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9BD" w:rsidRDefault="00F309BD" w:rsidP="00F309BD">
      <w:pPr>
        <w:ind w:firstLine="709"/>
        <w:jc w:val="center"/>
        <w:rPr>
          <w:sz w:val="28"/>
        </w:rPr>
      </w:pPr>
      <w:r>
        <w:rPr>
          <w:sz w:val="28"/>
        </w:rPr>
        <w:t>СТРЕТЕНСКИЙ СЕЛЬСКИЙ СОВЕТ ДЕПУТАТОВ                               НИЖНЕИНГАШСКОГО РАЙОНА                                                                       КРАСНОЯРСКОГО КРАЯ</w:t>
      </w:r>
    </w:p>
    <w:p w:rsidR="00F309BD" w:rsidRDefault="00F309BD" w:rsidP="00F309BD">
      <w:pPr>
        <w:rPr>
          <w:sz w:val="28"/>
        </w:rPr>
      </w:pPr>
      <w:r>
        <w:rPr>
          <w:sz w:val="28"/>
        </w:rPr>
        <w:t xml:space="preserve">                                                             РЕШЕНИЕ</w:t>
      </w:r>
    </w:p>
    <w:p w:rsidR="00F309BD" w:rsidRPr="00524124" w:rsidRDefault="00F309BD" w:rsidP="00F309BD">
      <w:pPr>
        <w:rPr>
          <w:rFonts w:ascii="Arial" w:hAnsi="Arial" w:cs="Arial"/>
          <w:sz w:val="24"/>
          <w:szCs w:val="24"/>
        </w:rPr>
      </w:pPr>
      <w:r>
        <w:rPr>
          <w:sz w:val="28"/>
        </w:rPr>
        <w:t xml:space="preserve">        </w:t>
      </w:r>
      <w:r w:rsidRPr="00524124">
        <w:rPr>
          <w:rFonts w:ascii="Arial" w:hAnsi="Arial" w:cs="Arial"/>
          <w:sz w:val="24"/>
          <w:szCs w:val="24"/>
        </w:rPr>
        <w:t xml:space="preserve"> 26.11.</w:t>
      </w:r>
      <w:r w:rsidRPr="00F309BD">
        <w:rPr>
          <w:rFonts w:ascii="Arial" w:hAnsi="Arial" w:cs="Arial"/>
          <w:sz w:val="24"/>
          <w:szCs w:val="24"/>
        </w:rPr>
        <w:t>2018</w:t>
      </w:r>
      <w:r w:rsidRPr="00524124">
        <w:rPr>
          <w:rFonts w:ascii="Arial" w:hAnsi="Arial" w:cs="Arial"/>
          <w:sz w:val="24"/>
          <w:szCs w:val="24"/>
        </w:rPr>
        <w:t xml:space="preserve">       </w:t>
      </w:r>
      <w:r w:rsidRPr="00F309BD">
        <w:rPr>
          <w:rFonts w:ascii="Arial" w:hAnsi="Arial" w:cs="Arial"/>
          <w:sz w:val="24"/>
          <w:szCs w:val="24"/>
        </w:rPr>
        <w:t xml:space="preserve">   </w:t>
      </w:r>
      <w:r w:rsidRPr="00524124">
        <w:rPr>
          <w:rFonts w:ascii="Arial" w:hAnsi="Arial" w:cs="Arial"/>
          <w:sz w:val="24"/>
          <w:szCs w:val="24"/>
        </w:rPr>
        <w:t xml:space="preserve">                    с. Стретенка                       </w:t>
      </w:r>
      <w:r>
        <w:rPr>
          <w:rFonts w:ascii="Arial" w:hAnsi="Arial" w:cs="Arial"/>
          <w:sz w:val="24"/>
          <w:szCs w:val="24"/>
        </w:rPr>
        <w:t>№ 24-75</w:t>
      </w:r>
      <w:r w:rsidRPr="00524124">
        <w:rPr>
          <w:rFonts w:ascii="Arial" w:hAnsi="Arial" w:cs="Arial"/>
          <w:sz w:val="24"/>
          <w:szCs w:val="24"/>
        </w:rPr>
        <w:t xml:space="preserve">                                               </w:t>
      </w:r>
    </w:p>
    <w:p w:rsidR="00F309BD" w:rsidRPr="00524124" w:rsidRDefault="00F309BD" w:rsidP="00F309BD">
      <w:pPr>
        <w:rPr>
          <w:rFonts w:ascii="Arial" w:hAnsi="Arial" w:cs="Arial"/>
          <w:sz w:val="24"/>
          <w:szCs w:val="24"/>
        </w:rPr>
      </w:pPr>
    </w:p>
    <w:p w:rsidR="00000000" w:rsidRDefault="00F30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установлении срока рассрочки оплаты приобретаемого                                           субъектами малого и среднего предпринимательства арендуемого                                           ими недвижимого имущества, находящегося в муниципальной                                              собственности</w:t>
      </w:r>
      <w:proofErr w:type="gramStart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при реализации преимущественного права на приобретение такого имущества.</w:t>
      </w:r>
    </w:p>
    <w:p w:rsidR="00F42EC5" w:rsidRDefault="00F30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Федеральным законом от 06.10.2003 № 131-ФХ « Об общих принципах организации местного самоуправления в Российской Федерации», на основании пункта 1 статьи 5 Федерального закона от  22.07.2008 № 159-ФЗ « 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proofErr w:type="gramStart"/>
      <w:r>
        <w:rPr>
          <w:rFonts w:ascii="Arial" w:hAnsi="Arial" w:cs="Arial"/>
          <w:sz w:val="24"/>
          <w:szCs w:val="24"/>
        </w:rPr>
        <w:t>,Р</w:t>
      </w:r>
      <w:proofErr w:type="gramEnd"/>
      <w:r>
        <w:rPr>
          <w:rFonts w:ascii="Arial" w:hAnsi="Arial" w:cs="Arial"/>
          <w:sz w:val="24"/>
          <w:szCs w:val="24"/>
        </w:rPr>
        <w:t>уководствуясь статьей</w:t>
      </w:r>
      <w:r w:rsidR="00F42EC5">
        <w:rPr>
          <w:rFonts w:ascii="Arial" w:hAnsi="Arial" w:cs="Arial"/>
          <w:sz w:val="24"/>
          <w:szCs w:val="24"/>
        </w:rPr>
        <w:t xml:space="preserve"> Устава Стретенского сельсовета, Стретенский сельский совет депутатов РЕШИЛ:</w:t>
      </w:r>
    </w:p>
    <w:p w:rsidR="00F42EC5" w:rsidRDefault="00F42EC5" w:rsidP="00F4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1.Установить</w:t>
      </w:r>
      <w:proofErr w:type="gramStart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что срок рассрочки оплаты приобретаемого субъектами малого и среднего предпринимательства арендуемого ими недвижимого имущества, находящегося в муниципальной    собственности  Стретенского сельсовета , при реализации преимущественного права на приобретение такого имущества., составляет 5 лет.</w:t>
      </w:r>
    </w:p>
    <w:p w:rsidR="00F42EC5" w:rsidRDefault="00F42EC5" w:rsidP="00F4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Решения оставляю за собой.</w:t>
      </w:r>
    </w:p>
    <w:p w:rsidR="00F42EC5" w:rsidRDefault="00F42EC5" w:rsidP="00F4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3.Настоящие Решение вступает в силу с момента опубликования в « Информационном вестнике»</w:t>
      </w:r>
    </w:p>
    <w:p w:rsidR="00F42EC5" w:rsidRDefault="00F42EC5" w:rsidP="00F42EC5">
      <w:pPr>
        <w:rPr>
          <w:rFonts w:ascii="Arial" w:hAnsi="Arial" w:cs="Arial"/>
          <w:sz w:val="24"/>
          <w:szCs w:val="24"/>
        </w:rPr>
      </w:pPr>
    </w:p>
    <w:p w:rsidR="00923CAC" w:rsidRDefault="00F42EC5" w:rsidP="00F42EC5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</w:t>
      </w:r>
    </w:p>
    <w:p w:rsidR="00F309BD" w:rsidRPr="00923CAC" w:rsidRDefault="00923CAC" w:rsidP="00923CAC">
      <w:pPr>
        <w:rPr>
          <w:rFonts w:ascii="Arial" w:hAnsi="Arial" w:cs="Arial"/>
          <w:sz w:val="24"/>
          <w:szCs w:val="24"/>
        </w:rPr>
      </w:pPr>
      <w:r w:rsidRPr="00923CAC">
        <w:rPr>
          <w:rFonts w:ascii="Arial" w:hAnsi="Arial" w:cs="Arial"/>
          <w:sz w:val="24"/>
          <w:szCs w:val="24"/>
        </w:rPr>
        <w:t>Глава сельсовета                                                              Е.В. Жиганов</w:t>
      </w:r>
    </w:p>
    <w:sectPr w:rsidR="00F309BD" w:rsidRPr="00923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627C0"/>
    <w:multiLevelType w:val="hybridMultilevel"/>
    <w:tmpl w:val="86C25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309BD"/>
    <w:rsid w:val="00923CAC"/>
    <w:rsid w:val="00F309BD"/>
    <w:rsid w:val="00F4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E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</cp:revision>
  <cp:lastPrinted>2018-11-26T08:09:00Z</cp:lastPrinted>
  <dcterms:created xsi:type="dcterms:W3CDTF">2018-11-26T07:37:00Z</dcterms:created>
  <dcterms:modified xsi:type="dcterms:W3CDTF">2018-11-26T08:10:00Z</dcterms:modified>
</cp:coreProperties>
</file>