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971" w:rsidRDefault="000F2971" w:rsidP="00DF3A38">
      <w:pPr>
        <w:jc w:val="center"/>
      </w:pPr>
      <w:proofErr w:type="gramStart"/>
      <w:r>
        <w:rPr>
          <w:lang w:val="en-US"/>
        </w:rPr>
        <w:t>C</w:t>
      </w:r>
      <w:r>
        <w:t>ТРЕТЕНСКИЙ  СЕЛЬСКИЙ</w:t>
      </w:r>
      <w:proofErr w:type="gramEnd"/>
      <w:r>
        <w:t xml:space="preserve">  СОВЕТ  ДЕПУТАТОВ</w:t>
      </w:r>
    </w:p>
    <w:p w:rsidR="000F2971" w:rsidRDefault="000F2971" w:rsidP="00DF3A38">
      <w:pPr>
        <w:jc w:val="center"/>
      </w:pPr>
      <w:r>
        <w:t>НИЖНЕИНГАШСКИЙ РАЙОН</w:t>
      </w:r>
    </w:p>
    <w:p w:rsidR="000F2971" w:rsidRDefault="000F2971" w:rsidP="00DF3A38">
      <w:pPr>
        <w:jc w:val="center"/>
      </w:pPr>
      <w:r>
        <w:t>КРАСНОЯРСКОГО КРАЯ</w:t>
      </w:r>
    </w:p>
    <w:p w:rsidR="000F2971" w:rsidRDefault="000F2971" w:rsidP="00DF3A38">
      <w:pPr>
        <w:jc w:val="center"/>
      </w:pPr>
    </w:p>
    <w:p w:rsidR="000F2971" w:rsidRDefault="000F2971" w:rsidP="00DF3A38">
      <w:pPr>
        <w:jc w:val="center"/>
      </w:pPr>
      <w:r>
        <w:t>РЕШЕНИЕ</w:t>
      </w:r>
    </w:p>
    <w:p w:rsidR="00DF3A38" w:rsidRDefault="00DF3A38" w:rsidP="00DF3A38">
      <w:pPr>
        <w:jc w:val="center"/>
      </w:pPr>
    </w:p>
    <w:p w:rsidR="000F2971" w:rsidRDefault="008E013E" w:rsidP="008179E9">
      <w:pPr>
        <w:rPr>
          <w:bCs/>
        </w:rPr>
      </w:pPr>
      <w:r>
        <w:t>21.12</w:t>
      </w:r>
      <w:r w:rsidR="000F2971">
        <w:t>.201</w:t>
      </w:r>
      <w:r w:rsidR="005B0605">
        <w:t>8</w:t>
      </w:r>
      <w:r w:rsidR="000F2971">
        <w:t xml:space="preserve">                 с. Стретенка                            </w:t>
      </w:r>
      <w:r w:rsidR="000F2971" w:rsidRPr="000F2971">
        <w:t>№</w:t>
      </w:r>
      <w:r w:rsidR="000F2971">
        <w:t xml:space="preserve"> </w:t>
      </w:r>
      <w:r>
        <w:t>25-7</w:t>
      </w:r>
      <w:r w:rsidR="00C85EFE">
        <w:t>6</w:t>
      </w:r>
      <w:r w:rsidR="000F2971">
        <w:t xml:space="preserve"> </w:t>
      </w:r>
    </w:p>
    <w:p w:rsidR="000F2971" w:rsidRDefault="000F2971" w:rsidP="008179E9">
      <w:r>
        <w:tab/>
      </w:r>
      <w:r>
        <w:tab/>
      </w:r>
      <w:r>
        <w:tab/>
      </w:r>
    </w:p>
    <w:p w:rsidR="0090443B" w:rsidRDefault="0090443B" w:rsidP="008179E9"/>
    <w:p w:rsidR="000F2971" w:rsidRDefault="000F2971" w:rsidP="008179E9">
      <w:r>
        <w:t>О  бюджете сельсовета на 201</w:t>
      </w:r>
      <w:r w:rsidR="005B0605">
        <w:t>9</w:t>
      </w:r>
      <w:r>
        <w:t xml:space="preserve"> год</w:t>
      </w:r>
    </w:p>
    <w:p w:rsidR="000F2971" w:rsidRDefault="005B0605" w:rsidP="008179E9">
      <w:pPr>
        <w:rPr>
          <w:b/>
        </w:rPr>
      </w:pPr>
      <w:r>
        <w:t>и</w:t>
      </w:r>
      <w:r w:rsidR="000F2971">
        <w:t xml:space="preserve"> плановый период  20</w:t>
      </w:r>
      <w:r>
        <w:t>20</w:t>
      </w:r>
      <w:r w:rsidR="000F2971">
        <w:t>-20</w:t>
      </w:r>
      <w:r w:rsidR="00BE1E3B">
        <w:t>2</w:t>
      </w:r>
      <w:r>
        <w:t>1</w:t>
      </w:r>
      <w:r w:rsidR="000F2971">
        <w:t xml:space="preserve"> годов</w:t>
      </w:r>
    </w:p>
    <w:p w:rsidR="000F2971" w:rsidRDefault="000F2971" w:rsidP="008179E9"/>
    <w:p w:rsidR="000F2971" w:rsidRDefault="000F2971" w:rsidP="008179E9">
      <w:r w:rsidRPr="00BE27D5">
        <w:rPr>
          <w:b/>
        </w:rPr>
        <w:t>Статья 1.</w:t>
      </w:r>
      <w:r>
        <w:t xml:space="preserve"> </w:t>
      </w:r>
      <w:r w:rsidRPr="009B3015">
        <w:rPr>
          <w:b/>
        </w:rPr>
        <w:t>Основные характеристики сельского бюджета на 201</w:t>
      </w:r>
      <w:r w:rsidR="005B0605" w:rsidRPr="009B3015">
        <w:rPr>
          <w:b/>
        </w:rPr>
        <w:t>9</w:t>
      </w:r>
      <w:r w:rsidRPr="009B3015">
        <w:rPr>
          <w:b/>
        </w:rPr>
        <w:t xml:space="preserve"> год и плановый период 20</w:t>
      </w:r>
      <w:r w:rsidR="005B0605" w:rsidRPr="009B3015">
        <w:rPr>
          <w:b/>
        </w:rPr>
        <w:t>20</w:t>
      </w:r>
      <w:r w:rsidRPr="009B3015">
        <w:rPr>
          <w:b/>
        </w:rPr>
        <w:t>-20</w:t>
      </w:r>
      <w:r w:rsidR="00BE1E3B" w:rsidRPr="009B3015">
        <w:rPr>
          <w:b/>
        </w:rPr>
        <w:t>2</w:t>
      </w:r>
      <w:r w:rsidR="005B0605" w:rsidRPr="009B3015">
        <w:rPr>
          <w:b/>
        </w:rPr>
        <w:t>1</w:t>
      </w:r>
      <w:r w:rsidRPr="009B3015">
        <w:rPr>
          <w:b/>
        </w:rPr>
        <w:t xml:space="preserve"> годов</w:t>
      </w:r>
    </w:p>
    <w:p w:rsidR="000F2971" w:rsidRDefault="000F2971" w:rsidP="008179E9"/>
    <w:p w:rsidR="000F2971" w:rsidRDefault="000F2971" w:rsidP="008179E9">
      <w:r>
        <w:t xml:space="preserve">1. Утвердить основные характеристики сельского бюджета </w:t>
      </w:r>
      <w:r>
        <w:br/>
        <w:t>на 201</w:t>
      </w:r>
      <w:r w:rsidR="005B0605">
        <w:t>9</w:t>
      </w:r>
      <w:r>
        <w:t xml:space="preserve"> год:</w:t>
      </w:r>
    </w:p>
    <w:p w:rsidR="000F2971" w:rsidRDefault="000F2971" w:rsidP="008179E9">
      <w:r>
        <w:t xml:space="preserve">1) прогнозируемый общий объем доходов сельского бюджета в сумме  </w:t>
      </w:r>
      <w:r w:rsidR="005B0605">
        <w:rPr>
          <w:b/>
        </w:rPr>
        <w:t>7905,70</w:t>
      </w:r>
      <w:r>
        <w:t xml:space="preserve"> тыс. рублей;</w:t>
      </w:r>
    </w:p>
    <w:p w:rsidR="000F2971" w:rsidRDefault="000F2971" w:rsidP="008179E9">
      <w:r>
        <w:t xml:space="preserve">2) общий объем расходов сельского бюджета в сумме </w:t>
      </w:r>
      <w:r w:rsidR="005B0605">
        <w:rPr>
          <w:b/>
          <w:bCs/>
          <w:iCs/>
        </w:rPr>
        <w:t>7915,70</w:t>
      </w:r>
      <w:r>
        <w:rPr>
          <w:b/>
          <w:bCs/>
          <w:iCs/>
        </w:rPr>
        <w:t xml:space="preserve"> </w:t>
      </w:r>
      <w:r>
        <w:t>тыс. рублей;</w:t>
      </w:r>
    </w:p>
    <w:p w:rsidR="000F2971" w:rsidRDefault="000F2971" w:rsidP="008179E9">
      <w:r>
        <w:t xml:space="preserve">3) дефицит сельского бюджета в сумме </w:t>
      </w:r>
      <w:r w:rsidR="00BE1E3B">
        <w:rPr>
          <w:b/>
          <w:bCs/>
          <w:iCs/>
        </w:rPr>
        <w:t>1</w:t>
      </w:r>
      <w:r>
        <w:rPr>
          <w:b/>
          <w:bCs/>
          <w:iCs/>
        </w:rPr>
        <w:t xml:space="preserve">0,0 </w:t>
      </w:r>
      <w:r>
        <w:t>тыс. рублей;</w:t>
      </w:r>
    </w:p>
    <w:p w:rsidR="000F2971" w:rsidRDefault="000F2971" w:rsidP="008179E9">
      <w:r>
        <w:t xml:space="preserve">4) источники внутреннего финансирования дефицита сельского бюджета в сумме </w:t>
      </w:r>
      <w:r w:rsidR="00BE1E3B">
        <w:rPr>
          <w:b/>
          <w:bCs/>
          <w:iCs/>
        </w:rPr>
        <w:t>1</w:t>
      </w:r>
      <w:r>
        <w:rPr>
          <w:b/>
          <w:bCs/>
          <w:iCs/>
        </w:rPr>
        <w:t xml:space="preserve">0,0 </w:t>
      </w:r>
      <w:r>
        <w:t>тыс. рублей согласно приложению 1  к настоящему Решению.</w:t>
      </w:r>
    </w:p>
    <w:p w:rsidR="000F2971" w:rsidRDefault="000F2971" w:rsidP="008179E9">
      <w:r>
        <w:t xml:space="preserve">2. Утвердить основные характеристики сельского бюджета </w:t>
      </w:r>
      <w:r>
        <w:br/>
        <w:t>на 20</w:t>
      </w:r>
      <w:r w:rsidR="005B0605">
        <w:t>20</w:t>
      </w:r>
      <w:r>
        <w:t xml:space="preserve"> год и на 20</w:t>
      </w:r>
      <w:r w:rsidR="00BE1E3B">
        <w:t>2</w:t>
      </w:r>
      <w:r w:rsidR="005B0605">
        <w:t>1</w:t>
      </w:r>
      <w:r>
        <w:t xml:space="preserve"> год:</w:t>
      </w:r>
    </w:p>
    <w:p w:rsidR="000F2971" w:rsidRDefault="000F2971" w:rsidP="008179E9">
      <w:r>
        <w:t xml:space="preserve">1) прогнозируемый общий объем доходов сельского бюджета </w:t>
      </w:r>
      <w:r>
        <w:br/>
        <w:t>на 20</w:t>
      </w:r>
      <w:r w:rsidR="005B0605">
        <w:t>20</w:t>
      </w:r>
      <w:r>
        <w:t xml:space="preserve"> год в сумме </w:t>
      </w:r>
      <w:r w:rsidR="005B0605">
        <w:rPr>
          <w:b/>
          <w:bCs/>
          <w:iCs/>
        </w:rPr>
        <w:t>7886,3</w:t>
      </w:r>
      <w:r>
        <w:rPr>
          <w:b/>
          <w:bCs/>
          <w:iCs/>
          <w:color w:val="FF0000"/>
        </w:rPr>
        <w:t xml:space="preserve"> </w:t>
      </w:r>
      <w:r>
        <w:t>тыс. рублей и на 20</w:t>
      </w:r>
      <w:r w:rsidR="00BE1E3B">
        <w:t>2</w:t>
      </w:r>
      <w:r w:rsidR="005B0605">
        <w:t>1</w:t>
      </w:r>
      <w:r>
        <w:t xml:space="preserve"> год в сумме </w:t>
      </w:r>
      <w:r w:rsidR="005B0605">
        <w:rPr>
          <w:b/>
          <w:bCs/>
          <w:iCs/>
        </w:rPr>
        <w:t>7827,9</w:t>
      </w:r>
      <w:r>
        <w:rPr>
          <w:b/>
          <w:bCs/>
          <w:iCs/>
        </w:rPr>
        <w:t xml:space="preserve"> </w:t>
      </w:r>
      <w:r>
        <w:t>тыс. рублей;</w:t>
      </w:r>
    </w:p>
    <w:p w:rsidR="000F2971" w:rsidRDefault="000F2971" w:rsidP="008179E9">
      <w:r>
        <w:t>2) общий объем расходов сельского бюджета на 20</w:t>
      </w:r>
      <w:r w:rsidR="005B0605">
        <w:t>20</w:t>
      </w:r>
      <w:r>
        <w:t xml:space="preserve"> год в сумме </w:t>
      </w:r>
      <w:r w:rsidR="005B0605">
        <w:rPr>
          <w:b/>
        </w:rPr>
        <w:t>7896,3</w:t>
      </w:r>
      <w:r>
        <w:t xml:space="preserve"> тыс. рублей, в том числе условно утверждаемых расходов  в сумме </w:t>
      </w:r>
      <w:r w:rsidR="005B0605">
        <w:t>195,46</w:t>
      </w:r>
      <w:r>
        <w:t> тыс. рублей, и на 20</w:t>
      </w:r>
      <w:r w:rsidR="00BE1E3B">
        <w:t>2</w:t>
      </w:r>
      <w:r w:rsidR="005B0605">
        <w:t>1</w:t>
      </w:r>
      <w:r>
        <w:t xml:space="preserve"> год в сумме </w:t>
      </w:r>
      <w:r w:rsidR="005B0605">
        <w:rPr>
          <w:b/>
        </w:rPr>
        <w:t>7837,9</w:t>
      </w:r>
      <w:r>
        <w:t xml:space="preserve"> тыс. рублей, в том числе условно утверждаемых расходов в сумме </w:t>
      </w:r>
      <w:r w:rsidR="005B0605">
        <w:t>391,78</w:t>
      </w:r>
      <w:r>
        <w:t xml:space="preserve"> тыс. рублей;</w:t>
      </w:r>
    </w:p>
    <w:p w:rsidR="000F2971" w:rsidRDefault="000F2971" w:rsidP="008179E9">
      <w:r>
        <w:t>3) дефицит сельского бюджета на 20</w:t>
      </w:r>
      <w:r w:rsidR="005B0605">
        <w:t>20</w:t>
      </w:r>
      <w:r>
        <w:t xml:space="preserve"> год в сумме 10,0 тыс. рублей и на 20</w:t>
      </w:r>
      <w:r w:rsidR="00BE1E3B">
        <w:t>2</w:t>
      </w:r>
      <w:r w:rsidR="005B0605">
        <w:t>1</w:t>
      </w:r>
      <w:r>
        <w:t xml:space="preserve"> год в сумме 10,0 тыс. рублей;</w:t>
      </w:r>
    </w:p>
    <w:p w:rsidR="000F2971" w:rsidRDefault="000F2971" w:rsidP="008179E9">
      <w:r>
        <w:t>4) источники внутреннего финансирования дефицита сельского бюджета на 20</w:t>
      </w:r>
      <w:r w:rsidR="005B0605">
        <w:t>20</w:t>
      </w:r>
      <w:r>
        <w:t xml:space="preserve"> год в сумме 10,0  тыс. рублей и на 20</w:t>
      </w:r>
      <w:r w:rsidR="00BE1E3B">
        <w:t>2</w:t>
      </w:r>
      <w:r w:rsidR="005B0605">
        <w:t>1</w:t>
      </w:r>
      <w:r>
        <w:t xml:space="preserve"> год в сумме 10,0  тыс. рублей согласно приложению 1 к настоящему Решению.</w:t>
      </w:r>
    </w:p>
    <w:p w:rsidR="000F2971" w:rsidRDefault="000F2971" w:rsidP="008179E9"/>
    <w:p w:rsidR="000F2971" w:rsidRDefault="000F2971" w:rsidP="008179E9"/>
    <w:p w:rsidR="000F2971" w:rsidRPr="009B3015" w:rsidRDefault="000F2971" w:rsidP="008179E9">
      <w:pPr>
        <w:rPr>
          <w:b/>
        </w:rPr>
      </w:pPr>
      <w:r>
        <w:t xml:space="preserve">          </w:t>
      </w:r>
      <w:r w:rsidRPr="00BE27D5">
        <w:rPr>
          <w:b/>
        </w:rPr>
        <w:t>Статья 2</w:t>
      </w:r>
      <w:r w:rsidRPr="009B3015">
        <w:rPr>
          <w:b/>
        </w:rPr>
        <w:t>. Главные администраторы доходов сельского бюджета и главные администраторы источников внутреннего финансирования дефицита сельского бюджета</w:t>
      </w:r>
    </w:p>
    <w:p w:rsidR="000F2971" w:rsidRDefault="000F2971" w:rsidP="008179E9"/>
    <w:p w:rsidR="000F2971" w:rsidRDefault="000F2971" w:rsidP="008179E9">
      <w:r>
        <w:lastRenderedPageBreak/>
        <w:t xml:space="preserve"> 1. Утвердить перечень главных администраторов доходов сельского бюджета и закрепленные за ними доходные источники согласно приложению 2 к настоящему Решению.</w:t>
      </w:r>
    </w:p>
    <w:p w:rsidR="000F2971" w:rsidRDefault="000F2971" w:rsidP="008179E9">
      <w:r>
        <w:t xml:space="preserve"> 2. </w:t>
      </w:r>
      <w:proofErr w:type="gramStart"/>
      <w:r>
        <w:t>Утвердить перечень главных администраторов источников внутреннего финансирования дефицита сельского бюджета и закрепленные за ними</w:t>
      </w:r>
      <w:proofErr w:type="gramEnd"/>
      <w:r>
        <w:t xml:space="preserve"> источники внутреннего финансирования дефицита сельского бюджета согласно приложению 3 к настоящему Решению.</w:t>
      </w:r>
    </w:p>
    <w:p w:rsidR="00EC117A" w:rsidRDefault="00EC117A" w:rsidP="008179E9">
      <w:r>
        <w:t xml:space="preserve"> 3. Нормативы распределения по видам доходов утверждены Бюджетным Кодексом Российской Федерации и Законом Красноярского края «О межбюджетных отношениях в Красноярском крае».</w:t>
      </w:r>
    </w:p>
    <w:p w:rsidR="000F2971" w:rsidRDefault="000F2971" w:rsidP="008179E9"/>
    <w:p w:rsidR="000F2971" w:rsidRDefault="000F2971" w:rsidP="008179E9">
      <w:r w:rsidRPr="00BE27D5">
        <w:rPr>
          <w:b/>
        </w:rPr>
        <w:t xml:space="preserve">Статья 3.  </w:t>
      </w:r>
      <w:r w:rsidRPr="009B3015">
        <w:rPr>
          <w:b/>
        </w:rPr>
        <w:t>Доходы сельского бюджета на 201</w:t>
      </w:r>
      <w:r w:rsidR="005B0605" w:rsidRPr="009B3015">
        <w:rPr>
          <w:b/>
        </w:rPr>
        <w:t>9</w:t>
      </w:r>
      <w:r w:rsidRPr="009B3015">
        <w:rPr>
          <w:b/>
        </w:rPr>
        <w:t xml:space="preserve"> год и плановый период 20</w:t>
      </w:r>
      <w:r w:rsidR="005B0605" w:rsidRPr="009B3015">
        <w:rPr>
          <w:b/>
        </w:rPr>
        <w:t>20</w:t>
      </w:r>
      <w:r w:rsidRPr="009B3015">
        <w:rPr>
          <w:b/>
        </w:rPr>
        <w:t>-20</w:t>
      </w:r>
      <w:r w:rsidR="00BE1E3B" w:rsidRPr="009B3015">
        <w:rPr>
          <w:b/>
        </w:rPr>
        <w:t>2</w:t>
      </w:r>
      <w:r w:rsidR="005B0605" w:rsidRPr="009B3015">
        <w:rPr>
          <w:b/>
        </w:rPr>
        <w:t>1</w:t>
      </w:r>
      <w:r w:rsidRPr="009B3015">
        <w:rPr>
          <w:b/>
        </w:rPr>
        <w:t xml:space="preserve"> годов</w:t>
      </w:r>
    </w:p>
    <w:p w:rsidR="000F2971" w:rsidRDefault="000F2971" w:rsidP="008179E9"/>
    <w:p w:rsidR="000F2971" w:rsidRDefault="000F2971" w:rsidP="008179E9">
      <w:r>
        <w:t>Утвердить доходы сельского бюджета на 201</w:t>
      </w:r>
      <w:r w:rsidR="005B0605">
        <w:t>9</w:t>
      </w:r>
      <w:r>
        <w:t xml:space="preserve"> год и плановый период  20</w:t>
      </w:r>
      <w:r w:rsidR="005B0605">
        <w:t>20</w:t>
      </w:r>
      <w:r>
        <w:t>-20</w:t>
      </w:r>
      <w:r w:rsidR="00BE1E3B">
        <w:t>2</w:t>
      </w:r>
      <w:r w:rsidR="005B0605">
        <w:t>1</w:t>
      </w:r>
      <w:r>
        <w:t xml:space="preserve"> годы согласно приложению 4 к настоящему Решению.</w:t>
      </w:r>
    </w:p>
    <w:p w:rsidR="000F2971" w:rsidRDefault="000F2971" w:rsidP="008179E9"/>
    <w:p w:rsidR="000F2971" w:rsidRDefault="000F2971" w:rsidP="008179E9"/>
    <w:p w:rsidR="000F2971" w:rsidRDefault="000F2971" w:rsidP="008179E9">
      <w:r w:rsidRPr="00BE27D5">
        <w:rPr>
          <w:b/>
        </w:rPr>
        <w:t>Статья 4</w:t>
      </w:r>
      <w:r>
        <w:t xml:space="preserve">. </w:t>
      </w:r>
      <w:r w:rsidRPr="009B3015">
        <w:rPr>
          <w:b/>
        </w:rPr>
        <w:t>Распределение на 201</w:t>
      </w:r>
      <w:r w:rsidR="005B0605" w:rsidRPr="009B3015">
        <w:rPr>
          <w:b/>
        </w:rPr>
        <w:t>9</w:t>
      </w:r>
      <w:r w:rsidRPr="009B3015">
        <w:rPr>
          <w:b/>
        </w:rPr>
        <w:t xml:space="preserve"> год и плановый период </w:t>
      </w:r>
      <w:r w:rsidRPr="009B3015">
        <w:rPr>
          <w:b/>
        </w:rPr>
        <w:br/>
        <w:t>20</w:t>
      </w:r>
      <w:r w:rsidR="005B0605" w:rsidRPr="009B3015">
        <w:rPr>
          <w:b/>
        </w:rPr>
        <w:t>20</w:t>
      </w:r>
      <w:r w:rsidRPr="009B3015">
        <w:rPr>
          <w:b/>
        </w:rPr>
        <w:t>-20</w:t>
      </w:r>
      <w:r w:rsidR="00BE1E3B" w:rsidRPr="009B3015">
        <w:rPr>
          <w:b/>
        </w:rPr>
        <w:t>2</w:t>
      </w:r>
      <w:r w:rsidR="005B0605" w:rsidRPr="009B3015">
        <w:rPr>
          <w:b/>
        </w:rPr>
        <w:t>1</w:t>
      </w:r>
      <w:r w:rsidRPr="009B3015">
        <w:rPr>
          <w:b/>
        </w:rPr>
        <w:t xml:space="preserve"> годов расходов сельского бюджета по бюджетной классификации Российской Федерации</w:t>
      </w:r>
    </w:p>
    <w:p w:rsidR="000F2971" w:rsidRDefault="000F2971" w:rsidP="008179E9"/>
    <w:p w:rsidR="000F2971" w:rsidRDefault="000F2971" w:rsidP="008179E9">
      <w:r>
        <w:t xml:space="preserve"> Утвердить в пределах общего объема расходов сельского бюджета, установленного статьей 1 настоящего Решения:</w:t>
      </w:r>
    </w:p>
    <w:p w:rsidR="000F2971" w:rsidRDefault="000F2971" w:rsidP="008179E9">
      <w:r>
        <w:t>1.  распределение бюджетных ассигнований по разделам и подразделам бюджетной классификации расходов бюджетов Российской Федерации на 201</w:t>
      </w:r>
      <w:r w:rsidR="005B0605">
        <w:t>9</w:t>
      </w:r>
      <w:r>
        <w:t xml:space="preserve"> год и плановый период 20</w:t>
      </w:r>
      <w:r w:rsidR="005B0605">
        <w:t>20</w:t>
      </w:r>
      <w:r>
        <w:t>-20</w:t>
      </w:r>
      <w:r w:rsidR="00BE1E3B">
        <w:t>2</w:t>
      </w:r>
      <w:r w:rsidR="005B0605">
        <w:t>1</w:t>
      </w:r>
      <w:r>
        <w:t xml:space="preserve"> годов согласно приложению 5 и 6 к настоящему Решению.</w:t>
      </w:r>
    </w:p>
    <w:p w:rsidR="000F2971" w:rsidRDefault="000F2971" w:rsidP="008179E9">
      <w:r>
        <w:t>2.  ведомственную структуру расходов сельского бюджета на 201</w:t>
      </w:r>
      <w:r w:rsidR="005B0605">
        <w:t>9</w:t>
      </w:r>
      <w:r>
        <w:t xml:space="preserve"> год согласно приложению 7 к настоящему Решению;</w:t>
      </w:r>
    </w:p>
    <w:p w:rsidR="000F2971" w:rsidRDefault="000F2971" w:rsidP="008179E9">
      <w:r>
        <w:t xml:space="preserve">3. ведомственную структуру расходов сельского бюджета </w:t>
      </w:r>
      <w:r>
        <w:br/>
        <w:t>на 20</w:t>
      </w:r>
      <w:r w:rsidR="005B0605">
        <w:t>20</w:t>
      </w:r>
      <w:r>
        <w:t>-20</w:t>
      </w:r>
      <w:r w:rsidR="00BE1E3B">
        <w:t>2</w:t>
      </w:r>
      <w:r w:rsidR="005B0605">
        <w:t>1</w:t>
      </w:r>
      <w:r>
        <w:t xml:space="preserve"> годы согласно приложению 8 к настоящему Решению.</w:t>
      </w:r>
    </w:p>
    <w:p w:rsidR="000F2971" w:rsidRDefault="000F2971" w:rsidP="008179E9">
      <w:r>
        <w:t xml:space="preserve">4. распределение бюджетных ассигнований по целевым статьям (муниципальных программам Стретенского сельсовета и </w:t>
      </w:r>
      <w:proofErr w:type="spellStart"/>
      <w:r>
        <w:t>непрограммным</w:t>
      </w:r>
      <w:proofErr w:type="spellEnd"/>
      <w:r>
        <w:t xml:space="preserve"> направлениям деятельности), группам и подгруппам видов расходов, разделам, подразделам классификации расходов сельского бюджета на 201</w:t>
      </w:r>
      <w:r w:rsidR="005B0605">
        <w:t>9</w:t>
      </w:r>
      <w:r>
        <w:t xml:space="preserve"> год согласно приложению 9 к настоящему Решению.</w:t>
      </w:r>
    </w:p>
    <w:p w:rsidR="000F2971" w:rsidRDefault="000F2971" w:rsidP="008179E9">
      <w:r>
        <w:t xml:space="preserve">5. распределение бюджетных ассигнований по целевым статьям (муниципальных программам Стретенского сельсовета и </w:t>
      </w:r>
      <w:proofErr w:type="spellStart"/>
      <w:r>
        <w:t>непрограммным</w:t>
      </w:r>
      <w:proofErr w:type="spellEnd"/>
      <w:r>
        <w:t xml:space="preserve"> направлениям деятельности), группам и подгруппам видов расходов, разделам, подразделам классификации расходов сельского бюджета на плановый период 20</w:t>
      </w:r>
      <w:r w:rsidR="005B0605">
        <w:t>20</w:t>
      </w:r>
      <w:r>
        <w:t xml:space="preserve">  и 20</w:t>
      </w:r>
      <w:r w:rsidR="00BE1E3B">
        <w:t>2</w:t>
      </w:r>
      <w:r w:rsidR="005B0605">
        <w:t>1</w:t>
      </w:r>
      <w:r>
        <w:t xml:space="preserve"> год согласно приложению 10 к настоящему Решению.</w:t>
      </w:r>
    </w:p>
    <w:p w:rsidR="000F2971" w:rsidRDefault="000F2971" w:rsidP="008179E9"/>
    <w:p w:rsidR="000F2971" w:rsidRDefault="000F2971" w:rsidP="008179E9">
      <w:r w:rsidRPr="00BE27D5">
        <w:rPr>
          <w:b/>
        </w:rPr>
        <w:lastRenderedPageBreak/>
        <w:t>Статья 5.</w:t>
      </w:r>
      <w:r>
        <w:t xml:space="preserve"> </w:t>
      </w:r>
      <w:r w:rsidRPr="009B3015">
        <w:rPr>
          <w:b/>
        </w:rPr>
        <w:t>Публичные нормативные обязательства Стретенского сельсовета</w:t>
      </w:r>
    </w:p>
    <w:p w:rsidR="000F2971" w:rsidRDefault="000F2971" w:rsidP="008179E9"/>
    <w:p w:rsidR="000F2971" w:rsidRDefault="000F2971" w:rsidP="008179E9">
      <w:r>
        <w:t>Утвердить общий объем средств сельского бюджета на исполнение публичных нормативных обязательств  Стретенского сельсовета   на 201</w:t>
      </w:r>
      <w:r w:rsidR="005B0605">
        <w:t>9</w:t>
      </w:r>
      <w:r>
        <w:t xml:space="preserve"> год в сумме 0  тыс. руб., на 20</w:t>
      </w:r>
      <w:r w:rsidR="005B0605">
        <w:t>20</w:t>
      </w:r>
      <w:r>
        <w:t xml:space="preserve"> год в сумме 0 тыс. руб</w:t>
      </w:r>
      <w:proofErr w:type="gramStart"/>
      <w:r>
        <w:t>.р</w:t>
      </w:r>
      <w:proofErr w:type="gramEnd"/>
      <w:r>
        <w:t>уб., на 20</w:t>
      </w:r>
      <w:r w:rsidR="00BE1E3B">
        <w:t>2</w:t>
      </w:r>
      <w:r w:rsidR="005B0605">
        <w:t>1</w:t>
      </w:r>
      <w:r>
        <w:t xml:space="preserve"> год в сумме  0 тыс. руб..</w:t>
      </w:r>
    </w:p>
    <w:p w:rsidR="000F2971" w:rsidRDefault="000F2971" w:rsidP="008179E9"/>
    <w:p w:rsidR="000F2971" w:rsidRDefault="000F2971" w:rsidP="008179E9"/>
    <w:p w:rsidR="000F2971" w:rsidRDefault="000F2971" w:rsidP="008179E9">
      <w:r w:rsidRPr="00BE27D5">
        <w:rPr>
          <w:b/>
        </w:rPr>
        <w:t>Статья 6.</w:t>
      </w:r>
      <w:r>
        <w:t xml:space="preserve"> </w:t>
      </w:r>
      <w:r w:rsidRPr="009B3015">
        <w:rPr>
          <w:b/>
        </w:rPr>
        <w:t>Изменение показателей сводной бюджетной росписи сельского бюджета в 201</w:t>
      </w:r>
      <w:r w:rsidR="005B0605" w:rsidRPr="009B3015">
        <w:rPr>
          <w:b/>
        </w:rPr>
        <w:t>9</w:t>
      </w:r>
      <w:r w:rsidRPr="009B3015">
        <w:rPr>
          <w:b/>
        </w:rPr>
        <w:t xml:space="preserve"> году</w:t>
      </w:r>
    </w:p>
    <w:p w:rsidR="000F2971" w:rsidRDefault="000F2971" w:rsidP="008179E9"/>
    <w:p w:rsidR="000F2971" w:rsidRDefault="000F2971" w:rsidP="008179E9">
      <w:r>
        <w:t>Установить, что руководитель  администрации Стретенского сельсовета вправе в ходе исполнения настоящего Решения вносить изменения в сводную бюджетную роспись сельского бюджета на 201</w:t>
      </w:r>
      <w:r w:rsidR="005B0605">
        <w:t>9</w:t>
      </w:r>
      <w:r>
        <w:t xml:space="preserve"> год и плановый период 20</w:t>
      </w:r>
      <w:r w:rsidR="005B0605">
        <w:t>20</w:t>
      </w:r>
      <w:r>
        <w:t>-20</w:t>
      </w:r>
      <w:r w:rsidR="00004D4C">
        <w:t>2</w:t>
      </w:r>
      <w:r w:rsidR="005B0605">
        <w:t>1</w:t>
      </w:r>
      <w:r>
        <w:t xml:space="preserve"> годов без внесения изменений в настоящее Решение:</w:t>
      </w:r>
    </w:p>
    <w:p w:rsidR="000F2971" w:rsidRDefault="00833BDE" w:rsidP="008179E9">
      <w:r>
        <w:t>а</w:t>
      </w:r>
      <w:r w:rsidR="000F2971">
        <w:t>)</w:t>
      </w:r>
      <w:r w:rsidR="00FB7D16">
        <w:t xml:space="preserve"> </w:t>
      </w:r>
      <w:r w:rsidR="000F2971">
        <w:t>на сумму средств, выделяемых бюджету муниципального образования за счет резервного фонда</w:t>
      </w:r>
      <w:r w:rsidR="00EC117A">
        <w:t xml:space="preserve"> администрации Нижнеингашского района</w:t>
      </w:r>
      <w:r w:rsidR="000F2971">
        <w:t>;</w:t>
      </w:r>
    </w:p>
    <w:p w:rsidR="008179E9" w:rsidRDefault="00833BDE" w:rsidP="008179E9">
      <w:r>
        <w:t>б</w:t>
      </w:r>
      <w:r w:rsidR="008179E9" w:rsidRPr="008179E9">
        <w:t>)</w:t>
      </w:r>
      <w:r w:rsidR="008179E9">
        <w:t xml:space="preserve"> на сумму межбюджетных трансфертов, поступивших из районного бюджета в 201</w:t>
      </w:r>
      <w:r w:rsidR="005B0605">
        <w:t>9</w:t>
      </w:r>
      <w:r w:rsidR="008179E9">
        <w:t xml:space="preserve"> году на осуществление отдельных целевых расходов на основании уведомлений финансового управления администрации района;</w:t>
      </w:r>
    </w:p>
    <w:p w:rsidR="008179E9" w:rsidRDefault="008179E9" w:rsidP="008179E9"/>
    <w:p w:rsidR="008179E9" w:rsidRDefault="008179E9" w:rsidP="008179E9">
      <w:r>
        <w:t>2) С последующим внесением изменений в настоящее Решение:</w:t>
      </w:r>
    </w:p>
    <w:p w:rsidR="00833BDE" w:rsidRDefault="00004D4C" w:rsidP="008179E9">
      <w:r>
        <w:t>а</w:t>
      </w:r>
      <w:r w:rsidR="00833BDE">
        <w:t>) в случае изменения суммы средств межбюджетных трансфертов из районного бюджета за счет бюджетов всех уровней.</w:t>
      </w:r>
      <w:r w:rsidR="008179E9">
        <w:t xml:space="preserve"> </w:t>
      </w:r>
    </w:p>
    <w:p w:rsidR="00833BDE" w:rsidRDefault="00833BDE" w:rsidP="008179E9"/>
    <w:p w:rsidR="000F2971" w:rsidRDefault="000F2971" w:rsidP="008179E9">
      <w:pPr>
        <w:rPr>
          <w:b/>
        </w:rPr>
      </w:pPr>
      <w:r w:rsidRPr="00BE27D5">
        <w:rPr>
          <w:b/>
        </w:rPr>
        <w:t>Статья 7.</w:t>
      </w:r>
      <w:r w:rsidRPr="009B3015">
        <w:rPr>
          <w:b/>
        </w:rPr>
        <w:t xml:space="preserve"> Индексация размеров денежного вознаграждения лиц, замещающих муниципальные должности, и должностных окладов муниципальных служащих сельсовета</w:t>
      </w:r>
    </w:p>
    <w:p w:rsidR="009B3015" w:rsidRDefault="009B3015" w:rsidP="008179E9"/>
    <w:p w:rsidR="000F2971" w:rsidRDefault="00400803" w:rsidP="000F2971">
      <w:pPr>
        <w:pStyle w:val="ConsPlusNormal"/>
        <w:ind w:firstLine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Размеры денежного вознаграждения лиц, замещающих муниципальные должности, размеры должностных окладов по должностям муниципальной службы, проиндексированные в 2009, 2011, 2012, 2013, 2015, 2018 годах, увеличиваются (индексируются):</w:t>
      </w:r>
    </w:p>
    <w:p w:rsidR="00400803" w:rsidRDefault="00400803" w:rsidP="000F2971">
      <w:pPr>
        <w:pStyle w:val="ConsPlusNormal"/>
        <w:ind w:firstLine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на 4,3 процента с 1 октября 2019 года;</w:t>
      </w:r>
    </w:p>
    <w:p w:rsidR="00400803" w:rsidRDefault="00400803" w:rsidP="000F2971">
      <w:pPr>
        <w:pStyle w:val="ConsPlusNormal"/>
        <w:ind w:firstLine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плановом периоде 2020 – 2021 годов на коэффициент</w:t>
      </w:r>
      <w:r w:rsidR="0083697C">
        <w:rPr>
          <w:rFonts w:ascii="Times New Roman" w:hAnsi="Times New Roman" w:cs="Times New Roman"/>
          <w:sz w:val="28"/>
          <w:szCs w:val="28"/>
        </w:rPr>
        <w:t>, равный 1.</w:t>
      </w:r>
    </w:p>
    <w:p w:rsidR="002A0268" w:rsidRDefault="002A0268" w:rsidP="000F2971">
      <w:pPr>
        <w:pStyle w:val="ConsPlusNormal"/>
        <w:ind w:firstLine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3697C" w:rsidRDefault="0083697C" w:rsidP="007C0AA0">
      <w:pPr>
        <w:rPr>
          <w:b/>
        </w:rPr>
      </w:pPr>
      <w:r w:rsidRPr="00BE27D5">
        <w:rPr>
          <w:b/>
        </w:rPr>
        <w:t xml:space="preserve">Статья </w:t>
      </w:r>
      <w:r w:rsidR="002A0268" w:rsidRPr="00BE27D5">
        <w:rPr>
          <w:b/>
        </w:rPr>
        <w:t>8</w:t>
      </w:r>
      <w:r>
        <w:t>.</w:t>
      </w:r>
      <w:r w:rsidR="009B3015">
        <w:t xml:space="preserve"> </w:t>
      </w:r>
      <w:r w:rsidR="009B3015" w:rsidRPr="009B3015">
        <w:rPr>
          <w:b/>
        </w:rPr>
        <w:t>Индексация заработной платы работников</w:t>
      </w:r>
      <w:r w:rsidR="00EC117A">
        <w:rPr>
          <w:b/>
        </w:rPr>
        <w:t>, не отнесенных к должностям муниципальной службы</w:t>
      </w:r>
      <w:r w:rsidR="009B3015">
        <w:rPr>
          <w:b/>
        </w:rPr>
        <w:t xml:space="preserve"> </w:t>
      </w:r>
    </w:p>
    <w:p w:rsidR="002A0268" w:rsidRDefault="002A0268" w:rsidP="007C0AA0">
      <w:pPr>
        <w:rPr>
          <w:b/>
        </w:rPr>
      </w:pPr>
    </w:p>
    <w:p w:rsidR="009B3015" w:rsidRDefault="009B3015" w:rsidP="007C0AA0">
      <w:r>
        <w:rPr>
          <w:b/>
        </w:rPr>
        <w:t xml:space="preserve"> </w:t>
      </w:r>
      <w:proofErr w:type="gramStart"/>
      <w:r w:rsidRPr="009B3015">
        <w:t>Заработная плата работников</w:t>
      </w:r>
      <w:r w:rsidR="00D94720">
        <w:t>,</w:t>
      </w:r>
      <w:r w:rsidRPr="009B3015">
        <w:t xml:space="preserve"> </w:t>
      </w:r>
      <w:r w:rsidR="00EC117A">
        <w:t>не отнесенных к должностям муниципальной службы</w:t>
      </w:r>
      <w:r w:rsidR="00D94720">
        <w:t>,</w:t>
      </w:r>
      <w:r w:rsidRPr="009B3015">
        <w:t xml:space="preserve"> за исключением</w:t>
      </w:r>
      <w:r>
        <w:t xml:space="preserve">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</w:t>
      </w:r>
      <w:r>
        <w:lastRenderedPageBreak/>
        <w:t xml:space="preserve">также в связи с увеличением региональных выплат и (или) выплат, обеспечивающих уровень заработной </w:t>
      </w:r>
      <w:r w:rsidR="009D435B">
        <w:t>платы работников бюджетной сферы не ниже размера минимальной заработной платы (минимального размера</w:t>
      </w:r>
      <w:proofErr w:type="gramEnd"/>
      <w:r w:rsidR="009D435B">
        <w:t xml:space="preserve"> оплаты труда), увеличивается </w:t>
      </w:r>
      <w:r w:rsidR="000432CB">
        <w:t>(индексируется):</w:t>
      </w:r>
    </w:p>
    <w:p w:rsidR="000432CB" w:rsidRDefault="000432CB" w:rsidP="007C0AA0">
      <w:r>
        <w:t xml:space="preserve">  в 2019 году на 4,3 процента с 1 октября 2019 года;</w:t>
      </w:r>
    </w:p>
    <w:p w:rsidR="000F2971" w:rsidRDefault="000432CB" w:rsidP="008179E9">
      <w:r>
        <w:t xml:space="preserve">  в плановом периоде 2020 – 2021 годов на коэффициент, равный 1.</w:t>
      </w:r>
    </w:p>
    <w:p w:rsidR="000F2971" w:rsidRDefault="000F2971" w:rsidP="008179E9"/>
    <w:p w:rsidR="000F2971" w:rsidRDefault="000F2971" w:rsidP="008179E9">
      <w:r w:rsidRPr="00BE27D5">
        <w:rPr>
          <w:b/>
        </w:rPr>
        <w:t xml:space="preserve">Статья </w:t>
      </w:r>
      <w:r w:rsidR="002A0268" w:rsidRPr="00BE27D5">
        <w:rPr>
          <w:b/>
        </w:rPr>
        <w:t>9</w:t>
      </w:r>
      <w:r w:rsidRPr="00BE27D5">
        <w:rPr>
          <w:b/>
        </w:rPr>
        <w:t>.</w:t>
      </w:r>
      <w:r w:rsidRPr="002A0268">
        <w:rPr>
          <w:b/>
        </w:rPr>
        <w:t xml:space="preserve"> Общая предельная штатная численность муниципальных служащих </w:t>
      </w:r>
    </w:p>
    <w:p w:rsidR="000F2971" w:rsidRDefault="000F2971" w:rsidP="008179E9"/>
    <w:p w:rsidR="000F2971" w:rsidRDefault="000F2971" w:rsidP="002A0268">
      <w:pPr>
        <w:pStyle w:val="ConsPlusNormal"/>
        <w:ind w:firstLine="284"/>
        <w:jc w:val="both"/>
        <w:outlineLvl w:val="2"/>
      </w:pPr>
      <w:r>
        <w:rPr>
          <w:rFonts w:ascii="Times New Roman" w:hAnsi="Times New Roman" w:cs="Times New Roman"/>
          <w:sz w:val="28"/>
          <w:szCs w:val="28"/>
        </w:rPr>
        <w:t>Общая предельная штатная численность муниципальных служащих, принятая к финансовому обеспечению в 201</w:t>
      </w:r>
      <w:r w:rsidR="002A026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 w:rsidR="002A026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004D4C">
        <w:rPr>
          <w:rFonts w:ascii="Times New Roman" w:hAnsi="Times New Roman" w:cs="Times New Roman"/>
          <w:sz w:val="28"/>
          <w:szCs w:val="28"/>
        </w:rPr>
        <w:t>2</w:t>
      </w:r>
      <w:r w:rsidR="002A026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годов, составляет 4 штатные единицы. </w:t>
      </w:r>
    </w:p>
    <w:p w:rsidR="000F2971" w:rsidRDefault="000F2971" w:rsidP="008179E9"/>
    <w:p w:rsidR="000F2971" w:rsidRPr="002A0268" w:rsidRDefault="000F2971" w:rsidP="008179E9">
      <w:pPr>
        <w:rPr>
          <w:b/>
        </w:rPr>
      </w:pPr>
      <w:r w:rsidRPr="00BE27D5">
        <w:rPr>
          <w:b/>
        </w:rPr>
        <w:t>Статья 10.</w:t>
      </w:r>
      <w:r>
        <w:t xml:space="preserve"> </w:t>
      </w:r>
      <w:r w:rsidR="00D94720">
        <w:rPr>
          <w:b/>
        </w:rPr>
        <w:t>Особенности исполнения сельского бюджета в 2019 году</w:t>
      </w:r>
    </w:p>
    <w:p w:rsidR="00376784" w:rsidRDefault="00376784" w:rsidP="00376784">
      <w:pPr>
        <w:pStyle w:val="a4"/>
        <w:jc w:val="center"/>
        <w:rPr>
          <w:b/>
        </w:rPr>
      </w:pPr>
    </w:p>
    <w:p w:rsidR="00376784" w:rsidRDefault="00376784" w:rsidP="00376784">
      <w:pPr>
        <w:pStyle w:val="a4"/>
        <w:jc w:val="both"/>
      </w:pPr>
      <w:r>
        <w:t xml:space="preserve">  1. Установить, что неиспользованные по состоянию на 1января 2019 года субвенции и </w:t>
      </w:r>
      <w:proofErr w:type="gramStart"/>
      <w:r>
        <w:t>субсидии, полученные в 2018 году возвращаются</w:t>
      </w:r>
      <w:proofErr w:type="gramEnd"/>
      <w:r>
        <w:t xml:space="preserve"> в районный бюджет, в случае возникновения потребности в этих средствах, данные средства запрашиваются из районного бюджета.</w:t>
      </w:r>
    </w:p>
    <w:p w:rsidR="00376784" w:rsidRPr="000A6EB0" w:rsidRDefault="00376784" w:rsidP="00376784">
      <w:pPr>
        <w:pStyle w:val="a4"/>
        <w:jc w:val="both"/>
      </w:pPr>
      <w:r>
        <w:t xml:space="preserve"> 2. Неиспользованные по состоянию на 1 января 2019 года субвенции и субсидии, полученные в 2018 году из краевого бюджета в рамках краевых целевых программ, прекращают свое действие в 2018 году, и подлежат возврату в районный бюджет.</w:t>
      </w:r>
    </w:p>
    <w:p w:rsidR="00376784" w:rsidRPr="000A6EB0" w:rsidRDefault="00376784" w:rsidP="00376784">
      <w:pPr>
        <w:pStyle w:val="a4"/>
        <w:jc w:val="both"/>
      </w:pPr>
    </w:p>
    <w:p w:rsidR="000F2971" w:rsidRDefault="000F2971" w:rsidP="008179E9"/>
    <w:p w:rsidR="000F2971" w:rsidRDefault="000F2971" w:rsidP="008179E9">
      <w:r w:rsidRPr="00BE27D5">
        <w:rPr>
          <w:b/>
        </w:rPr>
        <w:t>Статья</w:t>
      </w:r>
      <w:r>
        <w:t xml:space="preserve"> </w:t>
      </w:r>
      <w:r w:rsidRPr="002A0268">
        <w:rPr>
          <w:b/>
        </w:rPr>
        <w:t>1</w:t>
      </w:r>
      <w:r w:rsidR="00926367" w:rsidRPr="002A0268">
        <w:rPr>
          <w:b/>
        </w:rPr>
        <w:t>1</w:t>
      </w:r>
      <w:r w:rsidRPr="002A0268">
        <w:rPr>
          <w:b/>
        </w:rPr>
        <w:t xml:space="preserve"> </w:t>
      </w:r>
      <w:r w:rsidR="00D94720">
        <w:rPr>
          <w:b/>
        </w:rPr>
        <w:t>М</w:t>
      </w:r>
      <w:r w:rsidRPr="002A0268">
        <w:rPr>
          <w:b/>
        </w:rPr>
        <w:t>ежбюджетные трансферты</w:t>
      </w:r>
      <w:r w:rsidR="00D94720">
        <w:rPr>
          <w:b/>
        </w:rPr>
        <w:t>, получаемые из других бюджетов</w:t>
      </w:r>
    </w:p>
    <w:p w:rsidR="000F2971" w:rsidRDefault="000F2971" w:rsidP="008179E9"/>
    <w:p w:rsidR="000F2971" w:rsidRDefault="000F2971" w:rsidP="008179E9">
      <w:r>
        <w:t>Объем межбюджетных трансфертов, получаемых из других бюджетов в 201</w:t>
      </w:r>
      <w:r w:rsidR="002A0268">
        <w:t>9</w:t>
      </w:r>
      <w:r>
        <w:t xml:space="preserve"> году составляет </w:t>
      </w:r>
      <w:r w:rsidR="00926367">
        <w:t>5989,15</w:t>
      </w:r>
      <w:r>
        <w:t xml:space="preserve"> </w:t>
      </w:r>
      <w:proofErr w:type="spellStart"/>
      <w:proofErr w:type="gramStart"/>
      <w:r>
        <w:t>тыс</w:t>
      </w:r>
      <w:proofErr w:type="spellEnd"/>
      <w:proofErr w:type="gramEnd"/>
      <w:r>
        <w:t xml:space="preserve">  руб. в 201</w:t>
      </w:r>
      <w:r w:rsidR="007838D5">
        <w:t>9</w:t>
      </w:r>
      <w:r>
        <w:t xml:space="preserve"> году составит </w:t>
      </w:r>
      <w:r w:rsidR="00926367">
        <w:t>5960,23</w:t>
      </w:r>
      <w:r>
        <w:t xml:space="preserve"> тыс. руб. в 20</w:t>
      </w:r>
      <w:r w:rsidR="007838D5">
        <w:t>20</w:t>
      </w:r>
      <w:r>
        <w:t xml:space="preserve"> году </w:t>
      </w:r>
      <w:r w:rsidR="00926367">
        <w:t>5963,23</w:t>
      </w:r>
      <w:r>
        <w:t xml:space="preserve"> тыс. руб.</w:t>
      </w:r>
    </w:p>
    <w:p w:rsidR="000F2971" w:rsidRDefault="000F2971" w:rsidP="008179E9"/>
    <w:p w:rsidR="000F2971" w:rsidRDefault="000F2971" w:rsidP="008179E9">
      <w:r>
        <w:t xml:space="preserve">Объем </w:t>
      </w:r>
      <w:r w:rsidR="00376784">
        <w:t xml:space="preserve">иных </w:t>
      </w:r>
      <w:r>
        <w:t>межбюджетных трансфертов, предоставляемым другим бюджетам в 201</w:t>
      </w:r>
      <w:r w:rsidR="007838D5">
        <w:t>8</w:t>
      </w:r>
      <w:r>
        <w:t xml:space="preserve"> году составляет </w:t>
      </w:r>
      <w:r w:rsidR="00376784">
        <w:t>1087,7</w:t>
      </w:r>
      <w:r>
        <w:t xml:space="preserve"> </w:t>
      </w:r>
      <w:proofErr w:type="spellStart"/>
      <w:proofErr w:type="gramStart"/>
      <w:r>
        <w:t>тыс</w:t>
      </w:r>
      <w:proofErr w:type="spellEnd"/>
      <w:proofErr w:type="gramEnd"/>
      <w:r>
        <w:t xml:space="preserve">  руб. в 201</w:t>
      </w:r>
      <w:r w:rsidR="007838D5">
        <w:t>9</w:t>
      </w:r>
      <w:r>
        <w:t xml:space="preserve"> году составит </w:t>
      </w:r>
      <w:r w:rsidR="00BE27D5">
        <w:t>1087,8</w:t>
      </w:r>
      <w:r>
        <w:t xml:space="preserve"> тыс. руб. в 20</w:t>
      </w:r>
      <w:r w:rsidR="007838D5">
        <w:t>20</w:t>
      </w:r>
      <w:r>
        <w:t xml:space="preserve"> году </w:t>
      </w:r>
      <w:r w:rsidR="00BE27D5">
        <w:t>1087,8</w:t>
      </w:r>
      <w:r>
        <w:t xml:space="preserve"> тыс. руб.</w:t>
      </w:r>
    </w:p>
    <w:p w:rsidR="000F2971" w:rsidRDefault="000F2971" w:rsidP="008179E9">
      <w:pPr>
        <w:rPr>
          <w:b/>
          <w:bCs/>
        </w:rPr>
      </w:pPr>
      <w:r>
        <w:t xml:space="preserve">         </w:t>
      </w:r>
    </w:p>
    <w:p w:rsidR="000F2971" w:rsidRDefault="000F2971" w:rsidP="008179E9">
      <w:r w:rsidRPr="00BE27D5">
        <w:rPr>
          <w:b/>
        </w:rPr>
        <w:t>Статья</w:t>
      </w:r>
      <w:r>
        <w:t xml:space="preserve"> </w:t>
      </w:r>
      <w:r w:rsidRPr="00BE27D5">
        <w:rPr>
          <w:b/>
        </w:rPr>
        <w:t>1</w:t>
      </w:r>
      <w:r w:rsidR="00926367" w:rsidRPr="00BE27D5">
        <w:rPr>
          <w:b/>
        </w:rPr>
        <w:t>2</w:t>
      </w:r>
      <w:r w:rsidRPr="00BE27D5">
        <w:rPr>
          <w:b/>
        </w:rPr>
        <w:t>. Дорожный фонд администрации Стретенского сельсовета</w:t>
      </w:r>
    </w:p>
    <w:p w:rsidR="000F2971" w:rsidRDefault="000F2971" w:rsidP="008179E9">
      <w:pPr>
        <w:rPr>
          <w:highlight w:val="yellow"/>
        </w:rPr>
      </w:pPr>
    </w:p>
    <w:p w:rsidR="000F2971" w:rsidRDefault="000F2971" w:rsidP="008179E9">
      <w:r>
        <w:t>1. Утвердить объем бюджетных ассигнований дорожного фонда администрации Стретенского сельсовета на 201</w:t>
      </w:r>
      <w:r w:rsidR="00926367">
        <w:t>8</w:t>
      </w:r>
      <w:r>
        <w:t xml:space="preserve"> год в сумме </w:t>
      </w:r>
      <w:r w:rsidR="00926367">
        <w:t>105,0</w:t>
      </w:r>
      <w:r>
        <w:t xml:space="preserve"> тыс. рублей, на 201</w:t>
      </w:r>
      <w:r w:rsidR="00926367">
        <w:t>9</w:t>
      </w:r>
      <w:r>
        <w:t xml:space="preserve"> год в сумме </w:t>
      </w:r>
      <w:r w:rsidR="00926367">
        <w:t>117,2</w:t>
      </w:r>
      <w:r>
        <w:t xml:space="preserve"> тыс. рублей, на 20</w:t>
      </w:r>
      <w:r w:rsidR="00926367">
        <w:t>20</w:t>
      </w:r>
      <w:r>
        <w:t xml:space="preserve"> год в сумме </w:t>
      </w:r>
      <w:r w:rsidR="00926367">
        <w:t>120,1</w:t>
      </w:r>
      <w:r>
        <w:t xml:space="preserve"> тыс. рублей.</w:t>
      </w:r>
    </w:p>
    <w:p w:rsidR="000F2971" w:rsidRDefault="000F2971" w:rsidP="008179E9"/>
    <w:p w:rsidR="000F2971" w:rsidRDefault="000F2971" w:rsidP="008179E9">
      <w:r w:rsidRPr="00BE27D5">
        <w:rPr>
          <w:b/>
        </w:rPr>
        <w:t>Статья</w:t>
      </w:r>
      <w:r>
        <w:t xml:space="preserve"> </w:t>
      </w:r>
      <w:r w:rsidRPr="00BE27D5">
        <w:rPr>
          <w:b/>
        </w:rPr>
        <w:t>1</w:t>
      </w:r>
      <w:r w:rsidR="00926367" w:rsidRPr="00BE27D5">
        <w:rPr>
          <w:b/>
        </w:rPr>
        <w:t>3</w:t>
      </w:r>
      <w:r w:rsidRPr="00BE27D5">
        <w:rPr>
          <w:b/>
        </w:rPr>
        <w:t>. Муниципальный внутренний долг сельского бюджета</w:t>
      </w:r>
    </w:p>
    <w:p w:rsidR="002E2CF5" w:rsidRDefault="002E2CF5" w:rsidP="00BE27D5">
      <w:pPr>
        <w:pStyle w:val="a6"/>
        <w:numPr>
          <w:ilvl w:val="0"/>
          <w:numId w:val="2"/>
        </w:numPr>
      </w:pPr>
      <w:r>
        <w:lastRenderedPageBreak/>
        <w:t>Установить верхний предел муниципального внутреннего долга местного бюджета по долговым обязательствам:</w:t>
      </w:r>
    </w:p>
    <w:p w:rsidR="000F2971" w:rsidRDefault="000F2971" w:rsidP="008179E9"/>
    <w:p w:rsidR="000F2971" w:rsidRDefault="000F2971" w:rsidP="008179E9">
      <w:r>
        <w:t>На 1 января 20</w:t>
      </w:r>
      <w:r w:rsidR="00BE27D5">
        <w:t xml:space="preserve">20 </w:t>
      </w:r>
      <w:r>
        <w:t>года в сумме 0,0 тыс. руб., в том числе по муниципальным гарантиям 0,0 тыс. руб;</w:t>
      </w:r>
    </w:p>
    <w:p w:rsidR="000F2971" w:rsidRDefault="000F2971" w:rsidP="008179E9">
      <w:r>
        <w:t>На 1 января 20</w:t>
      </w:r>
      <w:r w:rsidR="002E2CF5">
        <w:t>2</w:t>
      </w:r>
      <w:r w:rsidR="00BE27D5">
        <w:t>1</w:t>
      </w:r>
      <w:r>
        <w:t xml:space="preserve"> года в сумме 0,0 тыс. руб., в том числе по муниципальным гарантиям 0,0 тыс. руб;</w:t>
      </w:r>
    </w:p>
    <w:p w:rsidR="000F2971" w:rsidRDefault="000F2971" w:rsidP="008179E9">
      <w:r>
        <w:t>На 1 января 202</w:t>
      </w:r>
      <w:r w:rsidR="00BE27D5">
        <w:t>2</w:t>
      </w:r>
      <w:r>
        <w:t xml:space="preserve"> года в сумме 0,0 тыс. руб., в том числе по муниципальным гарантиям 0,0 тыс. руб;</w:t>
      </w:r>
    </w:p>
    <w:p w:rsidR="000F2971" w:rsidRDefault="000F2971" w:rsidP="008179E9">
      <w:r>
        <w:t>Установить предельный объем муниципального долга местного бюджета на 201</w:t>
      </w:r>
      <w:r w:rsidR="002E2CF5">
        <w:t>9</w:t>
      </w:r>
      <w:r>
        <w:t xml:space="preserve"> год и плановый период 20</w:t>
      </w:r>
      <w:r w:rsidR="002E2CF5">
        <w:t>20</w:t>
      </w:r>
      <w:r>
        <w:t>-20</w:t>
      </w:r>
      <w:r w:rsidR="00926367">
        <w:t>2</w:t>
      </w:r>
      <w:r w:rsidR="002E2CF5">
        <w:t>1</w:t>
      </w:r>
      <w:r>
        <w:t xml:space="preserve"> годов в сумме 0,0 руб. ежегодно.</w:t>
      </w:r>
    </w:p>
    <w:p w:rsidR="000F2971" w:rsidRDefault="00BE27D5" w:rsidP="00BE27D5">
      <w:pPr>
        <w:pStyle w:val="a6"/>
        <w:numPr>
          <w:ilvl w:val="0"/>
          <w:numId w:val="2"/>
        </w:numPr>
      </w:pPr>
      <w:r>
        <w:t xml:space="preserve">Утвердить программу внутренних муниципальных заимствований на 2019-2021 года </w:t>
      </w:r>
      <w:proofErr w:type="gramStart"/>
      <w:r>
        <w:t>согласно приложения</w:t>
      </w:r>
      <w:proofErr w:type="gramEnd"/>
      <w:r>
        <w:t xml:space="preserve"> № 11</w:t>
      </w:r>
    </w:p>
    <w:p w:rsidR="000F2971" w:rsidRDefault="000F2971" w:rsidP="008179E9"/>
    <w:p w:rsidR="000F2971" w:rsidRPr="00833BDE" w:rsidRDefault="000F2971" w:rsidP="008179E9">
      <w:pPr>
        <w:rPr>
          <w:b/>
        </w:rPr>
      </w:pPr>
      <w:r w:rsidRPr="00833BDE">
        <w:rPr>
          <w:b/>
          <w:bCs/>
        </w:rPr>
        <w:t xml:space="preserve">          </w:t>
      </w:r>
      <w:r w:rsidRPr="00833BDE">
        <w:rPr>
          <w:b/>
        </w:rPr>
        <w:t>Статья 1</w:t>
      </w:r>
      <w:r w:rsidR="00926367">
        <w:rPr>
          <w:b/>
        </w:rPr>
        <w:t>4</w:t>
      </w:r>
      <w:r w:rsidRPr="00833BDE">
        <w:rPr>
          <w:b/>
        </w:rPr>
        <w:t>. Резервный фонд Стретенского сельсовета</w:t>
      </w:r>
    </w:p>
    <w:p w:rsidR="000F2971" w:rsidRPr="00833BDE" w:rsidRDefault="000F2971" w:rsidP="008179E9">
      <w:pPr>
        <w:rPr>
          <w:b/>
        </w:rPr>
      </w:pPr>
    </w:p>
    <w:p w:rsidR="000F2971" w:rsidRDefault="000F2971" w:rsidP="008179E9">
      <w:r>
        <w:t>1.Установить, что в расходной части сельского бюджета предусматривается резервный фонд администрации Стретенского сельсовета  201</w:t>
      </w:r>
      <w:r w:rsidR="00926367">
        <w:t>8</w:t>
      </w:r>
      <w:r>
        <w:t xml:space="preserve"> год в сумме 10,0 тыс. руб., на 201</w:t>
      </w:r>
      <w:r w:rsidR="00926367">
        <w:t>9</w:t>
      </w:r>
      <w:r>
        <w:t xml:space="preserve"> в сумме 10,0 тыс. руб., на 20</w:t>
      </w:r>
      <w:r w:rsidR="00926367">
        <w:t>20</w:t>
      </w:r>
      <w:r>
        <w:t xml:space="preserve"> годов в сумме 10 тыс. рублей.                                            </w:t>
      </w:r>
    </w:p>
    <w:p w:rsidR="000F2971" w:rsidRDefault="000F2971" w:rsidP="008179E9">
      <w:pPr>
        <w:rPr>
          <w:color w:val="FF0000"/>
        </w:rPr>
      </w:pPr>
      <w:r>
        <w:t xml:space="preserve">2.  Расходование средств резервного фонда осуществляется в порядке, установленном Постановлением администрации Стретенского сельсовета </w:t>
      </w:r>
    </w:p>
    <w:p w:rsidR="000F2971" w:rsidRDefault="000F2971" w:rsidP="00BE27D5">
      <w:r>
        <w:t xml:space="preserve">          </w:t>
      </w:r>
    </w:p>
    <w:p w:rsidR="000F2971" w:rsidRDefault="000F2971" w:rsidP="008179E9">
      <w:r>
        <w:t xml:space="preserve">           </w:t>
      </w:r>
    </w:p>
    <w:p w:rsidR="000F2971" w:rsidRDefault="000F2971" w:rsidP="008179E9">
      <w:pPr>
        <w:rPr>
          <w:rStyle w:val="a3"/>
        </w:rPr>
      </w:pPr>
      <w:r w:rsidRPr="00833BDE">
        <w:rPr>
          <w:b/>
        </w:rPr>
        <w:t>Статья 1</w:t>
      </w:r>
      <w:r w:rsidR="00BE27D5">
        <w:rPr>
          <w:b/>
        </w:rPr>
        <w:t>5</w:t>
      </w:r>
      <w:r w:rsidRPr="00833BDE">
        <w:rPr>
          <w:b/>
        </w:rPr>
        <w:t>.</w:t>
      </w:r>
      <w:r>
        <w:t xml:space="preserve"> </w:t>
      </w:r>
      <w:r>
        <w:rPr>
          <w:rStyle w:val="a3"/>
        </w:rPr>
        <w:t>Вступление в силу настоящего Решения</w:t>
      </w:r>
    </w:p>
    <w:p w:rsidR="000F2971" w:rsidRDefault="000F2971" w:rsidP="008179E9"/>
    <w:p w:rsidR="000F2971" w:rsidRDefault="000F2971" w:rsidP="008179E9">
      <w:r>
        <w:t>Настоящее Решение вступает в силу с 1 января 201</w:t>
      </w:r>
      <w:r w:rsidR="00CC0E35" w:rsidRPr="00CC0E35">
        <w:t>9</w:t>
      </w:r>
      <w:r>
        <w:t xml:space="preserve"> года, но не ранее дня, следующего за днем его официального опубликования.</w:t>
      </w:r>
    </w:p>
    <w:p w:rsidR="000F2971" w:rsidRDefault="000F2971" w:rsidP="008179E9"/>
    <w:p w:rsidR="00BE27D5" w:rsidRDefault="00BE27D5" w:rsidP="008179E9"/>
    <w:p w:rsidR="00BE27D5" w:rsidRDefault="00BE27D5" w:rsidP="008179E9"/>
    <w:p w:rsidR="00BE27D5" w:rsidRDefault="00BE27D5" w:rsidP="008179E9"/>
    <w:p w:rsidR="00BE27D5" w:rsidRDefault="00BE27D5" w:rsidP="008179E9"/>
    <w:p w:rsidR="00BE27D5" w:rsidRDefault="00BE27D5" w:rsidP="008179E9"/>
    <w:p w:rsidR="00BE27D5" w:rsidRDefault="00BE27D5" w:rsidP="008179E9"/>
    <w:p w:rsidR="00BE27D5" w:rsidRDefault="00BE27D5" w:rsidP="008179E9"/>
    <w:p w:rsidR="00BE27D5" w:rsidRDefault="00BE27D5" w:rsidP="008179E9"/>
    <w:p w:rsidR="000F2971" w:rsidRDefault="000F2971" w:rsidP="008179E9">
      <w:r>
        <w:t>Глава сельсовета                                                     Е. В. Жиганов</w:t>
      </w:r>
    </w:p>
    <w:p w:rsidR="00986698" w:rsidRDefault="00986698" w:rsidP="008179E9"/>
    <w:sectPr w:rsidR="00986698" w:rsidSect="00986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05285"/>
    <w:multiLevelType w:val="hybridMultilevel"/>
    <w:tmpl w:val="B100B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D16398"/>
    <w:multiLevelType w:val="hybridMultilevel"/>
    <w:tmpl w:val="9C7A6474"/>
    <w:lvl w:ilvl="0" w:tplc="3738DF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971"/>
    <w:rsid w:val="00004D4C"/>
    <w:rsid w:val="000432CB"/>
    <w:rsid w:val="000F2971"/>
    <w:rsid w:val="00173E0F"/>
    <w:rsid w:val="001820B8"/>
    <w:rsid w:val="002A0268"/>
    <w:rsid w:val="002E2CF5"/>
    <w:rsid w:val="00303382"/>
    <w:rsid w:val="0031757B"/>
    <w:rsid w:val="00321AA8"/>
    <w:rsid w:val="00323BE0"/>
    <w:rsid w:val="003565AB"/>
    <w:rsid w:val="00376784"/>
    <w:rsid w:val="003A53E0"/>
    <w:rsid w:val="00400803"/>
    <w:rsid w:val="004D6ED1"/>
    <w:rsid w:val="005505CF"/>
    <w:rsid w:val="005B0605"/>
    <w:rsid w:val="005D63E8"/>
    <w:rsid w:val="005E340B"/>
    <w:rsid w:val="00761AD1"/>
    <w:rsid w:val="007838D5"/>
    <w:rsid w:val="007C0AA0"/>
    <w:rsid w:val="008179E9"/>
    <w:rsid w:val="00833BDE"/>
    <w:rsid w:val="0083697C"/>
    <w:rsid w:val="008C5FA0"/>
    <w:rsid w:val="008E013E"/>
    <w:rsid w:val="0090443B"/>
    <w:rsid w:val="00926367"/>
    <w:rsid w:val="009859A3"/>
    <w:rsid w:val="00986698"/>
    <w:rsid w:val="009B3015"/>
    <w:rsid w:val="009D435B"/>
    <w:rsid w:val="00A1067B"/>
    <w:rsid w:val="00AF31D0"/>
    <w:rsid w:val="00B50DE4"/>
    <w:rsid w:val="00BA1E82"/>
    <w:rsid w:val="00BE1E3B"/>
    <w:rsid w:val="00BE27D5"/>
    <w:rsid w:val="00BF6867"/>
    <w:rsid w:val="00C85EFE"/>
    <w:rsid w:val="00CC0E35"/>
    <w:rsid w:val="00D94720"/>
    <w:rsid w:val="00DF3A38"/>
    <w:rsid w:val="00E60E80"/>
    <w:rsid w:val="00EC117A"/>
    <w:rsid w:val="00FB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E9"/>
    <w:pPr>
      <w:autoSpaceDE w:val="0"/>
      <w:autoSpaceDN w:val="0"/>
      <w:adjustRightInd w:val="0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297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F297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Strong"/>
    <w:basedOn w:val="a0"/>
    <w:qFormat/>
    <w:rsid w:val="000F2971"/>
    <w:rPr>
      <w:b/>
      <w:bCs/>
    </w:rPr>
  </w:style>
  <w:style w:type="paragraph" w:styleId="a4">
    <w:name w:val="Body Text"/>
    <w:basedOn w:val="a"/>
    <w:link w:val="a5"/>
    <w:semiHidden/>
    <w:rsid w:val="00376784"/>
    <w:pPr>
      <w:autoSpaceDE/>
      <w:autoSpaceDN/>
      <w:adjustRightInd/>
      <w:ind w:firstLine="0"/>
      <w:outlineLvl w:val="9"/>
    </w:pPr>
    <w:rPr>
      <w:color w:val="000000"/>
      <w:szCs w:val="20"/>
    </w:rPr>
  </w:style>
  <w:style w:type="character" w:customStyle="1" w:styleId="a5">
    <w:name w:val="Основной текст Знак"/>
    <w:basedOn w:val="a0"/>
    <w:link w:val="a4"/>
    <w:semiHidden/>
    <w:rsid w:val="0037678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BE27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8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4AB0F-0246-4223-9DDC-1C289912E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Customer</cp:lastModifiedBy>
  <cp:revision>30</cp:revision>
  <cp:lastPrinted>2018-12-22T04:34:00Z</cp:lastPrinted>
  <dcterms:created xsi:type="dcterms:W3CDTF">2016-12-29T12:02:00Z</dcterms:created>
  <dcterms:modified xsi:type="dcterms:W3CDTF">2018-12-24T07:12:00Z</dcterms:modified>
</cp:coreProperties>
</file>