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1ED3" w:rsidRDefault="001B1ED3" w:rsidP="001B1ED3">
      <w:pPr>
        <w:rPr>
          <w:rFonts w:ascii="Comic Sans MS" w:hAnsi="Comic Sans MS" w:cs="Comic Sans MS"/>
          <w:sz w:val="40"/>
          <w:szCs w:val="40"/>
          <w:u w:val="single"/>
        </w:rPr>
      </w:pPr>
      <w:r>
        <w:rPr>
          <w:rFonts w:ascii="Comic Sans MS" w:hAnsi="Comic Sans MS" w:cs="Comic Sans MS"/>
          <w:sz w:val="40"/>
          <w:szCs w:val="40"/>
          <w:u w:val="single"/>
        </w:rPr>
        <w:t xml:space="preserve">№  16                                               20.06.2023   </w:t>
      </w:r>
    </w:p>
    <w:p w:rsidR="001B1ED3" w:rsidRDefault="001B1ED3" w:rsidP="001B1ED3">
      <w:pPr>
        <w:rPr>
          <w:sz w:val="28"/>
          <w:szCs w:val="28"/>
        </w:rPr>
      </w:pPr>
      <w:r>
        <w:rPr>
          <w:sz w:val="28"/>
          <w:szCs w:val="28"/>
        </w:rPr>
        <w:t xml:space="preserve">                </w:t>
      </w:r>
      <w:r>
        <w:rPr>
          <w:b/>
          <w:bCs/>
          <w:sz w:val="44"/>
          <w:szCs w:val="44"/>
        </w:rPr>
        <w:t xml:space="preserve">ИНФОРМАЦИОННЫЙ ВЕСТНИК       </w:t>
      </w:r>
      <w:r>
        <w:rPr>
          <w:sz w:val="28"/>
          <w:szCs w:val="28"/>
        </w:rPr>
        <w:t xml:space="preserve">                                                      </w:t>
      </w:r>
    </w:p>
    <w:p w:rsidR="001B1ED3" w:rsidRDefault="001B1ED3" w:rsidP="001B1ED3">
      <w:pPr>
        <w:pStyle w:val="a5"/>
        <w:rPr>
          <w:b/>
          <w:bCs/>
          <w:i w:val="0"/>
          <w:iCs w:val="0"/>
        </w:rPr>
      </w:pPr>
      <w:r>
        <w:rPr>
          <w:sz w:val="28"/>
          <w:szCs w:val="28"/>
        </w:rPr>
        <w:t>Печатный орган местного самоуправления.</w:t>
      </w:r>
      <w:r>
        <w:rPr>
          <w:rStyle w:val="a3"/>
          <w:rFonts w:ascii="Arial" w:hAnsi="Arial" w:cs="Arial"/>
          <w:sz w:val="28"/>
          <w:szCs w:val="28"/>
        </w:rPr>
        <w:t xml:space="preserve"> </w:t>
      </w:r>
      <w:r>
        <w:rPr>
          <w:rStyle w:val="a3"/>
          <w:rFonts w:ascii="Arial" w:hAnsi="Arial" w:cs="Arial"/>
          <w:b w:val="0"/>
          <w:bCs w:val="0"/>
          <w:i w:val="0"/>
          <w:iCs w:val="0"/>
          <w:sz w:val="28"/>
          <w:szCs w:val="28"/>
        </w:rPr>
        <w:t>Стретенского сельсовета   Нижнеингашского района Красноярского края</w:t>
      </w:r>
    </w:p>
    <w:p w:rsidR="005E72EC" w:rsidRDefault="001B1ED3" w:rsidP="005E72EC">
      <w:pPr>
        <w:pBdr>
          <w:bottom w:val="single" w:sz="12" w:space="1" w:color="auto"/>
        </w:pBdr>
        <w:rPr>
          <w:sz w:val="28"/>
          <w:szCs w:val="28"/>
        </w:rPr>
      </w:pPr>
      <w:r>
        <w:rPr>
          <w:sz w:val="28"/>
          <w:szCs w:val="28"/>
        </w:rPr>
        <w:t xml:space="preserve">      </w:t>
      </w:r>
    </w:p>
    <w:p w:rsidR="005E72EC" w:rsidRPr="005E72EC" w:rsidRDefault="005E72EC" w:rsidP="005E72EC">
      <w:pPr>
        <w:pStyle w:val="ConsPlusNormal0"/>
        <w:ind w:firstLine="0"/>
        <w:outlineLvl w:val="0"/>
        <w:rPr>
          <w:rFonts w:ascii="Times New Roman" w:hAnsi="Times New Roman" w:cs="Times New Roman"/>
          <w:sz w:val="24"/>
          <w:szCs w:val="24"/>
        </w:rPr>
      </w:pPr>
      <w:r w:rsidRPr="005E72EC">
        <w:rPr>
          <w:rFonts w:ascii="Times New Roman" w:hAnsi="Times New Roman" w:cs="Times New Roman"/>
          <w:sz w:val="24"/>
          <w:szCs w:val="24"/>
        </w:rPr>
        <w:t>РЕШЕНИЕ</w:t>
      </w:r>
    </w:p>
    <w:p w:rsidR="005E72EC" w:rsidRPr="005E72EC" w:rsidRDefault="005E72EC" w:rsidP="005E72EC">
      <w:pPr>
        <w:pStyle w:val="ConsPlusNormal0"/>
        <w:ind w:firstLine="0"/>
        <w:rPr>
          <w:rFonts w:ascii="Times New Roman" w:hAnsi="Times New Roman" w:cs="Times New Roman"/>
          <w:sz w:val="24"/>
          <w:szCs w:val="24"/>
        </w:rPr>
      </w:pPr>
    </w:p>
    <w:p w:rsidR="005E72EC" w:rsidRPr="005E72EC" w:rsidRDefault="005E72EC" w:rsidP="005E72EC">
      <w:pPr>
        <w:pStyle w:val="ConsPlusNormal0"/>
        <w:ind w:firstLine="0"/>
        <w:rPr>
          <w:rFonts w:ascii="Times New Roman" w:hAnsi="Times New Roman" w:cs="Times New Roman"/>
          <w:sz w:val="24"/>
          <w:szCs w:val="24"/>
        </w:rPr>
      </w:pPr>
      <w:r w:rsidRPr="005E72EC">
        <w:rPr>
          <w:rFonts w:ascii="Times New Roman" w:hAnsi="Times New Roman" w:cs="Times New Roman"/>
          <w:sz w:val="24"/>
          <w:szCs w:val="24"/>
        </w:rPr>
        <w:t>05.05.2023                                        с. Стретенка                                   №  19-66</w:t>
      </w:r>
    </w:p>
    <w:p w:rsidR="005E72EC" w:rsidRPr="005E72EC" w:rsidRDefault="005E72EC" w:rsidP="005E72EC">
      <w:pPr>
        <w:pStyle w:val="ConsPlusNormal0"/>
        <w:ind w:firstLine="0"/>
        <w:rPr>
          <w:rFonts w:ascii="Times New Roman" w:hAnsi="Times New Roman" w:cs="Times New Roman"/>
          <w:sz w:val="24"/>
          <w:szCs w:val="24"/>
        </w:rPr>
      </w:pPr>
    </w:p>
    <w:p w:rsidR="005E72EC" w:rsidRPr="005E72EC" w:rsidRDefault="005E72EC" w:rsidP="005E72EC">
      <w:pPr>
        <w:pStyle w:val="a8"/>
        <w:rPr>
          <w:color w:val="000000"/>
          <w:spacing w:val="1"/>
          <w:sz w:val="24"/>
          <w:szCs w:val="24"/>
        </w:rPr>
      </w:pPr>
      <w:r w:rsidRPr="005E72EC">
        <w:rPr>
          <w:sz w:val="24"/>
          <w:szCs w:val="24"/>
        </w:rPr>
        <w:t>О внесении изменений и дополнений в Устав Стретенского сельсовета Нижнеингашского района Красноярского края</w:t>
      </w:r>
    </w:p>
    <w:p w:rsidR="005E72EC" w:rsidRPr="005E72EC" w:rsidRDefault="005E72EC" w:rsidP="005E72EC">
      <w:pPr>
        <w:pStyle w:val="a8"/>
        <w:rPr>
          <w:b/>
          <w:sz w:val="24"/>
          <w:szCs w:val="24"/>
        </w:rPr>
      </w:pPr>
    </w:p>
    <w:p w:rsidR="005E72EC" w:rsidRPr="005E72EC" w:rsidRDefault="005E72EC" w:rsidP="005E72EC">
      <w:pPr>
        <w:ind w:firstLine="697"/>
        <w:jc w:val="both"/>
        <w:rPr>
          <w:b/>
          <w:bCs/>
          <w:color w:val="000000"/>
        </w:rPr>
      </w:pPr>
      <w:proofErr w:type="gramStart"/>
      <w:r w:rsidRPr="005E72EC">
        <w:rPr>
          <w:color w:val="000000"/>
        </w:rPr>
        <w:t>В целях приведения Устава Стретенского сельсовета Нижнеингашского района Красноярского края в соответствие с требованиями Федерального закона от 06.10.2003 № 131-ФЗ «Об общих принципах организации местного самоуправления в Российской Федерации», на основании протеста прокуратуры Нижнеингашского района № 7/3-02-2023 от 31.03.2023 года, руководствуясь статьями 23, 62 Устава Стретенского сельсовета Нижнеингашского района Красноярского края, </w:t>
      </w:r>
      <w:proofErr w:type="spellStart"/>
      <w:r w:rsidRPr="005E72EC">
        <w:rPr>
          <w:color w:val="000000"/>
        </w:rPr>
        <w:t>Стретенский</w:t>
      </w:r>
      <w:proofErr w:type="spellEnd"/>
      <w:r w:rsidRPr="005E72EC">
        <w:rPr>
          <w:color w:val="000000"/>
        </w:rPr>
        <w:t xml:space="preserve"> сельский Совет депутатов </w:t>
      </w:r>
      <w:r w:rsidRPr="005E72EC">
        <w:rPr>
          <w:b/>
          <w:bCs/>
          <w:color w:val="000000"/>
        </w:rPr>
        <w:t>РЕШИЛ:</w:t>
      </w:r>
      <w:proofErr w:type="gramEnd"/>
    </w:p>
    <w:p w:rsidR="005E72EC" w:rsidRPr="005E72EC" w:rsidRDefault="005E72EC" w:rsidP="005E72EC">
      <w:pPr>
        <w:pStyle w:val="aa"/>
        <w:numPr>
          <w:ilvl w:val="0"/>
          <w:numId w:val="2"/>
        </w:numPr>
        <w:ind w:left="0" w:firstLine="709"/>
        <w:jc w:val="both"/>
      </w:pPr>
      <w:r w:rsidRPr="005E72EC">
        <w:rPr>
          <w:bCs/>
          <w:color w:val="000000"/>
        </w:rPr>
        <w:t>Внести в Устав Стретенского сельсовета Нижнеингашского района Красноярского края</w:t>
      </w:r>
      <w:r w:rsidRPr="005E72EC">
        <w:rPr>
          <w:b/>
          <w:bCs/>
          <w:color w:val="000000"/>
        </w:rPr>
        <w:t xml:space="preserve"> </w:t>
      </w:r>
      <w:r w:rsidRPr="005E72EC">
        <w:t xml:space="preserve"> следующие изменения:</w:t>
      </w:r>
    </w:p>
    <w:p w:rsidR="005E72EC" w:rsidRPr="005E72EC" w:rsidRDefault="005E72EC" w:rsidP="005E72EC">
      <w:pPr>
        <w:ind w:firstLine="697"/>
        <w:jc w:val="both"/>
        <w:rPr>
          <w:bCs/>
          <w:color w:val="000000"/>
        </w:rPr>
      </w:pPr>
      <w:r w:rsidRPr="005E72EC">
        <w:t>1.1.  Статью 35.1 «</w:t>
      </w:r>
      <w:r w:rsidRPr="005E72EC">
        <w:rPr>
          <w:bCs/>
          <w:color w:val="000000"/>
        </w:rPr>
        <w:t>Избирательная комиссия» исключить;</w:t>
      </w:r>
    </w:p>
    <w:p w:rsidR="005E72EC" w:rsidRPr="005E72EC" w:rsidRDefault="005E72EC" w:rsidP="005E72EC">
      <w:pPr>
        <w:ind w:firstLine="697"/>
        <w:jc w:val="both"/>
        <w:rPr>
          <w:bCs/>
          <w:color w:val="000000"/>
        </w:rPr>
      </w:pPr>
      <w:r w:rsidRPr="005E72EC">
        <w:rPr>
          <w:bCs/>
          <w:color w:val="000000"/>
        </w:rPr>
        <w:t>1.2. Пункт 2  статьи 41.1. Устава изложить в новой редакции:</w:t>
      </w:r>
    </w:p>
    <w:p w:rsidR="005E72EC" w:rsidRPr="005E72EC" w:rsidRDefault="005E72EC" w:rsidP="005E72EC">
      <w:pPr>
        <w:ind w:firstLine="709"/>
        <w:jc w:val="both"/>
      </w:pPr>
      <w:r w:rsidRPr="005E72EC">
        <w:t>Староста сельского населенного пункта назначается представительным органом муниципального образования, в состав которого входит данный сельский населенный пункт, по представлению схода граждан сельского населенного пункта. Староста сельского населенного пункта назначается из числа граждан Российской Федерации, проживающих на территории данного сельского населенного пункта и обладающих активным избирательным правом, либо граждан Российской Федерации, достигших на день представления сходом граждан 18 лет и имеющих в собственности жилое помещение, расположенное на территории данного сельского населенного пункта»;</w:t>
      </w:r>
    </w:p>
    <w:p w:rsidR="005E72EC" w:rsidRPr="005E72EC" w:rsidRDefault="005E72EC" w:rsidP="005E72EC">
      <w:pPr>
        <w:ind w:firstLine="697"/>
        <w:jc w:val="both"/>
      </w:pPr>
      <w:r w:rsidRPr="005E72EC">
        <w:t>1.3. В пункте 3 статьи 41.1 Устава после слов «муниципальную должность» дополнить словами «, за исключением муниципальной должности депутата представительного органа муниципального образования, осуществляющего свои полномочия на непостоянной основе,»;</w:t>
      </w:r>
    </w:p>
    <w:p w:rsidR="005E72EC" w:rsidRPr="005E72EC" w:rsidRDefault="005E72EC" w:rsidP="005E72EC">
      <w:pPr>
        <w:ind w:firstLine="697"/>
        <w:jc w:val="both"/>
      </w:pPr>
      <w:r w:rsidRPr="005E72EC">
        <w:t>1.4. В подпункте 1 пункта 4 статьи 41.1 Устава после слов «муниципальную должность» дополнить словами «, за исключением муниципальной должности депутата представительного органа муниципального образования, осуществляющего свои полномочия на непостоянной основе,»;</w:t>
      </w:r>
    </w:p>
    <w:p w:rsidR="005E72EC" w:rsidRPr="005E72EC" w:rsidRDefault="005E72EC" w:rsidP="005E72EC">
      <w:pPr>
        <w:ind w:firstLine="709"/>
        <w:jc w:val="both"/>
        <w:rPr>
          <w:bCs/>
          <w:color w:val="000000"/>
        </w:rPr>
      </w:pPr>
      <w:r w:rsidRPr="005E72EC">
        <w:lastRenderedPageBreak/>
        <w:t xml:space="preserve">1.5. </w:t>
      </w:r>
      <w:r w:rsidRPr="005E72EC">
        <w:rPr>
          <w:bCs/>
          <w:color w:val="000000"/>
        </w:rPr>
        <w:t>Статья 29.</w:t>
      </w:r>
      <w:bookmarkStart w:id="0" w:name="_GoBack"/>
      <w:bookmarkEnd w:id="0"/>
      <w:r w:rsidRPr="005E72EC">
        <w:rPr>
          <w:bCs/>
          <w:color w:val="000000"/>
        </w:rPr>
        <w:t xml:space="preserve"> «</w:t>
      </w:r>
      <w:r w:rsidRPr="005E72EC">
        <w:rPr>
          <w:b/>
          <w:bCs/>
          <w:color w:val="000000"/>
        </w:rPr>
        <w:t>Досрочное прекращение полномочий депутата</w:t>
      </w:r>
      <w:r w:rsidRPr="005E72EC">
        <w:rPr>
          <w:bCs/>
          <w:color w:val="000000"/>
        </w:rPr>
        <w:t>»</w:t>
      </w:r>
      <w:r w:rsidRPr="005E72EC">
        <w:rPr>
          <w:b/>
          <w:bCs/>
          <w:color w:val="000000"/>
        </w:rPr>
        <w:t xml:space="preserve"> </w:t>
      </w:r>
      <w:r w:rsidRPr="005E72EC">
        <w:rPr>
          <w:bCs/>
          <w:color w:val="000000"/>
        </w:rPr>
        <w:t>дополнить подпунктом 4 следующего содержания:</w:t>
      </w:r>
    </w:p>
    <w:p w:rsidR="005E72EC" w:rsidRPr="005E72EC" w:rsidRDefault="005E72EC" w:rsidP="005E72EC">
      <w:pPr>
        <w:ind w:firstLine="709"/>
        <w:jc w:val="both"/>
        <w:rPr>
          <w:color w:val="000000"/>
        </w:rPr>
      </w:pPr>
      <w:r w:rsidRPr="005E72EC">
        <w:rPr>
          <w:bCs/>
          <w:color w:val="000000"/>
        </w:rPr>
        <w:t>4</w:t>
      </w:r>
      <w:r w:rsidRPr="005E72EC">
        <w:rPr>
          <w:b/>
          <w:bCs/>
          <w:color w:val="000000"/>
        </w:rPr>
        <w:t>.</w:t>
      </w:r>
      <w:r w:rsidRPr="005E72EC">
        <w:t xml:space="preserve"> Полномочия депутата представительного органа муниципального образования прекращаются досрочно решением представительного органа муниципального образования в случае отсутствия депутата без уважительных причин на всех заседаниях представительного органа муниципального образования в течени</w:t>
      </w:r>
      <w:proofErr w:type="gramStart"/>
      <w:r w:rsidRPr="005E72EC">
        <w:t>и</w:t>
      </w:r>
      <w:proofErr w:type="gramEnd"/>
      <w:r w:rsidRPr="005E72EC">
        <w:t xml:space="preserve"> шести месяцев подряд».</w:t>
      </w:r>
    </w:p>
    <w:p w:rsidR="005E72EC" w:rsidRPr="005E72EC" w:rsidRDefault="005E72EC" w:rsidP="005E72EC">
      <w:pPr>
        <w:pStyle w:val="a5"/>
        <w:widowControl/>
        <w:numPr>
          <w:ilvl w:val="0"/>
          <w:numId w:val="1"/>
        </w:numPr>
        <w:autoSpaceDE/>
        <w:autoSpaceDN/>
        <w:adjustRightInd/>
        <w:ind w:left="0" w:firstLine="697"/>
        <w:jc w:val="both"/>
        <w:rPr>
          <w:i w:val="0"/>
          <w:sz w:val="24"/>
          <w:szCs w:val="24"/>
        </w:rPr>
      </w:pPr>
      <w:r w:rsidRPr="005E72EC">
        <w:rPr>
          <w:i w:val="0"/>
          <w:sz w:val="24"/>
          <w:szCs w:val="24"/>
        </w:rPr>
        <w:t>Поручить главе  Стретенского сельсовета Нижнеингашского района Красноярского края направить настоящее решение в Управление Министерства юстиции Российской Федерации по Красноярскому краю на государственную регистрацию в течение 15 дней со дня его принятия.</w:t>
      </w:r>
    </w:p>
    <w:p w:rsidR="005E72EC" w:rsidRPr="005E72EC" w:rsidRDefault="005E72EC" w:rsidP="005E72EC">
      <w:pPr>
        <w:pStyle w:val="a5"/>
        <w:widowControl/>
        <w:numPr>
          <w:ilvl w:val="0"/>
          <w:numId w:val="1"/>
        </w:numPr>
        <w:autoSpaceDE/>
        <w:autoSpaceDN/>
        <w:adjustRightInd/>
        <w:ind w:left="0" w:firstLine="697"/>
        <w:jc w:val="both"/>
        <w:rPr>
          <w:i w:val="0"/>
          <w:sz w:val="24"/>
          <w:szCs w:val="24"/>
        </w:rPr>
      </w:pPr>
      <w:proofErr w:type="gramStart"/>
      <w:r w:rsidRPr="005E72EC">
        <w:rPr>
          <w:i w:val="0"/>
          <w:sz w:val="24"/>
          <w:szCs w:val="24"/>
        </w:rPr>
        <w:t>Контроль за</w:t>
      </w:r>
      <w:proofErr w:type="gramEnd"/>
      <w:r w:rsidRPr="005E72EC">
        <w:rPr>
          <w:i w:val="0"/>
          <w:sz w:val="24"/>
          <w:szCs w:val="24"/>
        </w:rPr>
        <w:t xml:space="preserve"> исполнением решения возложить на Главу сельсовета.</w:t>
      </w:r>
    </w:p>
    <w:p w:rsidR="005E72EC" w:rsidRPr="005E72EC" w:rsidRDefault="005E72EC" w:rsidP="005E72EC">
      <w:pPr>
        <w:pStyle w:val="a5"/>
        <w:widowControl/>
        <w:numPr>
          <w:ilvl w:val="0"/>
          <w:numId w:val="1"/>
        </w:numPr>
        <w:autoSpaceDE/>
        <w:autoSpaceDN/>
        <w:adjustRightInd/>
        <w:ind w:left="0" w:firstLine="697"/>
        <w:jc w:val="both"/>
        <w:rPr>
          <w:i w:val="0"/>
          <w:sz w:val="24"/>
          <w:szCs w:val="24"/>
        </w:rPr>
      </w:pPr>
      <w:r w:rsidRPr="005E72EC">
        <w:rPr>
          <w:i w:val="0"/>
          <w:sz w:val="24"/>
          <w:szCs w:val="24"/>
        </w:rPr>
        <w:t>Настоящее решение вступает в силу в день, следующий за днем его официального опубликования в печатном издании «Информационный вестник», осуществляемого при наличии государственной регистрации.</w:t>
      </w:r>
    </w:p>
    <w:p w:rsidR="005E72EC" w:rsidRPr="005E72EC" w:rsidRDefault="005E72EC" w:rsidP="005E72EC">
      <w:pPr>
        <w:pStyle w:val="a5"/>
        <w:widowControl/>
        <w:numPr>
          <w:ilvl w:val="0"/>
          <w:numId w:val="1"/>
        </w:numPr>
        <w:autoSpaceDE/>
        <w:autoSpaceDN/>
        <w:adjustRightInd/>
        <w:ind w:left="0" w:firstLine="697"/>
        <w:jc w:val="both"/>
        <w:rPr>
          <w:i w:val="0"/>
          <w:sz w:val="24"/>
          <w:szCs w:val="24"/>
        </w:rPr>
      </w:pPr>
      <w:proofErr w:type="gramStart"/>
      <w:r w:rsidRPr="005E72EC">
        <w:rPr>
          <w:i w:val="0"/>
          <w:sz w:val="24"/>
          <w:szCs w:val="24"/>
        </w:rPr>
        <w:t>Глава Стретенского сельсовета обязан опубликовать зарегистрированное решение о внесении изменений и дополнений в устав муниципального образования в течение 7 дней со дня  поступления из Управления Министерства юстиции РФ по Красноярскому краю уведомления о включении сведений о настоящем Решении в государственный реестр уставов муниципальных образований красноярского края.</w:t>
      </w:r>
      <w:proofErr w:type="gramEnd"/>
    </w:p>
    <w:p w:rsidR="005E72EC" w:rsidRPr="005E72EC" w:rsidRDefault="005E72EC" w:rsidP="005E72EC">
      <w:pPr>
        <w:pStyle w:val="a5"/>
        <w:widowControl/>
        <w:numPr>
          <w:ilvl w:val="0"/>
          <w:numId w:val="1"/>
        </w:numPr>
        <w:autoSpaceDE/>
        <w:autoSpaceDN/>
        <w:adjustRightInd/>
        <w:ind w:left="0" w:firstLine="697"/>
        <w:jc w:val="both"/>
        <w:rPr>
          <w:i w:val="0"/>
          <w:sz w:val="24"/>
          <w:szCs w:val="24"/>
        </w:rPr>
      </w:pPr>
      <w:proofErr w:type="gramStart"/>
      <w:r w:rsidRPr="005E72EC">
        <w:rPr>
          <w:i w:val="0"/>
          <w:sz w:val="24"/>
          <w:szCs w:val="24"/>
        </w:rPr>
        <w:t>Глава Стретенского сельсовета в течение 10 дней о дня официального опубликования Решения обязан направить в Управление Министерства юстиции РФ по Красноярскому краю сведения об источнике и о дате официального опубликования Решения для включения указанных сведений в государственный реестр уставов муниципальных образований Красноярского края.</w:t>
      </w:r>
      <w:proofErr w:type="gramEnd"/>
    </w:p>
    <w:p w:rsidR="005E72EC" w:rsidRPr="005E72EC" w:rsidRDefault="005E72EC" w:rsidP="005E72EC">
      <w:pPr>
        <w:pStyle w:val="a5"/>
        <w:jc w:val="both"/>
        <w:rPr>
          <w:i w:val="0"/>
          <w:sz w:val="24"/>
          <w:szCs w:val="24"/>
        </w:rPr>
      </w:pPr>
    </w:p>
    <w:p w:rsidR="005E72EC" w:rsidRPr="005E72EC" w:rsidRDefault="005E72EC" w:rsidP="005E72EC">
      <w:pPr>
        <w:pStyle w:val="a5"/>
        <w:jc w:val="both"/>
        <w:rPr>
          <w:i w:val="0"/>
          <w:sz w:val="24"/>
          <w:szCs w:val="24"/>
        </w:rPr>
      </w:pPr>
    </w:p>
    <w:p w:rsidR="005E72EC" w:rsidRPr="005E72EC" w:rsidRDefault="005E72EC" w:rsidP="005E72EC">
      <w:pPr>
        <w:pStyle w:val="a5"/>
        <w:jc w:val="both"/>
        <w:rPr>
          <w:i w:val="0"/>
          <w:color w:val="000000"/>
          <w:sz w:val="24"/>
          <w:szCs w:val="24"/>
        </w:rPr>
      </w:pPr>
      <w:r w:rsidRPr="005E72EC">
        <w:rPr>
          <w:i w:val="0"/>
          <w:color w:val="000000"/>
          <w:sz w:val="24"/>
          <w:szCs w:val="24"/>
        </w:rPr>
        <w:t>Глава сельсовета                                                                        Е.В. Жиганов</w:t>
      </w:r>
    </w:p>
    <w:p w:rsidR="001B1ED3" w:rsidRPr="005E72EC" w:rsidRDefault="001B1ED3" w:rsidP="005E72EC"/>
    <w:p w:rsidR="001B1ED3" w:rsidRDefault="005E72EC" w:rsidP="001B1ED3">
      <w:pPr>
        <w:rPr>
          <w:sz w:val="28"/>
        </w:rPr>
      </w:pPr>
      <w:r>
        <w:rPr>
          <w:noProof/>
          <w:sz w:val="28"/>
        </w:rPr>
        <w:lastRenderedPageBreak/>
        <w:drawing>
          <wp:inline distT="0" distB="0" distL="0" distR="0">
            <wp:extent cx="5940425" cy="8351392"/>
            <wp:effectExtent l="1905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5940425" cy="8351392"/>
                    </a:xfrm>
                    <a:prstGeom prst="rect">
                      <a:avLst/>
                    </a:prstGeom>
                    <a:noFill/>
                    <a:ln w="9525">
                      <a:noFill/>
                      <a:miter lim="800000"/>
                      <a:headEnd/>
                      <a:tailEnd/>
                    </a:ln>
                  </pic:spPr>
                </pic:pic>
              </a:graphicData>
            </a:graphic>
          </wp:inline>
        </w:drawing>
      </w:r>
    </w:p>
    <w:p w:rsidR="001B1ED3" w:rsidRDefault="001B1ED3" w:rsidP="001B1ED3">
      <w:pPr>
        <w:rPr>
          <w:sz w:val="28"/>
        </w:rPr>
      </w:pPr>
    </w:p>
    <w:p w:rsidR="001B1ED3" w:rsidRDefault="001B1ED3" w:rsidP="001B1ED3">
      <w:pPr>
        <w:pStyle w:val="a5"/>
        <w:jc w:val="both"/>
        <w:rPr>
          <w:rFonts w:ascii="Arial" w:hAnsi="Arial" w:cs="Arial"/>
          <w:i w:val="0"/>
          <w:sz w:val="24"/>
          <w:szCs w:val="24"/>
        </w:rPr>
      </w:pPr>
    </w:p>
    <w:p w:rsidR="001B1ED3" w:rsidRDefault="001B1ED3" w:rsidP="001B1ED3">
      <w:pPr>
        <w:pStyle w:val="a5"/>
        <w:jc w:val="both"/>
        <w:rPr>
          <w:rFonts w:ascii="Arial" w:hAnsi="Arial" w:cs="Arial"/>
          <w:i w:val="0"/>
          <w:sz w:val="24"/>
          <w:szCs w:val="24"/>
        </w:rPr>
      </w:pPr>
    </w:p>
    <w:p w:rsidR="001B1ED3" w:rsidRDefault="001B1ED3" w:rsidP="001B1ED3">
      <w:pPr>
        <w:pStyle w:val="a5"/>
        <w:jc w:val="both"/>
        <w:rPr>
          <w:rFonts w:ascii="Arial" w:hAnsi="Arial" w:cs="Arial"/>
          <w:i w:val="0"/>
          <w:sz w:val="24"/>
          <w:szCs w:val="24"/>
        </w:rPr>
      </w:pPr>
    </w:p>
    <w:p w:rsidR="001B1ED3" w:rsidRDefault="001B1ED3" w:rsidP="001B1ED3">
      <w:pPr>
        <w:pStyle w:val="a5"/>
        <w:jc w:val="both"/>
        <w:rPr>
          <w:rFonts w:ascii="Arial" w:hAnsi="Arial" w:cs="Arial"/>
          <w:i w:val="0"/>
          <w:sz w:val="24"/>
          <w:szCs w:val="24"/>
        </w:rPr>
      </w:pPr>
    </w:p>
    <w:p w:rsidR="001B1ED3" w:rsidRDefault="001B1ED3" w:rsidP="001B1ED3">
      <w:pPr>
        <w:pStyle w:val="a5"/>
        <w:jc w:val="both"/>
        <w:rPr>
          <w:rFonts w:ascii="Arial" w:hAnsi="Arial" w:cs="Arial"/>
          <w:sz w:val="24"/>
          <w:szCs w:val="24"/>
        </w:rPr>
      </w:pPr>
    </w:p>
    <w:p w:rsidR="001B1ED3" w:rsidRDefault="001B1ED3" w:rsidP="001B1ED3">
      <w:r>
        <w:rPr>
          <w:rFonts w:ascii="Arial" w:hAnsi="Arial" w:cs="Arial"/>
          <w:sz w:val="20"/>
          <w:szCs w:val="20"/>
        </w:rPr>
        <w:t>Тираж 25 экземпляров, орган издания администрация Стретенского сельсовета с. Стретенка ул. Центральная 36 Нижнеингашского района Красноярского края  Ответственная за выпуск  Мосиенко Р.М.</w:t>
      </w:r>
    </w:p>
    <w:p w:rsidR="001B1ED3" w:rsidRDefault="001B1ED3" w:rsidP="001B1ED3"/>
    <w:p w:rsidR="00E55700" w:rsidRDefault="00E55700"/>
    <w:sectPr w:rsidR="00E55700" w:rsidSect="00E55700">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omic Sans MS">
    <w:panose1 w:val="030F0702030302020204"/>
    <w:charset w:val="CC"/>
    <w:family w:val="script"/>
    <w:pitch w:val="variable"/>
    <w:sig w:usb0="00000287" w:usb1="00000013"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F29E4"/>
    <w:multiLevelType w:val="hybridMultilevel"/>
    <w:tmpl w:val="BAD630BC"/>
    <w:lvl w:ilvl="0" w:tplc="2BCA2A5E">
      <w:start w:val="1"/>
      <w:numFmt w:val="decimal"/>
      <w:lvlText w:val="%1."/>
      <w:lvlJc w:val="left"/>
      <w:pPr>
        <w:ind w:left="1730" w:hanging="1020"/>
      </w:pPr>
      <w:rPr>
        <w:rFonts w:hint="default"/>
        <w:b w:val="0"/>
        <w:color w:val="00000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
    <w:nsid w:val="5E9A0966"/>
    <w:multiLevelType w:val="hybridMultilevel"/>
    <w:tmpl w:val="0CC8D568"/>
    <w:lvl w:ilvl="0" w:tplc="0419000F">
      <w:start w:val="2"/>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1B1ED3"/>
    <w:rsid w:val="001B1ED3"/>
    <w:rsid w:val="005E72EC"/>
    <w:rsid w:val="00AE611D"/>
    <w:rsid w:val="00E5570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1ED3"/>
    <w:pPr>
      <w:widowControl w:val="0"/>
      <w:autoSpaceDE w:val="0"/>
      <w:autoSpaceDN w:val="0"/>
      <w:adjustRightInd w:val="0"/>
      <w:spacing w:line="264"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99"/>
    <w:qFormat/>
    <w:rsid w:val="001B1ED3"/>
    <w:rPr>
      <w:b/>
      <w:bCs/>
      <w:sz w:val="22"/>
      <w:szCs w:val="22"/>
    </w:rPr>
  </w:style>
  <w:style w:type="character" w:customStyle="1" w:styleId="a4">
    <w:name w:val="Без интервала Знак"/>
    <w:link w:val="a5"/>
    <w:uiPriority w:val="1"/>
    <w:locked/>
    <w:rsid w:val="001B1ED3"/>
    <w:rPr>
      <w:rFonts w:ascii="Times New Roman" w:eastAsia="Times New Roman" w:hAnsi="Times New Roman" w:cs="Times New Roman"/>
      <w:i/>
      <w:iCs/>
      <w:sz w:val="20"/>
      <w:szCs w:val="20"/>
      <w:lang w:eastAsia="ru-RU"/>
    </w:rPr>
  </w:style>
  <w:style w:type="paragraph" w:styleId="a5">
    <w:name w:val="No Spacing"/>
    <w:basedOn w:val="a"/>
    <w:link w:val="a4"/>
    <w:uiPriority w:val="1"/>
    <w:qFormat/>
    <w:rsid w:val="001B1ED3"/>
    <w:pPr>
      <w:spacing w:after="0" w:line="240" w:lineRule="auto"/>
    </w:pPr>
    <w:rPr>
      <w:i/>
      <w:iCs/>
      <w:sz w:val="20"/>
      <w:szCs w:val="20"/>
    </w:rPr>
  </w:style>
  <w:style w:type="character" w:customStyle="1" w:styleId="apple-converted-space">
    <w:name w:val="apple-converted-space"/>
    <w:basedOn w:val="a0"/>
    <w:rsid w:val="001B1ED3"/>
  </w:style>
  <w:style w:type="paragraph" w:styleId="a6">
    <w:name w:val="Balloon Text"/>
    <w:basedOn w:val="a"/>
    <w:link w:val="a7"/>
    <w:uiPriority w:val="99"/>
    <w:semiHidden/>
    <w:unhideWhenUsed/>
    <w:rsid w:val="005E72EC"/>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E72EC"/>
    <w:rPr>
      <w:rFonts w:ascii="Tahoma" w:eastAsia="Times New Roman" w:hAnsi="Tahoma" w:cs="Tahoma"/>
      <w:sz w:val="16"/>
      <w:szCs w:val="16"/>
      <w:lang w:eastAsia="ru-RU"/>
    </w:rPr>
  </w:style>
  <w:style w:type="paragraph" w:styleId="a8">
    <w:name w:val="Body Text"/>
    <w:basedOn w:val="a"/>
    <w:link w:val="a9"/>
    <w:semiHidden/>
    <w:unhideWhenUsed/>
    <w:rsid w:val="005E72EC"/>
    <w:pPr>
      <w:widowControl/>
      <w:autoSpaceDE/>
      <w:autoSpaceDN/>
      <w:adjustRightInd/>
      <w:spacing w:after="120" w:line="240" w:lineRule="auto"/>
    </w:pPr>
    <w:rPr>
      <w:sz w:val="28"/>
      <w:szCs w:val="20"/>
    </w:rPr>
  </w:style>
  <w:style w:type="character" w:customStyle="1" w:styleId="a9">
    <w:name w:val="Основной текст Знак"/>
    <w:basedOn w:val="a0"/>
    <w:link w:val="a8"/>
    <w:semiHidden/>
    <w:rsid w:val="005E72EC"/>
    <w:rPr>
      <w:rFonts w:ascii="Times New Roman" w:eastAsia="Times New Roman" w:hAnsi="Times New Roman" w:cs="Times New Roman"/>
      <w:sz w:val="28"/>
      <w:szCs w:val="20"/>
      <w:lang w:eastAsia="ru-RU"/>
    </w:rPr>
  </w:style>
  <w:style w:type="character" w:customStyle="1" w:styleId="ConsPlusNormal">
    <w:name w:val="ConsPlusNormal Знак"/>
    <w:link w:val="ConsPlusNormal0"/>
    <w:locked/>
    <w:rsid w:val="005E72EC"/>
    <w:rPr>
      <w:rFonts w:ascii="Arial" w:hAnsi="Arial" w:cs="Arial"/>
    </w:rPr>
  </w:style>
  <w:style w:type="paragraph" w:customStyle="1" w:styleId="ConsPlusNormal0">
    <w:name w:val="ConsPlusNormal"/>
    <w:link w:val="ConsPlusNormal"/>
    <w:rsid w:val="005E72EC"/>
    <w:pPr>
      <w:widowControl w:val="0"/>
      <w:autoSpaceDE w:val="0"/>
      <w:autoSpaceDN w:val="0"/>
      <w:adjustRightInd w:val="0"/>
      <w:spacing w:after="0" w:line="240" w:lineRule="auto"/>
      <w:ind w:firstLine="720"/>
    </w:pPr>
    <w:rPr>
      <w:rFonts w:ascii="Arial" w:hAnsi="Arial" w:cs="Arial"/>
    </w:rPr>
  </w:style>
  <w:style w:type="paragraph" w:styleId="aa">
    <w:name w:val="List Paragraph"/>
    <w:basedOn w:val="a"/>
    <w:uiPriority w:val="34"/>
    <w:qFormat/>
    <w:rsid w:val="005E72EC"/>
    <w:pPr>
      <w:widowControl/>
      <w:autoSpaceDE/>
      <w:autoSpaceDN/>
      <w:adjustRightInd/>
      <w:spacing w:after="0" w:line="240" w:lineRule="auto"/>
      <w:ind w:left="720"/>
      <w:contextualSpacing/>
    </w:pPr>
  </w:style>
</w:styles>
</file>

<file path=word/webSettings.xml><?xml version="1.0" encoding="utf-8"?>
<w:webSettings xmlns:r="http://schemas.openxmlformats.org/officeDocument/2006/relationships" xmlns:w="http://schemas.openxmlformats.org/wordprocessingml/2006/main">
  <w:divs>
    <w:div w:id="472018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Pages>
  <Words>641</Words>
  <Characters>3657</Characters>
  <Application>Microsoft Office Word</Application>
  <DocSecurity>0</DocSecurity>
  <Lines>30</Lines>
  <Paragraphs>8</Paragraphs>
  <ScaleCrop>false</ScaleCrop>
  <Company/>
  <LinksUpToDate>false</LinksUpToDate>
  <CharactersWithSpaces>4290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5</cp:revision>
  <cp:lastPrinted>2023-06-20T07:43:00Z</cp:lastPrinted>
  <dcterms:created xsi:type="dcterms:W3CDTF">2023-06-20T11:04:00Z</dcterms:created>
  <dcterms:modified xsi:type="dcterms:W3CDTF">2023-06-20T07:43:00Z</dcterms:modified>
</cp:coreProperties>
</file>