
<file path=[Content_Types].xml><?xml version="1.0" encoding="utf-8"?>
<Types xmlns="http://schemas.openxmlformats.org/package/2006/content-types">
  <Default Extension="png" ContentType="image/png"/>
  <Override PartName="/word/footer8.xml" ContentType="application/vnd.openxmlformats-officedocument.wordprocessingml.footer+xml"/>
  <Override PartName="/word/footer9.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footer4.xml" ContentType="application/vnd.openxmlformats-officedocument.wordprocessingml.footer+xml"/>
  <Override PartName="/word/footer5.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F1C7F" w:rsidRDefault="004F1C7F" w:rsidP="004F1C7F">
      <w:pPr>
        <w:rPr>
          <w:rFonts w:ascii="Comic Sans MS" w:hAnsi="Comic Sans MS" w:cs="Comic Sans MS"/>
          <w:sz w:val="40"/>
          <w:szCs w:val="40"/>
          <w:u w:val="single"/>
        </w:rPr>
      </w:pPr>
      <w:r>
        <w:rPr>
          <w:rFonts w:ascii="Comic Sans MS" w:hAnsi="Comic Sans MS" w:cs="Comic Sans MS"/>
          <w:sz w:val="40"/>
          <w:szCs w:val="40"/>
          <w:u w:val="single"/>
        </w:rPr>
        <w:t xml:space="preserve">№  </w:t>
      </w:r>
      <w:r w:rsidR="00A06986">
        <w:rPr>
          <w:rFonts w:ascii="Comic Sans MS" w:hAnsi="Comic Sans MS" w:cs="Comic Sans MS"/>
          <w:sz w:val="40"/>
          <w:szCs w:val="40"/>
          <w:u w:val="single"/>
        </w:rPr>
        <w:t>10</w:t>
      </w:r>
      <w:r>
        <w:rPr>
          <w:rFonts w:ascii="Comic Sans MS" w:hAnsi="Comic Sans MS" w:cs="Comic Sans MS"/>
          <w:sz w:val="40"/>
          <w:szCs w:val="40"/>
          <w:u w:val="single"/>
        </w:rPr>
        <w:t xml:space="preserve">                                                </w:t>
      </w:r>
      <w:r w:rsidR="00A06986">
        <w:rPr>
          <w:rFonts w:ascii="Comic Sans MS" w:hAnsi="Comic Sans MS" w:cs="Comic Sans MS"/>
          <w:sz w:val="40"/>
          <w:szCs w:val="40"/>
          <w:u w:val="single"/>
        </w:rPr>
        <w:t>27</w:t>
      </w:r>
      <w:r>
        <w:rPr>
          <w:rFonts w:ascii="Comic Sans MS" w:hAnsi="Comic Sans MS" w:cs="Comic Sans MS"/>
          <w:sz w:val="40"/>
          <w:szCs w:val="40"/>
          <w:u w:val="single"/>
        </w:rPr>
        <w:t xml:space="preserve">.04.2023   </w:t>
      </w:r>
    </w:p>
    <w:p w:rsidR="004F1C7F" w:rsidRDefault="004F1C7F" w:rsidP="004F1C7F">
      <w:pPr>
        <w:rPr>
          <w:sz w:val="28"/>
          <w:szCs w:val="28"/>
        </w:rPr>
      </w:pPr>
      <w:r>
        <w:rPr>
          <w:sz w:val="28"/>
          <w:szCs w:val="28"/>
        </w:rPr>
        <w:t xml:space="preserve">                </w:t>
      </w:r>
      <w:r>
        <w:rPr>
          <w:b/>
          <w:bCs/>
          <w:sz w:val="44"/>
          <w:szCs w:val="44"/>
        </w:rPr>
        <w:t xml:space="preserve">ИНФОРМАЦИОННЫЙ ВЕСТНИК       </w:t>
      </w:r>
      <w:r>
        <w:rPr>
          <w:sz w:val="28"/>
          <w:szCs w:val="28"/>
        </w:rPr>
        <w:t xml:space="preserve">                                                      </w:t>
      </w:r>
    </w:p>
    <w:p w:rsidR="004F1C7F" w:rsidRDefault="004F1C7F" w:rsidP="004F1C7F">
      <w:pPr>
        <w:pStyle w:val="a7"/>
        <w:rPr>
          <w:b/>
          <w:bCs/>
          <w:i w:val="0"/>
          <w:iCs w:val="0"/>
        </w:rPr>
      </w:pPr>
      <w:r>
        <w:rPr>
          <w:sz w:val="28"/>
          <w:szCs w:val="28"/>
        </w:rPr>
        <w:t>Печатный орган местного самоуправления.</w:t>
      </w:r>
      <w:r>
        <w:rPr>
          <w:rStyle w:val="a3"/>
          <w:rFonts w:ascii="Arial" w:hAnsi="Arial" w:cs="Arial"/>
          <w:sz w:val="28"/>
          <w:szCs w:val="28"/>
        </w:rPr>
        <w:t xml:space="preserve"> </w:t>
      </w:r>
      <w:r>
        <w:rPr>
          <w:rStyle w:val="a3"/>
          <w:rFonts w:ascii="Arial" w:hAnsi="Arial" w:cs="Arial"/>
          <w:b w:val="0"/>
          <w:bCs w:val="0"/>
          <w:i w:val="0"/>
          <w:iCs w:val="0"/>
          <w:sz w:val="28"/>
          <w:szCs w:val="28"/>
        </w:rPr>
        <w:t>Стретенского сельсовета   Нижнеингашского района Красноярского края</w:t>
      </w:r>
    </w:p>
    <w:p w:rsidR="004F1C7F" w:rsidRDefault="004F1C7F" w:rsidP="004F1C7F">
      <w:pPr>
        <w:pBdr>
          <w:bottom w:val="single" w:sz="12" w:space="1" w:color="auto"/>
        </w:pBdr>
        <w:rPr>
          <w:sz w:val="28"/>
          <w:szCs w:val="28"/>
        </w:rPr>
      </w:pPr>
      <w:r>
        <w:rPr>
          <w:sz w:val="28"/>
          <w:szCs w:val="28"/>
        </w:rPr>
        <w:t xml:space="preserve">      </w:t>
      </w:r>
    </w:p>
    <w:p w:rsidR="00A06986" w:rsidRPr="00A22B87" w:rsidRDefault="00A06986" w:rsidP="00A06986">
      <w:pPr>
        <w:jc w:val="both"/>
        <w:rPr>
          <w:sz w:val="28"/>
          <w:szCs w:val="28"/>
        </w:rPr>
      </w:pPr>
      <w:r w:rsidRPr="00A22B87">
        <w:rPr>
          <w:sz w:val="28"/>
          <w:szCs w:val="28"/>
        </w:rPr>
        <w:t xml:space="preserve">ПОСТАНОВЛЕНИЕ </w:t>
      </w:r>
    </w:p>
    <w:p w:rsidR="00A06986" w:rsidRDefault="00A06986" w:rsidP="00A06986">
      <w:pPr>
        <w:tabs>
          <w:tab w:val="left" w:pos="687"/>
          <w:tab w:val="center" w:pos="4677"/>
        </w:tabs>
        <w:rPr>
          <w:sz w:val="28"/>
          <w:szCs w:val="28"/>
        </w:rPr>
      </w:pPr>
      <w:r>
        <w:rPr>
          <w:sz w:val="28"/>
          <w:szCs w:val="28"/>
        </w:rPr>
        <w:t>26.04.2023</w:t>
      </w:r>
      <w:r w:rsidRPr="00A22B87">
        <w:rPr>
          <w:sz w:val="28"/>
          <w:szCs w:val="28"/>
        </w:rPr>
        <w:t xml:space="preserve">         </w:t>
      </w:r>
      <w:r>
        <w:rPr>
          <w:sz w:val="28"/>
          <w:szCs w:val="28"/>
        </w:rPr>
        <w:t xml:space="preserve">      </w:t>
      </w:r>
      <w:r w:rsidRPr="00A22B87">
        <w:rPr>
          <w:sz w:val="28"/>
          <w:szCs w:val="28"/>
        </w:rPr>
        <w:t xml:space="preserve">                 с.</w:t>
      </w:r>
      <w:r>
        <w:rPr>
          <w:sz w:val="28"/>
          <w:szCs w:val="28"/>
        </w:rPr>
        <w:t xml:space="preserve"> Стретенка</w:t>
      </w:r>
      <w:r w:rsidRPr="00A22B87">
        <w:rPr>
          <w:sz w:val="28"/>
          <w:szCs w:val="28"/>
        </w:rPr>
        <w:t xml:space="preserve">                             № </w:t>
      </w:r>
      <w:r>
        <w:rPr>
          <w:sz w:val="28"/>
          <w:szCs w:val="28"/>
        </w:rPr>
        <w:t>12</w:t>
      </w:r>
    </w:p>
    <w:p w:rsidR="00A06986" w:rsidRPr="00A22B87" w:rsidRDefault="00A06986" w:rsidP="00A06986">
      <w:pPr>
        <w:tabs>
          <w:tab w:val="left" w:pos="687"/>
          <w:tab w:val="center" w:pos="4677"/>
        </w:tabs>
        <w:rPr>
          <w:sz w:val="28"/>
          <w:szCs w:val="28"/>
        </w:rPr>
      </w:pPr>
      <w:r w:rsidRPr="00A22B87">
        <w:rPr>
          <w:sz w:val="28"/>
          <w:szCs w:val="28"/>
        </w:rPr>
        <w:t>Об утверждении Административного регламента предоставления муниципальной услуги «Перевод жилого помещения в нежилое помещение и нежилого помещения в жилое помещение»</w:t>
      </w:r>
    </w:p>
    <w:p w:rsidR="00A06986" w:rsidRPr="00A22B87" w:rsidRDefault="00A06986" w:rsidP="00A06986">
      <w:pPr>
        <w:ind w:firstLine="709"/>
        <w:rPr>
          <w:sz w:val="28"/>
          <w:szCs w:val="28"/>
        </w:rPr>
      </w:pPr>
      <w:proofErr w:type="gramStart"/>
      <w:r w:rsidRPr="00A22B87">
        <w:rPr>
          <w:sz w:val="28"/>
          <w:szCs w:val="28"/>
        </w:rPr>
        <w:t xml:space="preserve">В соответствии с Федеральным законом от 27.07.2010 № 210-ФЗ «Об организации предоставления государственных и муниципальных услуг», Федеральным законом от 06.10.2003 № 131-ФЗ «Об общих принципах организации местного самоуправления в Российской Федерации», Распоряжением Правительства Красноярского края от 14.01.2022 № 17-р «Об утверждении перечня массовых социально значимых услуг Красноярского края, подлежащих переводу в электронный формат», руководствуясь Уставом </w:t>
      </w:r>
      <w:r>
        <w:rPr>
          <w:sz w:val="28"/>
          <w:szCs w:val="28"/>
        </w:rPr>
        <w:t>Стретенского</w:t>
      </w:r>
      <w:r w:rsidRPr="00A22B87">
        <w:rPr>
          <w:sz w:val="28"/>
          <w:szCs w:val="28"/>
        </w:rPr>
        <w:t xml:space="preserve"> сельсовета Нижнеингашского района, ПОСТАНОВЛЯЮ:</w:t>
      </w:r>
      <w:proofErr w:type="gramEnd"/>
    </w:p>
    <w:p w:rsidR="00A06986" w:rsidRPr="00A22B87" w:rsidRDefault="00A06986" w:rsidP="00A06986">
      <w:pPr>
        <w:tabs>
          <w:tab w:val="left" w:pos="687"/>
          <w:tab w:val="center" w:pos="4677"/>
        </w:tabs>
        <w:ind w:firstLine="709"/>
        <w:rPr>
          <w:sz w:val="28"/>
          <w:szCs w:val="28"/>
        </w:rPr>
      </w:pPr>
      <w:r w:rsidRPr="00A22B87">
        <w:rPr>
          <w:sz w:val="28"/>
          <w:szCs w:val="28"/>
        </w:rPr>
        <w:t>1.Утвердить Административный регламент предоставления муниципальной услуги «Перевод жилого помещения в нежилое помещение и нежилого помещения в жилое помещение» согласно приложению.</w:t>
      </w:r>
    </w:p>
    <w:p w:rsidR="00A06986" w:rsidRDefault="00A06986" w:rsidP="00A06986">
      <w:pPr>
        <w:spacing w:after="0" w:line="240" w:lineRule="auto"/>
        <w:rPr>
          <w:sz w:val="28"/>
          <w:szCs w:val="28"/>
        </w:rPr>
      </w:pPr>
      <w:r>
        <w:rPr>
          <w:sz w:val="28"/>
          <w:szCs w:val="28"/>
        </w:rPr>
        <w:t xml:space="preserve">          </w:t>
      </w:r>
      <w:r w:rsidRPr="00A22B87">
        <w:rPr>
          <w:sz w:val="28"/>
          <w:szCs w:val="28"/>
        </w:rPr>
        <w:t>2</w:t>
      </w:r>
      <w:r w:rsidRPr="00FB0270">
        <w:rPr>
          <w:sz w:val="28"/>
          <w:szCs w:val="28"/>
        </w:rPr>
        <w:t xml:space="preserve">. Признать утратившим силу постановление  № </w:t>
      </w:r>
      <w:r>
        <w:rPr>
          <w:sz w:val="28"/>
          <w:szCs w:val="28"/>
        </w:rPr>
        <w:t>59</w:t>
      </w:r>
      <w:r w:rsidRPr="00FB0270">
        <w:rPr>
          <w:sz w:val="28"/>
          <w:szCs w:val="28"/>
        </w:rPr>
        <w:t xml:space="preserve"> от </w:t>
      </w:r>
      <w:r>
        <w:rPr>
          <w:sz w:val="28"/>
          <w:szCs w:val="28"/>
        </w:rPr>
        <w:t>12.09.2011</w:t>
      </w:r>
      <w:r w:rsidRPr="00FB0270">
        <w:rPr>
          <w:sz w:val="28"/>
          <w:szCs w:val="28"/>
        </w:rPr>
        <w:t xml:space="preserve"> «Об утверждении административного регламента  предоставления муниципальной услуги «Принятие документов, а также выдача решений о переводе или об отказе в переводе жилого помещения в нежилое или нежилого помещения в жилое помещение»</w:t>
      </w:r>
    </w:p>
    <w:p w:rsidR="00A06986" w:rsidRPr="00FB0270" w:rsidRDefault="00A06986" w:rsidP="00A06986">
      <w:pPr>
        <w:tabs>
          <w:tab w:val="left" w:pos="687"/>
          <w:tab w:val="center" w:pos="4677"/>
        </w:tabs>
        <w:ind w:firstLine="709"/>
        <w:rPr>
          <w:sz w:val="28"/>
          <w:szCs w:val="28"/>
        </w:rPr>
      </w:pPr>
      <w:r>
        <w:rPr>
          <w:sz w:val="28"/>
          <w:szCs w:val="28"/>
        </w:rPr>
        <w:t>3</w:t>
      </w:r>
      <w:r w:rsidRPr="00FB0270">
        <w:rPr>
          <w:sz w:val="28"/>
          <w:szCs w:val="28"/>
        </w:rPr>
        <w:t xml:space="preserve">. Постановление администрации Стретенского сельсовета от </w:t>
      </w:r>
      <w:r>
        <w:rPr>
          <w:sz w:val="28"/>
          <w:szCs w:val="28"/>
        </w:rPr>
        <w:t>24.10.2012</w:t>
      </w:r>
      <w:r w:rsidRPr="00FB0270">
        <w:rPr>
          <w:sz w:val="28"/>
          <w:szCs w:val="28"/>
        </w:rPr>
        <w:t xml:space="preserve"> № </w:t>
      </w:r>
      <w:r>
        <w:rPr>
          <w:sz w:val="28"/>
          <w:szCs w:val="28"/>
        </w:rPr>
        <w:t xml:space="preserve">40 о внесении изменений </w:t>
      </w:r>
      <w:r w:rsidRPr="00FB0270">
        <w:rPr>
          <w:sz w:val="28"/>
          <w:szCs w:val="28"/>
        </w:rPr>
        <w:t xml:space="preserve"> в Постановление администрации Стретенского сельсовета № </w:t>
      </w:r>
      <w:r>
        <w:rPr>
          <w:sz w:val="28"/>
          <w:szCs w:val="28"/>
        </w:rPr>
        <w:t>59</w:t>
      </w:r>
      <w:r w:rsidRPr="00FB0270">
        <w:rPr>
          <w:sz w:val="28"/>
          <w:szCs w:val="28"/>
        </w:rPr>
        <w:t xml:space="preserve"> от </w:t>
      </w:r>
      <w:r>
        <w:rPr>
          <w:sz w:val="28"/>
          <w:szCs w:val="28"/>
        </w:rPr>
        <w:t>12.09.2011</w:t>
      </w:r>
      <w:r w:rsidRPr="00FB0270">
        <w:rPr>
          <w:sz w:val="28"/>
          <w:szCs w:val="28"/>
        </w:rPr>
        <w:t xml:space="preserve"> «Принятие документов, а также выдача решений о переводе или об отказе в переводе жилого помещения в нежилое или нежилого помещения в жилое помещение» признать утратившим силу.</w:t>
      </w:r>
    </w:p>
    <w:p w:rsidR="00A06986" w:rsidRPr="00FB0270" w:rsidRDefault="00A06986" w:rsidP="00A06986">
      <w:pPr>
        <w:tabs>
          <w:tab w:val="left" w:pos="687"/>
          <w:tab w:val="center" w:pos="4677"/>
        </w:tabs>
        <w:ind w:firstLine="709"/>
        <w:rPr>
          <w:sz w:val="28"/>
          <w:szCs w:val="28"/>
        </w:rPr>
      </w:pPr>
      <w:r>
        <w:rPr>
          <w:sz w:val="28"/>
          <w:szCs w:val="28"/>
        </w:rPr>
        <w:t>4</w:t>
      </w:r>
      <w:r w:rsidRPr="00FB0270">
        <w:rPr>
          <w:sz w:val="28"/>
          <w:szCs w:val="28"/>
        </w:rPr>
        <w:t xml:space="preserve">. Постановление администрации Стретенского сельсовета от </w:t>
      </w:r>
      <w:r>
        <w:rPr>
          <w:sz w:val="28"/>
          <w:szCs w:val="28"/>
        </w:rPr>
        <w:t>22.10.2014</w:t>
      </w:r>
      <w:r w:rsidRPr="00FB0270">
        <w:rPr>
          <w:sz w:val="28"/>
          <w:szCs w:val="28"/>
        </w:rPr>
        <w:t xml:space="preserve"> № </w:t>
      </w:r>
      <w:r>
        <w:rPr>
          <w:sz w:val="28"/>
          <w:szCs w:val="28"/>
        </w:rPr>
        <w:t>23</w:t>
      </w:r>
      <w:r w:rsidRPr="00FB0270">
        <w:rPr>
          <w:sz w:val="28"/>
          <w:szCs w:val="28"/>
        </w:rPr>
        <w:t xml:space="preserve"> о внесении изменений и дополнений в Постановление администрации Стретенского сельсовета № </w:t>
      </w:r>
      <w:r>
        <w:rPr>
          <w:sz w:val="28"/>
          <w:szCs w:val="28"/>
        </w:rPr>
        <w:t>59</w:t>
      </w:r>
      <w:r w:rsidRPr="00FB0270">
        <w:rPr>
          <w:sz w:val="28"/>
          <w:szCs w:val="28"/>
        </w:rPr>
        <w:t xml:space="preserve"> от </w:t>
      </w:r>
      <w:r>
        <w:rPr>
          <w:sz w:val="28"/>
          <w:szCs w:val="28"/>
        </w:rPr>
        <w:t>12.09.2011</w:t>
      </w:r>
      <w:r w:rsidRPr="00FB0270">
        <w:rPr>
          <w:sz w:val="28"/>
          <w:szCs w:val="28"/>
        </w:rPr>
        <w:t xml:space="preserve"> «Принятие документов, а также выдача решений о </w:t>
      </w:r>
      <w:r w:rsidRPr="00FB0270">
        <w:rPr>
          <w:sz w:val="28"/>
          <w:szCs w:val="28"/>
        </w:rPr>
        <w:lastRenderedPageBreak/>
        <w:t>переводе или об отказе в переводе жилого помещения в нежилое или нежилого помещения в жилое помещение» признать утратившим силу.</w:t>
      </w:r>
    </w:p>
    <w:p w:rsidR="00A06986" w:rsidRPr="00FB0270" w:rsidRDefault="00A06986" w:rsidP="00A06986">
      <w:pPr>
        <w:tabs>
          <w:tab w:val="left" w:pos="687"/>
          <w:tab w:val="center" w:pos="4677"/>
        </w:tabs>
        <w:ind w:firstLine="709"/>
        <w:rPr>
          <w:sz w:val="28"/>
          <w:szCs w:val="28"/>
        </w:rPr>
      </w:pPr>
      <w:r>
        <w:rPr>
          <w:sz w:val="28"/>
          <w:szCs w:val="28"/>
        </w:rPr>
        <w:t>5</w:t>
      </w:r>
      <w:r w:rsidRPr="00FB0270">
        <w:rPr>
          <w:sz w:val="28"/>
          <w:szCs w:val="28"/>
        </w:rPr>
        <w:t xml:space="preserve">. Постановление администрации Стретенского сельсовета от </w:t>
      </w:r>
      <w:r>
        <w:rPr>
          <w:sz w:val="28"/>
          <w:szCs w:val="28"/>
        </w:rPr>
        <w:t>30.03.2017</w:t>
      </w:r>
      <w:r w:rsidRPr="00FB0270">
        <w:rPr>
          <w:sz w:val="28"/>
          <w:szCs w:val="28"/>
        </w:rPr>
        <w:t xml:space="preserve"> № </w:t>
      </w:r>
      <w:r>
        <w:rPr>
          <w:sz w:val="28"/>
          <w:szCs w:val="28"/>
        </w:rPr>
        <w:t>14</w:t>
      </w:r>
      <w:r w:rsidRPr="00FB0270">
        <w:rPr>
          <w:sz w:val="28"/>
          <w:szCs w:val="28"/>
        </w:rPr>
        <w:t xml:space="preserve"> о внесении изменений и дополнений в Постановление администрации Стретенского сельсовета № </w:t>
      </w:r>
      <w:r>
        <w:rPr>
          <w:sz w:val="28"/>
          <w:szCs w:val="28"/>
        </w:rPr>
        <w:t>59</w:t>
      </w:r>
      <w:r w:rsidRPr="00FB0270">
        <w:rPr>
          <w:sz w:val="28"/>
          <w:szCs w:val="28"/>
        </w:rPr>
        <w:t xml:space="preserve"> от </w:t>
      </w:r>
      <w:r>
        <w:rPr>
          <w:sz w:val="28"/>
          <w:szCs w:val="28"/>
        </w:rPr>
        <w:t>12.09.2011</w:t>
      </w:r>
      <w:r w:rsidRPr="00FB0270">
        <w:rPr>
          <w:sz w:val="28"/>
          <w:szCs w:val="28"/>
        </w:rPr>
        <w:t xml:space="preserve"> «Принятие документов, а также выдача решений о переводе или об отказе в переводе жилого помещения в нежилое или нежилого помещения в жилое помещение» признать утратившим силу.</w:t>
      </w:r>
    </w:p>
    <w:p w:rsidR="00A06986" w:rsidRPr="00FB0270" w:rsidRDefault="00A06986" w:rsidP="00A06986">
      <w:pPr>
        <w:tabs>
          <w:tab w:val="left" w:pos="687"/>
          <w:tab w:val="center" w:pos="4677"/>
        </w:tabs>
        <w:ind w:firstLine="709"/>
        <w:rPr>
          <w:sz w:val="28"/>
          <w:szCs w:val="28"/>
        </w:rPr>
      </w:pPr>
      <w:r>
        <w:rPr>
          <w:sz w:val="28"/>
          <w:szCs w:val="28"/>
        </w:rPr>
        <w:t>6</w:t>
      </w:r>
      <w:r w:rsidRPr="00FB0270">
        <w:rPr>
          <w:sz w:val="28"/>
          <w:szCs w:val="28"/>
        </w:rPr>
        <w:t xml:space="preserve">. Постановление администрации Стретенского сельсовета от </w:t>
      </w:r>
      <w:r>
        <w:rPr>
          <w:sz w:val="28"/>
          <w:szCs w:val="28"/>
        </w:rPr>
        <w:t>09.02.2018</w:t>
      </w:r>
      <w:r w:rsidRPr="00FB0270">
        <w:rPr>
          <w:sz w:val="28"/>
          <w:szCs w:val="28"/>
        </w:rPr>
        <w:t xml:space="preserve"> </w:t>
      </w:r>
      <w:r>
        <w:rPr>
          <w:sz w:val="28"/>
          <w:szCs w:val="28"/>
        </w:rPr>
        <w:t xml:space="preserve"> </w:t>
      </w:r>
      <w:r w:rsidRPr="00FB0270">
        <w:rPr>
          <w:sz w:val="28"/>
          <w:szCs w:val="28"/>
        </w:rPr>
        <w:t xml:space="preserve">№ </w:t>
      </w:r>
      <w:r>
        <w:rPr>
          <w:sz w:val="28"/>
          <w:szCs w:val="28"/>
        </w:rPr>
        <w:t>08</w:t>
      </w:r>
      <w:r w:rsidRPr="00FB0270">
        <w:rPr>
          <w:sz w:val="28"/>
          <w:szCs w:val="28"/>
        </w:rPr>
        <w:t xml:space="preserve"> о внесении изменений и дополнений в Постановление администрации Стретенского сельсовета № </w:t>
      </w:r>
      <w:r>
        <w:rPr>
          <w:sz w:val="28"/>
          <w:szCs w:val="28"/>
        </w:rPr>
        <w:t>59</w:t>
      </w:r>
      <w:r w:rsidRPr="00FB0270">
        <w:rPr>
          <w:sz w:val="28"/>
          <w:szCs w:val="28"/>
        </w:rPr>
        <w:t xml:space="preserve"> от </w:t>
      </w:r>
      <w:r>
        <w:rPr>
          <w:sz w:val="28"/>
          <w:szCs w:val="28"/>
        </w:rPr>
        <w:t>12.09.2011</w:t>
      </w:r>
      <w:r w:rsidRPr="00FB0270">
        <w:rPr>
          <w:sz w:val="28"/>
          <w:szCs w:val="28"/>
        </w:rPr>
        <w:t xml:space="preserve"> «Принятие документов, а также выдача решений о переводе или об отказе в переводе жилого помещения в нежилое или нежилого помещения в жилое помещение» признать утратившим силу.</w:t>
      </w:r>
    </w:p>
    <w:p w:rsidR="00A06986" w:rsidRPr="00FB0270" w:rsidRDefault="00A06986" w:rsidP="00A06986">
      <w:pPr>
        <w:tabs>
          <w:tab w:val="left" w:pos="687"/>
          <w:tab w:val="center" w:pos="4677"/>
        </w:tabs>
        <w:ind w:firstLine="709"/>
        <w:rPr>
          <w:sz w:val="28"/>
          <w:szCs w:val="28"/>
        </w:rPr>
      </w:pPr>
      <w:r>
        <w:rPr>
          <w:sz w:val="28"/>
          <w:szCs w:val="28"/>
        </w:rPr>
        <w:t>7</w:t>
      </w:r>
      <w:r w:rsidRPr="00FB0270">
        <w:rPr>
          <w:sz w:val="28"/>
          <w:szCs w:val="28"/>
        </w:rPr>
        <w:t xml:space="preserve">. Постановление администрации Стретенского сельсовета от </w:t>
      </w:r>
      <w:r>
        <w:rPr>
          <w:sz w:val="28"/>
          <w:szCs w:val="28"/>
        </w:rPr>
        <w:t xml:space="preserve">19.11.2018 </w:t>
      </w:r>
      <w:r w:rsidRPr="00FB0270">
        <w:rPr>
          <w:sz w:val="28"/>
          <w:szCs w:val="28"/>
        </w:rPr>
        <w:t xml:space="preserve"> № </w:t>
      </w:r>
      <w:r>
        <w:rPr>
          <w:sz w:val="28"/>
          <w:szCs w:val="28"/>
        </w:rPr>
        <w:t>62</w:t>
      </w:r>
      <w:r w:rsidRPr="00FB0270">
        <w:rPr>
          <w:sz w:val="28"/>
          <w:szCs w:val="28"/>
        </w:rPr>
        <w:t xml:space="preserve"> о внесении изменений и дополнений в Постановление администрации Стретенского сельсовета № </w:t>
      </w:r>
      <w:r>
        <w:rPr>
          <w:sz w:val="28"/>
          <w:szCs w:val="28"/>
        </w:rPr>
        <w:t>59</w:t>
      </w:r>
      <w:r w:rsidRPr="00FB0270">
        <w:rPr>
          <w:sz w:val="28"/>
          <w:szCs w:val="28"/>
        </w:rPr>
        <w:t xml:space="preserve"> от </w:t>
      </w:r>
      <w:r>
        <w:rPr>
          <w:sz w:val="28"/>
          <w:szCs w:val="28"/>
        </w:rPr>
        <w:t>12.09.2011</w:t>
      </w:r>
      <w:r w:rsidRPr="00FB0270">
        <w:rPr>
          <w:sz w:val="28"/>
          <w:szCs w:val="28"/>
        </w:rPr>
        <w:t xml:space="preserve"> «Принятие документов, а также выдача решений о переводе или об отказе в переводе жилого помещения в нежилое или нежилого помещения в жилое помещение» признать утратившим силу.</w:t>
      </w:r>
    </w:p>
    <w:p w:rsidR="00A06986" w:rsidRPr="00F64D20" w:rsidRDefault="00A06986" w:rsidP="00A06986">
      <w:pPr>
        <w:tabs>
          <w:tab w:val="left" w:pos="687"/>
          <w:tab w:val="center" w:pos="4677"/>
        </w:tabs>
        <w:ind w:firstLine="709"/>
        <w:rPr>
          <w:sz w:val="28"/>
          <w:szCs w:val="28"/>
        </w:rPr>
      </w:pPr>
      <w:r>
        <w:rPr>
          <w:sz w:val="28"/>
          <w:szCs w:val="28"/>
        </w:rPr>
        <w:t>8</w:t>
      </w:r>
      <w:r w:rsidRPr="00FB0270">
        <w:rPr>
          <w:sz w:val="28"/>
          <w:szCs w:val="28"/>
        </w:rPr>
        <w:t xml:space="preserve">. Постановление администрации Стретенского сельсовета от </w:t>
      </w:r>
      <w:r>
        <w:rPr>
          <w:sz w:val="28"/>
          <w:szCs w:val="28"/>
        </w:rPr>
        <w:t>16.12.2019</w:t>
      </w:r>
      <w:r w:rsidRPr="00FB0270">
        <w:rPr>
          <w:sz w:val="28"/>
          <w:szCs w:val="28"/>
        </w:rPr>
        <w:t xml:space="preserve"> № </w:t>
      </w:r>
      <w:r>
        <w:rPr>
          <w:sz w:val="28"/>
          <w:szCs w:val="28"/>
        </w:rPr>
        <w:t>32</w:t>
      </w:r>
      <w:r w:rsidRPr="00FB0270">
        <w:rPr>
          <w:sz w:val="28"/>
          <w:szCs w:val="28"/>
        </w:rPr>
        <w:t xml:space="preserve"> о внесении изменений и дополнений в Постановление администрации Стретенского сельсовета № </w:t>
      </w:r>
      <w:r>
        <w:rPr>
          <w:sz w:val="28"/>
          <w:szCs w:val="28"/>
        </w:rPr>
        <w:t>59</w:t>
      </w:r>
      <w:r w:rsidRPr="00FB0270">
        <w:rPr>
          <w:sz w:val="28"/>
          <w:szCs w:val="28"/>
        </w:rPr>
        <w:t xml:space="preserve"> от </w:t>
      </w:r>
      <w:r>
        <w:rPr>
          <w:sz w:val="28"/>
          <w:szCs w:val="28"/>
        </w:rPr>
        <w:t>12.09.2011</w:t>
      </w:r>
      <w:r w:rsidRPr="00FB0270">
        <w:rPr>
          <w:sz w:val="28"/>
          <w:szCs w:val="28"/>
        </w:rPr>
        <w:t xml:space="preserve"> «Принятие документов, а также выдача решений о переводе или об отказе в переводе жилого помещения в нежилое или нежилого помещения в жилое помещение» признать утратившим силу.</w:t>
      </w:r>
    </w:p>
    <w:p w:rsidR="00A06986" w:rsidRDefault="00A06986" w:rsidP="00A06986">
      <w:pPr>
        <w:shd w:val="clear" w:color="auto" w:fill="FFFFFF"/>
        <w:ind w:firstLine="709"/>
        <w:rPr>
          <w:sz w:val="28"/>
          <w:szCs w:val="28"/>
        </w:rPr>
      </w:pPr>
      <w:r>
        <w:rPr>
          <w:sz w:val="28"/>
          <w:szCs w:val="28"/>
          <w:lang w:eastAsia="ar-SA"/>
        </w:rPr>
        <w:t>9</w:t>
      </w:r>
      <w:r w:rsidRPr="00A22B87">
        <w:rPr>
          <w:sz w:val="28"/>
          <w:szCs w:val="28"/>
          <w:lang w:eastAsia="ar-SA"/>
        </w:rPr>
        <w:t xml:space="preserve">. </w:t>
      </w:r>
      <w:r w:rsidRPr="00A22B87">
        <w:rPr>
          <w:sz w:val="28"/>
          <w:szCs w:val="28"/>
        </w:rPr>
        <w:t>Постановление</w:t>
      </w:r>
      <w:r w:rsidRPr="00A22B87">
        <w:rPr>
          <w:rFonts w:eastAsia="Arial"/>
          <w:sz w:val="28"/>
          <w:szCs w:val="28"/>
        </w:rPr>
        <w:t xml:space="preserve"> </w:t>
      </w:r>
      <w:r w:rsidRPr="00A22B87">
        <w:rPr>
          <w:sz w:val="28"/>
          <w:szCs w:val="28"/>
        </w:rPr>
        <w:t>вступает</w:t>
      </w:r>
      <w:r w:rsidRPr="00A22B87">
        <w:rPr>
          <w:rFonts w:eastAsia="Arial"/>
          <w:sz w:val="28"/>
          <w:szCs w:val="28"/>
        </w:rPr>
        <w:t xml:space="preserve"> </w:t>
      </w:r>
      <w:r w:rsidRPr="00A22B87">
        <w:rPr>
          <w:sz w:val="28"/>
          <w:szCs w:val="28"/>
        </w:rPr>
        <w:t>в</w:t>
      </w:r>
      <w:r w:rsidRPr="00A22B87">
        <w:rPr>
          <w:rFonts w:eastAsia="Arial"/>
          <w:sz w:val="28"/>
          <w:szCs w:val="28"/>
        </w:rPr>
        <w:t xml:space="preserve"> </w:t>
      </w:r>
      <w:r w:rsidRPr="00A22B87">
        <w:rPr>
          <w:sz w:val="28"/>
          <w:szCs w:val="28"/>
        </w:rPr>
        <w:t>силу</w:t>
      </w:r>
      <w:r w:rsidRPr="00A22B87">
        <w:rPr>
          <w:rFonts w:eastAsia="Arial"/>
          <w:sz w:val="28"/>
          <w:szCs w:val="28"/>
        </w:rPr>
        <w:t xml:space="preserve"> </w:t>
      </w:r>
      <w:r w:rsidRPr="00A22B87">
        <w:rPr>
          <w:sz w:val="28"/>
          <w:szCs w:val="28"/>
        </w:rPr>
        <w:t>со</w:t>
      </w:r>
      <w:r w:rsidRPr="00A22B87">
        <w:rPr>
          <w:rFonts w:eastAsia="Arial"/>
          <w:sz w:val="28"/>
          <w:szCs w:val="28"/>
        </w:rPr>
        <w:t xml:space="preserve"> </w:t>
      </w:r>
      <w:r w:rsidRPr="00A22B87">
        <w:rPr>
          <w:sz w:val="28"/>
          <w:szCs w:val="28"/>
        </w:rPr>
        <w:t>дня</w:t>
      </w:r>
      <w:r w:rsidRPr="00A22B87">
        <w:rPr>
          <w:rFonts w:eastAsia="Arial"/>
          <w:sz w:val="28"/>
          <w:szCs w:val="28"/>
        </w:rPr>
        <w:t xml:space="preserve"> </w:t>
      </w:r>
      <w:r w:rsidRPr="00A22B87">
        <w:rPr>
          <w:sz w:val="28"/>
          <w:szCs w:val="28"/>
        </w:rPr>
        <w:t>его</w:t>
      </w:r>
      <w:r w:rsidRPr="00A22B87">
        <w:rPr>
          <w:rFonts w:eastAsia="Arial"/>
          <w:sz w:val="28"/>
          <w:szCs w:val="28"/>
        </w:rPr>
        <w:t xml:space="preserve"> </w:t>
      </w:r>
      <w:r w:rsidRPr="00A22B87">
        <w:rPr>
          <w:sz w:val="28"/>
          <w:szCs w:val="28"/>
        </w:rPr>
        <w:t>официального</w:t>
      </w:r>
      <w:r w:rsidRPr="00A22B87">
        <w:rPr>
          <w:rFonts w:eastAsia="Arial"/>
          <w:sz w:val="28"/>
          <w:szCs w:val="28"/>
        </w:rPr>
        <w:t xml:space="preserve"> </w:t>
      </w:r>
      <w:r w:rsidRPr="00A22B87">
        <w:rPr>
          <w:sz w:val="28"/>
          <w:szCs w:val="28"/>
        </w:rPr>
        <w:t>опубликования в печатном издании «</w:t>
      </w:r>
      <w:r>
        <w:rPr>
          <w:sz w:val="28"/>
          <w:szCs w:val="28"/>
        </w:rPr>
        <w:t>Информационный</w:t>
      </w:r>
      <w:r w:rsidRPr="00A22B87">
        <w:rPr>
          <w:sz w:val="28"/>
          <w:szCs w:val="28"/>
        </w:rPr>
        <w:t xml:space="preserve"> вестник»</w:t>
      </w:r>
      <w:r>
        <w:rPr>
          <w:sz w:val="28"/>
          <w:szCs w:val="28"/>
        </w:rPr>
        <w:t xml:space="preserve"> Стретенского сельсовета.</w:t>
      </w:r>
    </w:p>
    <w:p w:rsidR="00A06986" w:rsidRPr="00A22B87" w:rsidRDefault="00A06986" w:rsidP="00A06986">
      <w:pPr>
        <w:shd w:val="clear" w:color="auto" w:fill="FFFFFF"/>
        <w:ind w:firstLine="709"/>
        <w:rPr>
          <w:sz w:val="28"/>
          <w:szCs w:val="28"/>
        </w:rPr>
      </w:pPr>
      <w:r>
        <w:rPr>
          <w:sz w:val="28"/>
          <w:szCs w:val="28"/>
        </w:rPr>
        <w:t>10</w:t>
      </w:r>
      <w:r w:rsidRPr="00A22B87">
        <w:rPr>
          <w:sz w:val="28"/>
          <w:szCs w:val="28"/>
        </w:rPr>
        <w:t>.</w:t>
      </w:r>
      <w:proofErr w:type="gramStart"/>
      <w:r w:rsidRPr="00A22B87">
        <w:rPr>
          <w:sz w:val="28"/>
          <w:szCs w:val="28"/>
        </w:rPr>
        <w:t>Контроль за</w:t>
      </w:r>
      <w:proofErr w:type="gramEnd"/>
      <w:r w:rsidRPr="00A22B87">
        <w:rPr>
          <w:sz w:val="28"/>
          <w:szCs w:val="28"/>
        </w:rPr>
        <w:t xml:space="preserve"> исполнением настоящего постановления оставляю за собой.</w:t>
      </w:r>
    </w:p>
    <w:p w:rsidR="00A06986" w:rsidRPr="00D96422" w:rsidRDefault="00A06986" w:rsidP="00A06986">
      <w:pPr>
        <w:shd w:val="clear" w:color="auto" w:fill="FFFFFF"/>
        <w:rPr>
          <w:sz w:val="28"/>
          <w:szCs w:val="28"/>
          <w:lang w:eastAsia="ar-SA"/>
        </w:rPr>
      </w:pPr>
      <w:r w:rsidRPr="00A22B87">
        <w:rPr>
          <w:sz w:val="28"/>
          <w:szCs w:val="28"/>
        </w:rPr>
        <w:t xml:space="preserve">Глава сельсовета                </w:t>
      </w:r>
      <w:r>
        <w:rPr>
          <w:sz w:val="28"/>
          <w:szCs w:val="28"/>
        </w:rPr>
        <w:t xml:space="preserve">                   </w:t>
      </w:r>
      <w:r w:rsidRPr="00A22B87">
        <w:rPr>
          <w:sz w:val="28"/>
          <w:szCs w:val="28"/>
        </w:rPr>
        <w:t xml:space="preserve">                                </w:t>
      </w:r>
      <w:r>
        <w:rPr>
          <w:sz w:val="28"/>
          <w:szCs w:val="28"/>
        </w:rPr>
        <w:t>Е.В. Жиганов</w:t>
      </w:r>
    </w:p>
    <w:p w:rsidR="00A06986" w:rsidRDefault="00A06986" w:rsidP="00A06986">
      <w:pPr>
        <w:spacing w:after="0"/>
        <w:ind w:right="70"/>
        <w:jc w:val="right"/>
        <w:rPr>
          <w:rFonts w:ascii="Arial" w:hAnsi="Arial" w:cs="Arial"/>
        </w:rPr>
      </w:pPr>
    </w:p>
    <w:p w:rsidR="00A06986" w:rsidRDefault="00A06986" w:rsidP="00A06986">
      <w:pPr>
        <w:spacing w:after="0"/>
        <w:ind w:right="70"/>
        <w:jc w:val="right"/>
        <w:rPr>
          <w:rFonts w:ascii="Arial" w:hAnsi="Arial" w:cs="Arial"/>
        </w:rPr>
      </w:pPr>
    </w:p>
    <w:p w:rsidR="00A06986" w:rsidRDefault="00A06986" w:rsidP="00A06986">
      <w:pPr>
        <w:spacing w:after="0"/>
        <w:ind w:right="70"/>
        <w:jc w:val="right"/>
        <w:rPr>
          <w:rFonts w:ascii="Arial" w:hAnsi="Arial" w:cs="Arial"/>
        </w:rPr>
      </w:pPr>
    </w:p>
    <w:p w:rsidR="00A06986" w:rsidRPr="00BE21B9" w:rsidRDefault="00A06986" w:rsidP="00A06986">
      <w:pPr>
        <w:spacing w:after="0"/>
        <w:ind w:right="70"/>
        <w:jc w:val="right"/>
        <w:rPr>
          <w:rFonts w:ascii="Arial" w:hAnsi="Arial" w:cs="Arial"/>
        </w:rPr>
      </w:pPr>
      <w:r w:rsidRPr="00BE21B9">
        <w:rPr>
          <w:rFonts w:ascii="Arial" w:hAnsi="Arial" w:cs="Arial"/>
        </w:rPr>
        <w:t>Приложение к постановлению</w:t>
      </w:r>
    </w:p>
    <w:p w:rsidR="00A06986" w:rsidRPr="00BE21B9" w:rsidRDefault="00A06986" w:rsidP="00A06986">
      <w:pPr>
        <w:spacing w:after="0"/>
        <w:ind w:right="70"/>
        <w:jc w:val="right"/>
        <w:rPr>
          <w:rFonts w:ascii="Arial" w:hAnsi="Arial" w:cs="Arial"/>
        </w:rPr>
      </w:pPr>
      <w:r w:rsidRPr="00BE21B9">
        <w:rPr>
          <w:rFonts w:ascii="Arial" w:hAnsi="Arial" w:cs="Arial"/>
        </w:rPr>
        <w:t xml:space="preserve">от </w:t>
      </w:r>
      <w:r>
        <w:rPr>
          <w:rFonts w:ascii="Arial" w:hAnsi="Arial" w:cs="Arial"/>
        </w:rPr>
        <w:t>26.04.2023</w:t>
      </w:r>
      <w:r w:rsidRPr="00BE21B9">
        <w:rPr>
          <w:rFonts w:ascii="Arial" w:hAnsi="Arial" w:cs="Arial"/>
        </w:rPr>
        <w:t xml:space="preserve"> № </w:t>
      </w:r>
      <w:r>
        <w:rPr>
          <w:rFonts w:ascii="Arial" w:hAnsi="Arial" w:cs="Arial"/>
        </w:rPr>
        <w:t>12</w:t>
      </w:r>
    </w:p>
    <w:p w:rsidR="00A06986" w:rsidRPr="00BE21B9" w:rsidRDefault="00A06986" w:rsidP="00A06986">
      <w:pPr>
        <w:spacing w:after="0"/>
        <w:ind w:left="10" w:right="70" w:hanging="10"/>
        <w:jc w:val="center"/>
        <w:rPr>
          <w:rFonts w:ascii="Arial" w:hAnsi="Arial" w:cs="Arial"/>
        </w:rPr>
      </w:pPr>
    </w:p>
    <w:p w:rsidR="00A06986" w:rsidRPr="00BE21B9" w:rsidRDefault="00A06986" w:rsidP="00A06986">
      <w:pPr>
        <w:spacing w:after="0"/>
        <w:ind w:left="10" w:right="70" w:hanging="10"/>
        <w:jc w:val="center"/>
        <w:rPr>
          <w:rFonts w:ascii="Arial" w:hAnsi="Arial" w:cs="Arial"/>
        </w:rPr>
      </w:pPr>
    </w:p>
    <w:p w:rsidR="00A06986" w:rsidRPr="00BE21B9" w:rsidRDefault="00A06986" w:rsidP="00A06986">
      <w:pPr>
        <w:spacing w:after="0"/>
        <w:ind w:left="10" w:right="70" w:hanging="10"/>
        <w:jc w:val="center"/>
        <w:rPr>
          <w:rFonts w:ascii="Arial" w:hAnsi="Arial" w:cs="Arial"/>
        </w:rPr>
      </w:pPr>
      <w:r w:rsidRPr="00BE21B9">
        <w:rPr>
          <w:rFonts w:ascii="Arial" w:hAnsi="Arial" w:cs="Arial"/>
        </w:rPr>
        <w:t>АДМИНИСТРАТИВНЫЙ РЕГЛАМЕНТ</w:t>
      </w:r>
      <w:r w:rsidRPr="00BE21B9">
        <w:rPr>
          <w:rFonts w:ascii="Arial" w:hAnsi="Arial" w:cs="Arial"/>
          <w:b/>
        </w:rPr>
        <w:t xml:space="preserve"> </w:t>
      </w:r>
    </w:p>
    <w:p w:rsidR="00A06986" w:rsidRPr="00BE21B9" w:rsidRDefault="00A06986" w:rsidP="00A06986">
      <w:pPr>
        <w:spacing w:after="0"/>
        <w:ind w:left="180"/>
        <w:rPr>
          <w:rFonts w:ascii="Arial" w:hAnsi="Arial" w:cs="Arial"/>
        </w:rPr>
      </w:pPr>
      <w:r w:rsidRPr="00BE21B9">
        <w:rPr>
          <w:rFonts w:ascii="Arial" w:hAnsi="Arial" w:cs="Arial"/>
        </w:rPr>
        <w:t>ПРЕДОСТАВЛЕНИЯ МУНИЦИПАЛЬНОЙ УСЛУГИ «ПЕРЕВОД</w:t>
      </w:r>
      <w:r w:rsidRPr="00BE21B9">
        <w:rPr>
          <w:rFonts w:ascii="Arial" w:hAnsi="Arial" w:cs="Arial"/>
          <w:b/>
        </w:rPr>
        <w:t xml:space="preserve"> </w:t>
      </w:r>
      <w:r w:rsidRPr="00BE21B9">
        <w:rPr>
          <w:rFonts w:ascii="Arial" w:hAnsi="Arial" w:cs="Arial"/>
        </w:rPr>
        <w:t xml:space="preserve">ЖИЛОГО </w:t>
      </w:r>
    </w:p>
    <w:p w:rsidR="00A06986" w:rsidRPr="00BE21B9" w:rsidRDefault="00A06986" w:rsidP="00A06986">
      <w:pPr>
        <w:spacing w:after="0"/>
        <w:ind w:left="10" w:right="75" w:hanging="10"/>
        <w:jc w:val="center"/>
        <w:rPr>
          <w:rFonts w:ascii="Arial" w:hAnsi="Arial" w:cs="Arial"/>
        </w:rPr>
      </w:pPr>
      <w:r w:rsidRPr="00BE21B9">
        <w:rPr>
          <w:rFonts w:ascii="Arial" w:hAnsi="Arial" w:cs="Arial"/>
        </w:rPr>
        <w:t xml:space="preserve">ПОМЕЩЕНИЯ В НЕЖИЛОЕ ПОМЕЩЕНИЕ И НЕЖИЛОГО </w:t>
      </w:r>
    </w:p>
    <w:p w:rsidR="00A06986" w:rsidRPr="00BE21B9" w:rsidRDefault="00A06986" w:rsidP="00A06986">
      <w:pPr>
        <w:spacing w:after="0"/>
        <w:ind w:left="10" w:right="71" w:hanging="10"/>
        <w:jc w:val="center"/>
        <w:rPr>
          <w:rFonts w:ascii="Arial" w:hAnsi="Arial" w:cs="Arial"/>
        </w:rPr>
      </w:pPr>
      <w:r w:rsidRPr="00BE21B9">
        <w:rPr>
          <w:rFonts w:ascii="Arial" w:hAnsi="Arial" w:cs="Arial"/>
        </w:rPr>
        <w:t>ПОМЕЩЕНИЯ В ЖИЛОЕ</w:t>
      </w:r>
      <w:r w:rsidRPr="00BE21B9">
        <w:rPr>
          <w:rFonts w:ascii="Arial" w:hAnsi="Arial" w:cs="Arial"/>
          <w:b/>
        </w:rPr>
        <w:t xml:space="preserve"> </w:t>
      </w:r>
      <w:r w:rsidRPr="00BE21B9">
        <w:rPr>
          <w:rFonts w:ascii="Arial" w:hAnsi="Arial" w:cs="Arial"/>
        </w:rPr>
        <w:t>ПОМЕЩЕНИЕ»</w:t>
      </w:r>
      <w:r w:rsidRPr="00BE21B9">
        <w:rPr>
          <w:rFonts w:ascii="Arial" w:hAnsi="Arial" w:cs="Arial"/>
          <w:b/>
        </w:rPr>
        <w:t xml:space="preserve"> </w:t>
      </w:r>
    </w:p>
    <w:p w:rsidR="00A06986" w:rsidRPr="00BE21B9" w:rsidRDefault="00A06986" w:rsidP="00A06986">
      <w:pPr>
        <w:spacing w:after="5" w:line="237" w:lineRule="auto"/>
        <w:ind w:left="142" w:right="5138"/>
        <w:rPr>
          <w:rFonts w:ascii="Arial" w:hAnsi="Arial" w:cs="Arial"/>
        </w:rPr>
      </w:pPr>
      <w:r w:rsidRPr="00BE21B9">
        <w:rPr>
          <w:rFonts w:ascii="Arial" w:hAnsi="Arial" w:cs="Arial"/>
        </w:rPr>
        <w:lastRenderedPageBreak/>
        <w:t xml:space="preserve">  </w:t>
      </w:r>
    </w:p>
    <w:p w:rsidR="00A06986" w:rsidRPr="00BE21B9" w:rsidRDefault="00A06986" w:rsidP="00A06986">
      <w:pPr>
        <w:spacing w:after="0"/>
        <w:ind w:left="10" w:right="70" w:hanging="10"/>
        <w:jc w:val="center"/>
        <w:rPr>
          <w:rFonts w:ascii="Arial" w:hAnsi="Arial" w:cs="Arial"/>
        </w:rPr>
      </w:pPr>
      <w:r w:rsidRPr="00BE21B9">
        <w:rPr>
          <w:rFonts w:ascii="Arial" w:hAnsi="Arial" w:cs="Arial"/>
        </w:rPr>
        <w:t>1. Общие положения</w:t>
      </w:r>
      <w:r w:rsidRPr="00BE21B9">
        <w:rPr>
          <w:rFonts w:ascii="Arial" w:hAnsi="Arial" w:cs="Arial"/>
          <w:b/>
        </w:rPr>
        <w:t xml:space="preserve"> </w:t>
      </w:r>
    </w:p>
    <w:p w:rsidR="00A06986" w:rsidRPr="00BE21B9" w:rsidRDefault="00A06986" w:rsidP="00A06986">
      <w:pPr>
        <w:spacing w:after="0"/>
        <w:ind w:left="142"/>
        <w:rPr>
          <w:rFonts w:ascii="Arial" w:hAnsi="Arial" w:cs="Arial"/>
        </w:rPr>
      </w:pPr>
      <w:r w:rsidRPr="00BE21B9">
        <w:rPr>
          <w:rFonts w:ascii="Arial" w:hAnsi="Arial" w:cs="Arial"/>
        </w:rPr>
        <w:t xml:space="preserve"> </w:t>
      </w:r>
    </w:p>
    <w:p w:rsidR="00A06986" w:rsidRPr="00D96422" w:rsidRDefault="00A06986" w:rsidP="004C3695">
      <w:pPr>
        <w:widowControl/>
        <w:numPr>
          <w:ilvl w:val="0"/>
          <w:numId w:val="26"/>
        </w:numPr>
        <w:autoSpaceDE/>
        <w:autoSpaceDN/>
        <w:adjustRightInd/>
        <w:spacing w:after="236" w:line="229" w:lineRule="auto"/>
        <w:ind w:right="203"/>
        <w:jc w:val="both"/>
        <w:rPr>
          <w:rFonts w:ascii="Arial" w:hAnsi="Arial" w:cs="Arial"/>
        </w:rPr>
      </w:pPr>
      <w:r w:rsidRPr="00D96422">
        <w:rPr>
          <w:rFonts w:ascii="Arial" w:hAnsi="Arial" w:cs="Arial"/>
        </w:rPr>
        <w:t>Предмет регулирования административного регламента.</w:t>
      </w:r>
    </w:p>
    <w:p w:rsidR="00A06986" w:rsidRPr="00D96422" w:rsidRDefault="00A06986" w:rsidP="004C3695">
      <w:pPr>
        <w:widowControl/>
        <w:numPr>
          <w:ilvl w:val="1"/>
          <w:numId w:val="26"/>
        </w:numPr>
        <w:autoSpaceDE/>
        <w:autoSpaceDN/>
        <w:adjustRightInd/>
        <w:spacing w:after="236" w:line="229" w:lineRule="auto"/>
        <w:ind w:left="0" w:right="203" w:firstLine="1212"/>
        <w:rPr>
          <w:rFonts w:ascii="Arial" w:hAnsi="Arial" w:cs="Arial"/>
        </w:rPr>
      </w:pPr>
      <w:proofErr w:type="gramStart"/>
      <w:r w:rsidRPr="00D96422">
        <w:rPr>
          <w:rFonts w:ascii="Arial" w:hAnsi="Arial" w:cs="Arial"/>
        </w:rPr>
        <w:t xml:space="preserve">Административный регламент предоставления муниципальной услуги «Перевод жилого помещения в нежилое помещение и нежилого помещения в жилое помещение» (далее соответственно - административный регламент, муниципальная услуга устанавливает порядок и стандарт предоставления муниципальной услуги. </w:t>
      </w:r>
      <w:proofErr w:type="gramEnd"/>
    </w:p>
    <w:p w:rsidR="00A06986" w:rsidRPr="00BE21B9" w:rsidRDefault="00A06986" w:rsidP="00A06986">
      <w:pPr>
        <w:spacing w:after="236" w:line="229" w:lineRule="auto"/>
        <w:ind w:left="127" w:right="203" w:firstLine="530"/>
        <w:rPr>
          <w:rFonts w:ascii="Arial" w:hAnsi="Arial" w:cs="Arial"/>
        </w:rPr>
      </w:pPr>
      <w:proofErr w:type="gramStart"/>
      <w:r w:rsidRPr="00BE21B9">
        <w:rPr>
          <w:rFonts w:ascii="Arial" w:hAnsi="Arial" w:cs="Arial"/>
        </w:rPr>
        <w:t>Административный регламент определяет порядок, сроки и последовательность выполнения административных процедур по предоставлению муниципальной услуги, требования к порядку их выполнения, в том числе особенности выполнения административных процедур в электронной форме, а также особенности выполнения административных процедур в многофункциональных центрах предоставления государственных и муниципальных услуг (далее – МФЦ), формы контроля за предоставлением муниципальной услуги, досудебный (внесудебный) порядок обжалования решений и действий (бездействий) органа</w:t>
      </w:r>
      <w:proofErr w:type="gramEnd"/>
      <w:r w:rsidRPr="00BE21B9">
        <w:rPr>
          <w:rFonts w:ascii="Arial" w:hAnsi="Arial" w:cs="Arial"/>
        </w:rPr>
        <w:t xml:space="preserve"> местного самоуправления, должностных лиц органа местного самоуправления, работников МФЦ. </w:t>
      </w:r>
    </w:p>
    <w:p w:rsidR="00A06986" w:rsidRPr="00BE21B9" w:rsidRDefault="00A06986" w:rsidP="00A06986">
      <w:pPr>
        <w:spacing w:after="236" w:line="229" w:lineRule="auto"/>
        <w:ind w:left="127" w:right="203" w:firstLine="530"/>
        <w:jc w:val="both"/>
        <w:rPr>
          <w:rFonts w:ascii="Arial" w:hAnsi="Arial" w:cs="Arial"/>
        </w:rPr>
      </w:pPr>
      <w:r w:rsidRPr="00BE21B9">
        <w:rPr>
          <w:rFonts w:ascii="Arial" w:hAnsi="Arial" w:cs="Arial"/>
        </w:rPr>
        <w:t xml:space="preserve">Правовые основания предоставления муниципальной услуги закреплены в Приложении  № 2 к настоящему административному регламенту. </w:t>
      </w:r>
    </w:p>
    <w:p w:rsidR="00A06986" w:rsidRPr="00BE21B9" w:rsidRDefault="00A06986" w:rsidP="00A06986">
      <w:pPr>
        <w:spacing w:after="236" w:line="229" w:lineRule="auto"/>
        <w:ind w:left="1212" w:right="203"/>
        <w:jc w:val="both"/>
        <w:rPr>
          <w:rFonts w:ascii="Arial" w:hAnsi="Arial" w:cs="Arial"/>
        </w:rPr>
      </w:pPr>
      <w:r>
        <w:rPr>
          <w:rFonts w:ascii="Arial" w:hAnsi="Arial" w:cs="Arial"/>
        </w:rPr>
        <w:t>1.2.</w:t>
      </w:r>
      <w:r w:rsidRPr="00BE21B9">
        <w:rPr>
          <w:rFonts w:ascii="Arial" w:hAnsi="Arial" w:cs="Arial"/>
        </w:rPr>
        <w:t xml:space="preserve">Круг заявителей. </w:t>
      </w:r>
    </w:p>
    <w:p w:rsidR="00A06986" w:rsidRPr="00BE21B9" w:rsidRDefault="00A06986" w:rsidP="00A06986">
      <w:pPr>
        <w:spacing w:after="236" w:line="229" w:lineRule="auto"/>
        <w:ind w:left="127" w:right="203" w:firstLine="530"/>
        <w:jc w:val="both"/>
        <w:rPr>
          <w:rFonts w:ascii="Arial" w:hAnsi="Arial" w:cs="Arial"/>
        </w:rPr>
      </w:pPr>
      <w:r w:rsidRPr="00BE21B9">
        <w:rPr>
          <w:rFonts w:ascii="Arial" w:hAnsi="Arial" w:cs="Arial"/>
        </w:rPr>
        <w:t xml:space="preserve">Муниципальная услуга предоставляется собственнику помещения в многоквартирном доме или уполномоченному им лицу (далее - заявитель). </w:t>
      </w:r>
    </w:p>
    <w:p w:rsidR="00A06986" w:rsidRPr="00BE21B9" w:rsidRDefault="00A06986" w:rsidP="00A06986">
      <w:pPr>
        <w:spacing w:after="236" w:line="229" w:lineRule="auto"/>
        <w:ind w:right="203" w:firstLine="1212"/>
        <w:jc w:val="both"/>
        <w:rPr>
          <w:rFonts w:ascii="Arial" w:hAnsi="Arial" w:cs="Arial"/>
        </w:rPr>
      </w:pPr>
      <w:r>
        <w:rPr>
          <w:rFonts w:ascii="Arial" w:hAnsi="Arial" w:cs="Arial"/>
        </w:rPr>
        <w:t xml:space="preserve">1.3. </w:t>
      </w:r>
      <w:r w:rsidRPr="00BE21B9">
        <w:rPr>
          <w:rFonts w:ascii="Arial" w:hAnsi="Arial" w:cs="Arial"/>
        </w:rPr>
        <w:t xml:space="preserve">Требования к порядку информирования о предоставлении муниципальной услуги. </w:t>
      </w:r>
    </w:p>
    <w:p w:rsidR="00A06986" w:rsidRPr="00BE21B9" w:rsidRDefault="00A06986" w:rsidP="00A06986">
      <w:pPr>
        <w:spacing w:after="236" w:line="229" w:lineRule="auto"/>
        <w:ind w:left="127" w:right="203" w:firstLine="530"/>
        <w:jc w:val="both"/>
        <w:rPr>
          <w:rFonts w:ascii="Arial" w:hAnsi="Arial" w:cs="Arial"/>
        </w:rPr>
      </w:pPr>
      <w:r w:rsidRPr="00BE21B9">
        <w:rPr>
          <w:rFonts w:ascii="Arial" w:hAnsi="Arial" w:cs="Arial"/>
        </w:rPr>
        <w:t xml:space="preserve">1.3.1. Информация о порядке и условиях информирования предоставления муниципальной услуги предоставляется: </w:t>
      </w:r>
    </w:p>
    <w:p w:rsidR="00A06986" w:rsidRPr="00BE21B9" w:rsidRDefault="00A06986" w:rsidP="00A06986">
      <w:pPr>
        <w:spacing w:after="236" w:line="229" w:lineRule="auto"/>
        <w:ind w:left="127" w:right="203" w:firstLine="530"/>
        <w:jc w:val="both"/>
        <w:rPr>
          <w:rFonts w:ascii="Arial" w:hAnsi="Arial" w:cs="Arial"/>
        </w:rPr>
      </w:pPr>
      <w:r w:rsidRPr="00BE21B9">
        <w:rPr>
          <w:rFonts w:ascii="Arial" w:hAnsi="Arial" w:cs="Arial"/>
        </w:rPr>
        <w:t xml:space="preserve">специалистом </w:t>
      </w:r>
      <w:r>
        <w:rPr>
          <w:rFonts w:ascii="Arial" w:hAnsi="Arial" w:cs="Arial"/>
        </w:rPr>
        <w:t>Стретенского</w:t>
      </w:r>
      <w:r w:rsidRPr="00BE21B9">
        <w:rPr>
          <w:rFonts w:ascii="Arial" w:hAnsi="Arial" w:cs="Arial"/>
        </w:rPr>
        <w:t xml:space="preserve"> сельсовета при непосредственном обращении заявителя или его представителя в </w:t>
      </w:r>
      <w:proofErr w:type="spellStart"/>
      <w:r>
        <w:rPr>
          <w:rFonts w:ascii="Arial" w:hAnsi="Arial" w:cs="Arial"/>
        </w:rPr>
        <w:t>Стретенский</w:t>
      </w:r>
      <w:proofErr w:type="spellEnd"/>
      <w:r w:rsidRPr="00BE21B9">
        <w:rPr>
          <w:rFonts w:ascii="Arial" w:hAnsi="Arial" w:cs="Arial"/>
        </w:rPr>
        <w:t xml:space="preserve"> сельсовет или посредством телефонной связи, в том числе путем размещения на официальном сайте </w:t>
      </w:r>
      <w:r>
        <w:rPr>
          <w:rFonts w:ascii="Arial" w:hAnsi="Arial" w:cs="Arial"/>
        </w:rPr>
        <w:t>Стретенского</w:t>
      </w:r>
      <w:r w:rsidRPr="00BE21B9">
        <w:rPr>
          <w:rFonts w:ascii="Arial" w:hAnsi="Arial" w:cs="Arial"/>
        </w:rPr>
        <w:t xml:space="preserve"> сельсовета в информационно телекоммуникационной сети «Интернет» (далее - официальный сайт </w:t>
      </w:r>
      <w:r>
        <w:rPr>
          <w:rFonts w:ascii="Arial" w:hAnsi="Arial" w:cs="Arial"/>
        </w:rPr>
        <w:t>Стретенского</w:t>
      </w:r>
      <w:r w:rsidRPr="00BE21B9">
        <w:rPr>
          <w:rFonts w:ascii="Arial" w:hAnsi="Arial" w:cs="Arial"/>
        </w:rPr>
        <w:t xml:space="preserve"> сельсовета); </w:t>
      </w:r>
    </w:p>
    <w:p w:rsidR="00A06986" w:rsidRPr="00BE21B9" w:rsidRDefault="00A06986" w:rsidP="00A06986">
      <w:pPr>
        <w:spacing w:after="31" w:line="229" w:lineRule="auto"/>
        <w:ind w:right="203" w:firstLine="682"/>
        <w:jc w:val="both"/>
        <w:rPr>
          <w:rFonts w:ascii="Arial" w:hAnsi="Arial" w:cs="Arial"/>
        </w:rPr>
      </w:pPr>
      <w:r w:rsidRPr="00BE21B9">
        <w:rPr>
          <w:rFonts w:ascii="Arial" w:hAnsi="Arial" w:cs="Arial"/>
        </w:rPr>
        <w:t xml:space="preserve">путем размещения в федеральной государственной информационной системе «Единый портал государственных и муниципальных услуг (функций)» (далее - ЕПГУ); </w:t>
      </w:r>
    </w:p>
    <w:p w:rsidR="00A06986" w:rsidRPr="00BE21B9" w:rsidRDefault="00A06986" w:rsidP="00A06986">
      <w:pPr>
        <w:spacing w:after="236" w:line="229" w:lineRule="auto"/>
        <w:ind w:left="127" w:right="203" w:firstLine="530"/>
        <w:jc w:val="both"/>
        <w:rPr>
          <w:rFonts w:ascii="Arial" w:hAnsi="Arial" w:cs="Arial"/>
        </w:rPr>
      </w:pPr>
      <w:r w:rsidRPr="00BE21B9">
        <w:rPr>
          <w:rFonts w:ascii="Arial" w:hAnsi="Arial" w:cs="Arial"/>
        </w:rPr>
        <w:t xml:space="preserve">путем размещения на региональном портале государственных и муниципальных услуг (далее - РПГУ), в случае если такой портал создан исполнительным органом государственной власти субъектов Российской Федерации; </w:t>
      </w:r>
    </w:p>
    <w:p w:rsidR="00A06986" w:rsidRPr="00BE21B9" w:rsidRDefault="00A06986" w:rsidP="00A06986">
      <w:pPr>
        <w:spacing w:after="31" w:line="229" w:lineRule="auto"/>
        <w:ind w:right="203"/>
        <w:jc w:val="both"/>
        <w:rPr>
          <w:rFonts w:ascii="Arial" w:hAnsi="Arial" w:cs="Arial"/>
        </w:rPr>
      </w:pPr>
      <w:r>
        <w:rPr>
          <w:rFonts w:ascii="Arial" w:hAnsi="Arial" w:cs="Arial"/>
        </w:rPr>
        <w:t xml:space="preserve">           </w:t>
      </w:r>
      <w:r w:rsidRPr="00BE21B9">
        <w:rPr>
          <w:rFonts w:ascii="Arial" w:hAnsi="Arial" w:cs="Arial"/>
        </w:rPr>
        <w:t xml:space="preserve">путем размещения на информационном стенде в помещении </w:t>
      </w:r>
      <w:r>
        <w:rPr>
          <w:rFonts w:ascii="Arial" w:hAnsi="Arial" w:cs="Arial"/>
        </w:rPr>
        <w:t>Стретенского</w:t>
      </w:r>
      <w:r w:rsidRPr="00BE21B9">
        <w:rPr>
          <w:rFonts w:ascii="Arial" w:hAnsi="Arial" w:cs="Arial"/>
        </w:rPr>
        <w:t xml:space="preserve"> сельсовета, в информационных материалах (брошюры, буклеты, листовки, памятки); путем публикации информационных материалов в средствах массовой информации; посредством ответов на письменные обращения; </w:t>
      </w:r>
    </w:p>
    <w:p w:rsidR="00A06986" w:rsidRDefault="00A06986" w:rsidP="00A06986">
      <w:pPr>
        <w:spacing w:after="35" w:line="224" w:lineRule="auto"/>
        <w:ind w:right="206"/>
        <w:jc w:val="both"/>
        <w:rPr>
          <w:rFonts w:ascii="Arial" w:hAnsi="Arial" w:cs="Arial"/>
        </w:rPr>
      </w:pPr>
    </w:p>
    <w:p w:rsidR="00A06986" w:rsidRPr="00BE21B9" w:rsidRDefault="00A06986" w:rsidP="00A06986">
      <w:pPr>
        <w:spacing w:after="35" w:line="224" w:lineRule="auto"/>
        <w:ind w:right="206"/>
        <w:jc w:val="both"/>
        <w:rPr>
          <w:rFonts w:ascii="Arial" w:hAnsi="Arial" w:cs="Arial"/>
        </w:rPr>
      </w:pPr>
      <w:r>
        <w:rPr>
          <w:rFonts w:ascii="Arial" w:hAnsi="Arial" w:cs="Arial"/>
        </w:rPr>
        <w:t xml:space="preserve">           </w:t>
      </w:r>
      <w:r w:rsidRPr="00BE21B9">
        <w:rPr>
          <w:rFonts w:ascii="Arial" w:hAnsi="Arial" w:cs="Arial"/>
        </w:rPr>
        <w:t xml:space="preserve">сотрудником отдела МФЦ в соответствии с пунктом 6.3 настоящего административного регламента. </w:t>
      </w:r>
    </w:p>
    <w:p w:rsidR="00A06986" w:rsidRPr="00BE21B9" w:rsidRDefault="00A06986" w:rsidP="00A06986">
      <w:pPr>
        <w:spacing w:after="241" w:line="224" w:lineRule="auto"/>
        <w:ind w:left="127" w:right="206" w:firstLine="540"/>
        <w:jc w:val="both"/>
        <w:rPr>
          <w:rFonts w:ascii="Arial" w:hAnsi="Arial" w:cs="Arial"/>
        </w:rPr>
      </w:pPr>
      <w:r w:rsidRPr="00BE21B9">
        <w:rPr>
          <w:rFonts w:ascii="Arial" w:hAnsi="Arial" w:cs="Arial"/>
        </w:rPr>
        <w:lastRenderedPageBreak/>
        <w:t>Ответ на телефонный звонок должен содержать информацию о наименовании органа, в который обратился заявитель, фамилию, имя, отчество (последнее -</w:t>
      </w:r>
      <w:r w:rsidRPr="00BE21B9">
        <w:rPr>
          <w:rFonts w:ascii="Arial" w:hAnsi="Arial" w:cs="Arial"/>
          <w:vertAlign w:val="subscript"/>
        </w:rPr>
        <w:t xml:space="preserve"> </w:t>
      </w:r>
      <w:r w:rsidRPr="00BE21B9">
        <w:rPr>
          <w:rFonts w:ascii="Arial" w:hAnsi="Arial" w:cs="Arial"/>
        </w:rPr>
        <w:t xml:space="preserve">при наличии) и должность специалиста, принявшего телефонный звонок. При невозможности принявшего звонок специалиста самостоятельно ответить на поставленные вопросы телефонный звонок переадресовывается (переводится) на другое должностное лицо или обратившемуся гражданину сообщается номер телефона, по которому он может получить необходимую информацию. </w:t>
      </w:r>
    </w:p>
    <w:p w:rsidR="00A06986" w:rsidRPr="00BE21B9" w:rsidRDefault="00A06986" w:rsidP="00A06986">
      <w:pPr>
        <w:spacing w:after="241" w:line="224" w:lineRule="auto"/>
        <w:ind w:left="127" w:right="206" w:firstLine="540"/>
        <w:jc w:val="both"/>
        <w:rPr>
          <w:rFonts w:ascii="Arial" w:hAnsi="Arial" w:cs="Arial"/>
        </w:rPr>
      </w:pPr>
      <w:r w:rsidRPr="00BE21B9">
        <w:rPr>
          <w:rFonts w:ascii="Arial" w:hAnsi="Arial" w:cs="Arial"/>
        </w:rPr>
        <w:t>В случае поступления от заявителя обращения в письменной (электронной) форме ответ на обращение направляется также в письменной (электронной) форме не позднее 30 календарных дней со дня регистрации обращения. При направлении ответа указывается должность лица, подписавшего ответ, а также фамилия, имя, отчество (последнее -</w:t>
      </w:r>
      <w:r w:rsidRPr="00BE21B9">
        <w:rPr>
          <w:rFonts w:ascii="Arial" w:hAnsi="Arial" w:cs="Arial"/>
          <w:vertAlign w:val="subscript"/>
        </w:rPr>
        <w:t xml:space="preserve"> </w:t>
      </w:r>
      <w:r w:rsidRPr="00BE21B9">
        <w:rPr>
          <w:rFonts w:ascii="Arial" w:hAnsi="Arial" w:cs="Arial"/>
        </w:rPr>
        <w:t xml:space="preserve">при наличии) и номер телефона исполнителя. </w:t>
      </w:r>
    </w:p>
    <w:p w:rsidR="00A06986" w:rsidRPr="00BE21B9" w:rsidRDefault="00A06986" w:rsidP="00A06986">
      <w:pPr>
        <w:spacing w:after="241" w:line="224" w:lineRule="auto"/>
        <w:ind w:left="127" w:right="206" w:firstLine="540"/>
        <w:jc w:val="both"/>
        <w:rPr>
          <w:rFonts w:ascii="Arial" w:hAnsi="Arial" w:cs="Arial"/>
        </w:rPr>
      </w:pPr>
      <w:r w:rsidRPr="00BE21B9">
        <w:rPr>
          <w:rFonts w:ascii="Arial" w:hAnsi="Arial" w:cs="Arial"/>
        </w:rPr>
        <w:t xml:space="preserve">1.3.2. Справочная информация о местонахождении, графике работы, контактных телефонах </w:t>
      </w:r>
      <w:r>
        <w:rPr>
          <w:rFonts w:ascii="Arial" w:hAnsi="Arial" w:cs="Arial"/>
        </w:rPr>
        <w:t>Стретенского</w:t>
      </w:r>
      <w:r w:rsidRPr="00BE21B9">
        <w:rPr>
          <w:rFonts w:ascii="Arial" w:hAnsi="Arial" w:cs="Arial"/>
        </w:rPr>
        <w:t xml:space="preserve"> сельсовета, адресе электронной почты </w:t>
      </w:r>
      <w:r>
        <w:rPr>
          <w:rFonts w:ascii="Arial" w:hAnsi="Arial" w:cs="Arial"/>
        </w:rPr>
        <w:t>Стретенского</w:t>
      </w:r>
      <w:r w:rsidRPr="00BE21B9">
        <w:rPr>
          <w:rFonts w:ascii="Arial" w:hAnsi="Arial" w:cs="Arial"/>
        </w:rPr>
        <w:t xml:space="preserve"> сельсовета размещена на официальном сайте </w:t>
      </w:r>
      <w:r>
        <w:rPr>
          <w:rFonts w:ascii="Arial" w:hAnsi="Arial" w:cs="Arial"/>
        </w:rPr>
        <w:t>Стретенского</w:t>
      </w:r>
      <w:r w:rsidRPr="00BE21B9">
        <w:rPr>
          <w:rFonts w:ascii="Arial" w:hAnsi="Arial" w:cs="Arial"/>
        </w:rPr>
        <w:t xml:space="preserve"> сельсовета, ЕПГУ, РПГУ. </w:t>
      </w:r>
    </w:p>
    <w:p w:rsidR="00A06986" w:rsidRPr="00BE21B9" w:rsidRDefault="00A06986" w:rsidP="00A06986">
      <w:pPr>
        <w:spacing w:after="3" w:line="224" w:lineRule="auto"/>
        <w:ind w:left="127" w:right="206" w:firstLine="540"/>
        <w:jc w:val="both"/>
        <w:rPr>
          <w:rFonts w:ascii="Arial" w:hAnsi="Arial" w:cs="Arial"/>
        </w:rPr>
      </w:pPr>
      <w:r w:rsidRPr="00BE21B9">
        <w:rPr>
          <w:rFonts w:ascii="Arial" w:hAnsi="Arial" w:cs="Arial"/>
        </w:rPr>
        <w:t xml:space="preserve">Справочная информация о местонахождении, графике работы, контактных телефонах МФЦ, адресе электронной почты МФЦ размещена на официальном сайте МФЦ. </w:t>
      </w:r>
    </w:p>
    <w:p w:rsidR="00A06986" w:rsidRPr="00BE21B9" w:rsidRDefault="00A06986" w:rsidP="00A06986">
      <w:pPr>
        <w:spacing w:after="0" w:line="224" w:lineRule="auto"/>
        <w:ind w:left="1822" w:right="1897" w:hanging="1680"/>
        <w:rPr>
          <w:rFonts w:ascii="Arial" w:hAnsi="Arial" w:cs="Arial"/>
        </w:rPr>
      </w:pPr>
      <w:r>
        <w:rPr>
          <w:rFonts w:ascii="Arial" w:hAnsi="Arial" w:cs="Arial"/>
        </w:rPr>
        <w:t xml:space="preserve">       </w:t>
      </w:r>
      <w:r w:rsidRPr="00BE21B9">
        <w:rPr>
          <w:rFonts w:ascii="Arial" w:hAnsi="Arial" w:cs="Arial"/>
        </w:rPr>
        <w:t xml:space="preserve"> 2. Стандарт предоставления муниципальной услуги</w:t>
      </w:r>
      <w:r w:rsidRPr="00BE21B9">
        <w:rPr>
          <w:rFonts w:ascii="Arial" w:hAnsi="Arial" w:cs="Arial"/>
          <w:b/>
        </w:rPr>
        <w:t xml:space="preserve"> </w:t>
      </w:r>
    </w:p>
    <w:p w:rsidR="00A06986" w:rsidRPr="00BE21B9" w:rsidRDefault="00A06986" w:rsidP="00A06986">
      <w:pPr>
        <w:spacing w:after="0"/>
        <w:ind w:left="142"/>
        <w:rPr>
          <w:rFonts w:ascii="Arial" w:hAnsi="Arial" w:cs="Arial"/>
        </w:rPr>
      </w:pPr>
      <w:r w:rsidRPr="00BE21B9">
        <w:rPr>
          <w:rFonts w:ascii="Arial" w:hAnsi="Arial" w:cs="Arial"/>
        </w:rPr>
        <w:t xml:space="preserve"> </w:t>
      </w:r>
    </w:p>
    <w:p w:rsidR="00A06986" w:rsidRPr="00BE21B9" w:rsidRDefault="00A06986" w:rsidP="00A06986">
      <w:pPr>
        <w:spacing w:after="241" w:line="224" w:lineRule="auto"/>
        <w:ind w:left="692" w:right="206" w:hanging="10"/>
        <w:jc w:val="both"/>
        <w:rPr>
          <w:rFonts w:ascii="Arial" w:hAnsi="Arial" w:cs="Arial"/>
        </w:rPr>
      </w:pPr>
      <w:r w:rsidRPr="00BE21B9">
        <w:rPr>
          <w:rFonts w:ascii="Arial" w:hAnsi="Arial" w:cs="Arial"/>
        </w:rPr>
        <w:t xml:space="preserve">2.1. Наименование муниципальной услуги. </w:t>
      </w:r>
    </w:p>
    <w:p w:rsidR="00A06986" w:rsidRPr="00BE21B9" w:rsidRDefault="00A06986" w:rsidP="00A06986">
      <w:pPr>
        <w:spacing w:after="241" w:line="224" w:lineRule="auto"/>
        <w:ind w:left="127" w:right="206" w:firstLine="540"/>
        <w:jc w:val="both"/>
        <w:rPr>
          <w:rFonts w:ascii="Arial" w:hAnsi="Arial" w:cs="Arial"/>
        </w:rPr>
      </w:pPr>
      <w:r w:rsidRPr="00BE21B9">
        <w:rPr>
          <w:rFonts w:ascii="Arial" w:hAnsi="Arial" w:cs="Arial"/>
        </w:rPr>
        <w:t>Наименование муниципальной услуги -</w:t>
      </w:r>
      <w:r w:rsidRPr="00BE21B9">
        <w:rPr>
          <w:rFonts w:ascii="Arial" w:hAnsi="Arial" w:cs="Arial"/>
          <w:vertAlign w:val="subscript"/>
        </w:rPr>
        <w:t xml:space="preserve"> </w:t>
      </w:r>
      <w:r w:rsidRPr="00BE21B9">
        <w:rPr>
          <w:rFonts w:ascii="Arial" w:hAnsi="Arial" w:cs="Arial"/>
        </w:rPr>
        <w:t xml:space="preserve">перевод жилого помещения в нежилое помещение и нежилого помещения в жилое помещение. </w:t>
      </w:r>
    </w:p>
    <w:p w:rsidR="00A06986" w:rsidRPr="00BE21B9" w:rsidRDefault="00A06986" w:rsidP="00A06986">
      <w:pPr>
        <w:spacing w:after="241" w:line="224" w:lineRule="auto"/>
        <w:ind w:left="692" w:right="206" w:hanging="10"/>
        <w:jc w:val="both"/>
        <w:rPr>
          <w:rFonts w:ascii="Arial" w:hAnsi="Arial" w:cs="Arial"/>
        </w:rPr>
      </w:pPr>
      <w:r w:rsidRPr="00BE21B9">
        <w:rPr>
          <w:rFonts w:ascii="Arial" w:hAnsi="Arial" w:cs="Arial"/>
        </w:rPr>
        <w:t xml:space="preserve">2.2. Наименование органа, предоставляющего муниципальную услугу. </w:t>
      </w:r>
    </w:p>
    <w:p w:rsidR="00A06986" w:rsidRPr="00BE21B9" w:rsidRDefault="00A06986" w:rsidP="00A06986">
      <w:pPr>
        <w:spacing w:after="241" w:line="224" w:lineRule="auto"/>
        <w:ind w:left="692" w:right="206" w:hanging="10"/>
        <w:jc w:val="both"/>
        <w:rPr>
          <w:rFonts w:ascii="Arial" w:hAnsi="Arial" w:cs="Arial"/>
        </w:rPr>
      </w:pPr>
      <w:r w:rsidRPr="00BE21B9">
        <w:rPr>
          <w:rFonts w:ascii="Arial" w:hAnsi="Arial" w:cs="Arial"/>
        </w:rPr>
        <w:t xml:space="preserve">Администрация </w:t>
      </w:r>
      <w:r>
        <w:rPr>
          <w:rFonts w:ascii="Arial" w:hAnsi="Arial" w:cs="Arial"/>
        </w:rPr>
        <w:t>Стретенского</w:t>
      </w:r>
      <w:r w:rsidRPr="00BE21B9">
        <w:rPr>
          <w:rFonts w:ascii="Arial" w:hAnsi="Arial" w:cs="Arial"/>
        </w:rPr>
        <w:t xml:space="preserve"> сельсовета. </w:t>
      </w:r>
    </w:p>
    <w:p w:rsidR="00A06986" w:rsidRPr="00BE21B9" w:rsidRDefault="00A06986" w:rsidP="00A06986">
      <w:pPr>
        <w:spacing w:after="241" w:line="224" w:lineRule="auto"/>
        <w:ind w:left="692" w:right="206" w:hanging="10"/>
        <w:jc w:val="both"/>
        <w:rPr>
          <w:rFonts w:ascii="Arial" w:hAnsi="Arial" w:cs="Arial"/>
        </w:rPr>
      </w:pPr>
      <w:r w:rsidRPr="00BE21B9">
        <w:rPr>
          <w:rFonts w:ascii="Arial" w:hAnsi="Arial" w:cs="Arial"/>
        </w:rPr>
        <w:t xml:space="preserve">МФЦ участвует в предоставлении муниципальной услуги в части: </w:t>
      </w:r>
    </w:p>
    <w:p w:rsidR="00A06986" w:rsidRPr="00BE21B9" w:rsidRDefault="00A06986" w:rsidP="00A06986">
      <w:pPr>
        <w:spacing w:after="93" w:line="224" w:lineRule="auto"/>
        <w:ind w:right="201" w:firstLine="709"/>
        <w:jc w:val="both"/>
        <w:rPr>
          <w:rFonts w:ascii="Arial" w:hAnsi="Arial" w:cs="Arial"/>
        </w:rPr>
      </w:pPr>
      <w:r w:rsidRPr="00BE21B9">
        <w:rPr>
          <w:rFonts w:ascii="Arial" w:hAnsi="Arial" w:cs="Arial"/>
        </w:rPr>
        <w:t xml:space="preserve">информирования по вопросам предоставления муниципальной услуги; </w:t>
      </w:r>
    </w:p>
    <w:p w:rsidR="00A06986" w:rsidRDefault="00A06986" w:rsidP="00A06986">
      <w:pPr>
        <w:spacing w:after="0" w:line="292" w:lineRule="auto"/>
        <w:ind w:right="201" w:firstLine="709"/>
        <w:jc w:val="both"/>
        <w:rPr>
          <w:rFonts w:ascii="Arial" w:hAnsi="Arial" w:cs="Arial"/>
        </w:rPr>
      </w:pPr>
      <w:r w:rsidRPr="00BE21B9">
        <w:rPr>
          <w:rFonts w:ascii="Arial" w:hAnsi="Arial" w:cs="Arial"/>
        </w:rPr>
        <w:t xml:space="preserve">приема заявлений и документов, необходимых для предоставления муниципальной услуги; </w:t>
      </w:r>
    </w:p>
    <w:p w:rsidR="00A06986" w:rsidRPr="00BE21B9" w:rsidRDefault="00A06986" w:rsidP="00A06986">
      <w:pPr>
        <w:spacing w:after="0" w:line="292" w:lineRule="auto"/>
        <w:ind w:right="201" w:firstLine="709"/>
        <w:jc w:val="both"/>
        <w:rPr>
          <w:rFonts w:ascii="Arial" w:hAnsi="Arial" w:cs="Arial"/>
        </w:rPr>
      </w:pPr>
      <w:r w:rsidRPr="00BE21B9">
        <w:rPr>
          <w:rFonts w:ascii="Arial" w:hAnsi="Arial" w:cs="Arial"/>
        </w:rPr>
        <w:t xml:space="preserve">выдачи результата предоставления муниципальной услуги. </w:t>
      </w:r>
    </w:p>
    <w:p w:rsidR="00A06986" w:rsidRPr="00BE21B9" w:rsidRDefault="00A06986" w:rsidP="00A06986">
      <w:pPr>
        <w:spacing w:after="241" w:line="224" w:lineRule="auto"/>
        <w:ind w:left="127" w:right="206" w:firstLine="540"/>
        <w:jc w:val="both"/>
        <w:rPr>
          <w:rFonts w:ascii="Arial" w:hAnsi="Arial" w:cs="Arial"/>
        </w:rPr>
      </w:pPr>
      <w:r w:rsidRPr="00BE21B9">
        <w:rPr>
          <w:rFonts w:ascii="Arial" w:hAnsi="Arial" w:cs="Arial"/>
        </w:rPr>
        <w:t xml:space="preserve">В предоставлении муниципальной услуги в рамках межведомственного информационного взаимодействия участвует Федеральная служба государственной регистрации, кадастра и картографии, Федеральная налоговая служба, специализированные государственные и муниципальные организации технической инвентаризации. </w:t>
      </w:r>
    </w:p>
    <w:p w:rsidR="00A06986" w:rsidRPr="00BE21B9" w:rsidRDefault="00A06986" w:rsidP="00A06986">
      <w:pPr>
        <w:spacing w:after="241" w:line="224" w:lineRule="auto"/>
        <w:ind w:left="127" w:right="206" w:firstLine="540"/>
        <w:jc w:val="both"/>
        <w:rPr>
          <w:rFonts w:ascii="Arial" w:hAnsi="Arial" w:cs="Arial"/>
        </w:rPr>
      </w:pPr>
      <w:r w:rsidRPr="00BE21B9">
        <w:rPr>
          <w:rFonts w:ascii="Arial" w:hAnsi="Arial" w:cs="Arial"/>
        </w:rPr>
        <w:t xml:space="preserve">Заявитель вправе подать заявление о переводе помещения через МФЦ в соответствии с соглашением о взаимодействии между МФЦ и уполномоченным органом, почтовым отправлением или с помощью ЕПГУ, РПГУ по форме в соответствии с Приложением № 2 к настоящему административному регламенту. </w:t>
      </w:r>
    </w:p>
    <w:p w:rsidR="00A06986" w:rsidRPr="00BE21B9" w:rsidRDefault="00A06986" w:rsidP="00A06986">
      <w:pPr>
        <w:spacing w:after="241" w:line="226" w:lineRule="auto"/>
        <w:ind w:firstLine="682"/>
        <w:rPr>
          <w:rFonts w:ascii="Arial" w:hAnsi="Arial" w:cs="Arial"/>
        </w:rPr>
      </w:pPr>
      <w:r w:rsidRPr="00BE21B9">
        <w:rPr>
          <w:rFonts w:ascii="Arial" w:hAnsi="Arial" w:cs="Arial"/>
        </w:rPr>
        <w:t xml:space="preserve">Запрещается требовать от заявителя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за исключением получения услуг, включенных в перечень услуг, которые являются необходимыми и обязательными для предоставления муниципальной услуги. </w:t>
      </w:r>
    </w:p>
    <w:p w:rsidR="00A06986" w:rsidRPr="00BE21B9" w:rsidRDefault="00A06986" w:rsidP="00A06986">
      <w:pPr>
        <w:spacing w:after="235" w:line="228" w:lineRule="auto"/>
        <w:ind w:left="682" w:right="201"/>
        <w:jc w:val="both"/>
        <w:rPr>
          <w:rFonts w:ascii="Arial" w:hAnsi="Arial" w:cs="Arial"/>
        </w:rPr>
      </w:pPr>
      <w:r w:rsidRPr="00BE21B9">
        <w:rPr>
          <w:rFonts w:ascii="Arial" w:hAnsi="Arial" w:cs="Arial"/>
        </w:rPr>
        <w:lastRenderedPageBreak/>
        <w:t xml:space="preserve">2.3. Описание результата предоставления муниципальной услуги. </w:t>
      </w:r>
    </w:p>
    <w:p w:rsidR="00A06986" w:rsidRPr="00BE21B9" w:rsidRDefault="00A06986" w:rsidP="00A06986">
      <w:pPr>
        <w:spacing w:after="235" w:line="228" w:lineRule="auto"/>
        <w:ind w:left="127" w:right="201" w:firstLine="530"/>
        <w:jc w:val="both"/>
        <w:rPr>
          <w:rFonts w:ascii="Arial" w:hAnsi="Arial" w:cs="Arial"/>
        </w:rPr>
      </w:pPr>
      <w:r w:rsidRPr="00BE21B9">
        <w:rPr>
          <w:rFonts w:ascii="Arial" w:hAnsi="Arial" w:cs="Arial"/>
        </w:rPr>
        <w:t xml:space="preserve">Результатом предоставления муниципальной услуги является принятое </w:t>
      </w:r>
      <w:proofErr w:type="spellStart"/>
      <w:r>
        <w:rPr>
          <w:rFonts w:ascii="Arial" w:hAnsi="Arial" w:cs="Arial"/>
        </w:rPr>
        <w:t>Стретенским</w:t>
      </w:r>
      <w:proofErr w:type="spellEnd"/>
      <w:r w:rsidRPr="00BE21B9">
        <w:rPr>
          <w:rFonts w:ascii="Arial" w:hAnsi="Arial" w:cs="Arial"/>
        </w:rPr>
        <w:t xml:space="preserve"> сельсоветом решение о переводе или об отказе в переводе жилого помещения в нежилое помещение и нежилого помещения в жилое помещение. </w:t>
      </w:r>
    </w:p>
    <w:p w:rsidR="00A06986" w:rsidRPr="00BE21B9" w:rsidRDefault="00A06986" w:rsidP="00A06986">
      <w:pPr>
        <w:spacing w:after="235" w:line="228" w:lineRule="auto"/>
        <w:ind w:left="127" w:right="201" w:firstLine="530"/>
        <w:jc w:val="both"/>
        <w:rPr>
          <w:rFonts w:ascii="Arial" w:hAnsi="Arial" w:cs="Arial"/>
        </w:rPr>
      </w:pPr>
      <w:r w:rsidRPr="00BE21B9">
        <w:rPr>
          <w:rFonts w:ascii="Arial" w:hAnsi="Arial" w:cs="Arial"/>
        </w:rPr>
        <w:t xml:space="preserve">Форма уведомления о переводе (отказе в переводе) жилого (нежилого) помещения в нежилое (жилое) помещение утверждена постановлением Правительства Российской Федерации  от 10 августа 2005 № 502 «Об утверждении формы уведомления о переводе (отказе в переводе) жилого (нежилого) помещения в нежилое (жилое) помещение» (Приложение № 3 к настоящему административному регламенту). </w:t>
      </w:r>
    </w:p>
    <w:p w:rsidR="00A06986" w:rsidRPr="00BE21B9" w:rsidRDefault="00A06986" w:rsidP="00A06986">
      <w:pPr>
        <w:spacing w:after="235" w:line="228" w:lineRule="auto"/>
        <w:ind w:left="682" w:right="201"/>
        <w:jc w:val="both"/>
        <w:rPr>
          <w:rFonts w:ascii="Arial" w:hAnsi="Arial" w:cs="Arial"/>
        </w:rPr>
      </w:pPr>
      <w:r w:rsidRPr="00BE21B9">
        <w:rPr>
          <w:rFonts w:ascii="Arial" w:hAnsi="Arial" w:cs="Arial"/>
        </w:rPr>
        <w:t xml:space="preserve">Результат предоставления муниципальной услуги может быть получен: </w:t>
      </w:r>
    </w:p>
    <w:p w:rsidR="00A06986" w:rsidRPr="00BE21B9" w:rsidRDefault="00A06986" w:rsidP="00A06986">
      <w:pPr>
        <w:spacing w:after="235" w:line="228" w:lineRule="auto"/>
        <w:ind w:right="201"/>
        <w:jc w:val="both"/>
        <w:rPr>
          <w:rFonts w:ascii="Arial" w:hAnsi="Arial" w:cs="Arial"/>
        </w:rPr>
      </w:pPr>
      <w:r>
        <w:rPr>
          <w:rFonts w:ascii="Arial" w:hAnsi="Arial" w:cs="Arial"/>
        </w:rPr>
        <w:t xml:space="preserve">            </w:t>
      </w:r>
      <w:r w:rsidRPr="00BE21B9">
        <w:rPr>
          <w:rFonts w:ascii="Arial" w:hAnsi="Arial" w:cs="Arial"/>
        </w:rPr>
        <w:t xml:space="preserve">в </w:t>
      </w:r>
      <w:proofErr w:type="spellStart"/>
      <w:r>
        <w:rPr>
          <w:rFonts w:ascii="Arial" w:hAnsi="Arial" w:cs="Arial"/>
        </w:rPr>
        <w:t>Стретенском</w:t>
      </w:r>
      <w:proofErr w:type="spellEnd"/>
      <w:r w:rsidRPr="00BE21B9">
        <w:rPr>
          <w:rFonts w:ascii="Arial" w:hAnsi="Arial" w:cs="Arial"/>
        </w:rPr>
        <w:t xml:space="preserve"> сельсовете на бумажном носителе при личном обращении; </w:t>
      </w:r>
    </w:p>
    <w:p w:rsidR="00A06986" w:rsidRPr="00BE21B9" w:rsidRDefault="00A06986" w:rsidP="00A06986">
      <w:pPr>
        <w:spacing w:after="235" w:line="228" w:lineRule="auto"/>
        <w:ind w:right="201"/>
        <w:jc w:val="both"/>
        <w:rPr>
          <w:rFonts w:ascii="Arial" w:hAnsi="Arial" w:cs="Arial"/>
        </w:rPr>
      </w:pPr>
      <w:r>
        <w:rPr>
          <w:rFonts w:ascii="Arial" w:hAnsi="Arial" w:cs="Arial"/>
        </w:rPr>
        <w:t xml:space="preserve">           </w:t>
      </w:r>
      <w:r w:rsidRPr="00BE21B9">
        <w:rPr>
          <w:rFonts w:ascii="Arial" w:hAnsi="Arial" w:cs="Arial"/>
        </w:rPr>
        <w:t xml:space="preserve">в МФЦ на бумажном носителе при личном обращении; </w:t>
      </w:r>
    </w:p>
    <w:p w:rsidR="00A06986" w:rsidRPr="00BE21B9" w:rsidRDefault="00A06986" w:rsidP="00A06986">
      <w:pPr>
        <w:spacing w:after="235" w:line="228" w:lineRule="auto"/>
        <w:ind w:right="201"/>
        <w:jc w:val="both"/>
        <w:rPr>
          <w:rFonts w:ascii="Arial" w:hAnsi="Arial" w:cs="Arial"/>
        </w:rPr>
      </w:pPr>
      <w:r>
        <w:rPr>
          <w:rFonts w:ascii="Arial" w:hAnsi="Arial" w:cs="Arial"/>
        </w:rPr>
        <w:t xml:space="preserve">           </w:t>
      </w:r>
      <w:r w:rsidRPr="00BE21B9">
        <w:rPr>
          <w:rFonts w:ascii="Arial" w:hAnsi="Arial" w:cs="Arial"/>
        </w:rPr>
        <w:t xml:space="preserve">почтовым отправлением; </w:t>
      </w:r>
    </w:p>
    <w:p w:rsidR="00A06986" w:rsidRPr="00BE21B9" w:rsidRDefault="00A06986" w:rsidP="00A06986">
      <w:pPr>
        <w:spacing w:after="235" w:line="228" w:lineRule="auto"/>
        <w:ind w:right="201"/>
        <w:jc w:val="both"/>
        <w:rPr>
          <w:rFonts w:ascii="Arial" w:hAnsi="Arial" w:cs="Arial"/>
        </w:rPr>
      </w:pPr>
      <w:r>
        <w:rPr>
          <w:rFonts w:ascii="Arial" w:hAnsi="Arial" w:cs="Arial"/>
        </w:rPr>
        <w:t xml:space="preserve">            </w:t>
      </w:r>
      <w:r w:rsidRPr="00BE21B9">
        <w:rPr>
          <w:rFonts w:ascii="Arial" w:hAnsi="Arial" w:cs="Arial"/>
        </w:rPr>
        <w:t xml:space="preserve">на ЕПГУ, РПГУ, в том числе в форме электронного документа, подписанного электронной подписью. </w:t>
      </w:r>
    </w:p>
    <w:p w:rsidR="00A06986" w:rsidRPr="00BE21B9" w:rsidRDefault="00A06986" w:rsidP="00A06986">
      <w:pPr>
        <w:spacing w:after="235" w:line="228" w:lineRule="auto"/>
        <w:ind w:left="127" w:right="201" w:firstLine="530"/>
        <w:jc w:val="both"/>
        <w:rPr>
          <w:rFonts w:ascii="Arial" w:hAnsi="Arial" w:cs="Arial"/>
        </w:rPr>
      </w:pPr>
      <w:r w:rsidRPr="00BE21B9">
        <w:rPr>
          <w:rFonts w:ascii="Arial" w:hAnsi="Arial" w:cs="Arial"/>
        </w:rPr>
        <w:t xml:space="preserve">2.4. Срок предоставления муниципальной услуги, в том числе с учетом необходимости обращения в организации, участвующие в предоставлении муниципальной услуги. </w:t>
      </w:r>
    </w:p>
    <w:p w:rsidR="00A06986" w:rsidRPr="00BE21B9" w:rsidRDefault="00A06986" w:rsidP="00A06986">
      <w:pPr>
        <w:spacing w:after="235" w:line="228" w:lineRule="auto"/>
        <w:ind w:left="127" w:right="201" w:firstLine="530"/>
        <w:jc w:val="both"/>
        <w:rPr>
          <w:rFonts w:ascii="Arial" w:hAnsi="Arial" w:cs="Arial"/>
        </w:rPr>
      </w:pPr>
      <w:proofErr w:type="spellStart"/>
      <w:r>
        <w:rPr>
          <w:rFonts w:ascii="Arial" w:hAnsi="Arial" w:cs="Arial"/>
        </w:rPr>
        <w:t>Стретенский</w:t>
      </w:r>
      <w:proofErr w:type="spellEnd"/>
      <w:r w:rsidRPr="00BE21B9">
        <w:rPr>
          <w:rFonts w:ascii="Arial" w:hAnsi="Arial" w:cs="Arial"/>
        </w:rPr>
        <w:t xml:space="preserve"> сельсовет принимает решение о переводе или об отказе в переводе жилого помещения в нежилое помещение и нежилого помещения в жилое помещение не позднее чем через 45 дней со дня представления в указанный орган документов, обязанность по представлению которых возложена на заявителя. </w:t>
      </w:r>
    </w:p>
    <w:p w:rsidR="00A06986" w:rsidRPr="00BE21B9" w:rsidRDefault="00A06986" w:rsidP="00A06986">
      <w:pPr>
        <w:spacing w:after="235" w:line="228" w:lineRule="auto"/>
        <w:ind w:left="127" w:right="201" w:firstLine="530"/>
        <w:jc w:val="both"/>
        <w:rPr>
          <w:rFonts w:ascii="Arial" w:hAnsi="Arial" w:cs="Arial"/>
        </w:rPr>
      </w:pPr>
      <w:r w:rsidRPr="00BE21B9">
        <w:rPr>
          <w:rFonts w:ascii="Arial" w:hAnsi="Arial" w:cs="Arial"/>
        </w:rPr>
        <w:t xml:space="preserve">В случае подачи документов в МФЦ срок предоставления муниципальной услуги исчисляется со дня поступления в </w:t>
      </w:r>
      <w:proofErr w:type="spellStart"/>
      <w:r>
        <w:rPr>
          <w:rFonts w:ascii="Arial" w:hAnsi="Arial" w:cs="Arial"/>
        </w:rPr>
        <w:t>Стретенский</w:t>
      </w:r>
      <w:proofErr w:type="spellEnd"/>
      <w:r w:rsidRPr="00BE21B9">
        <w:rPr>
          <w:rFonts w:ascii="Arial" w:hAnsi="Arial" w:cs="Arial"/>
        </w:rPr>
        <w:t xml:space="preserve"> сельсовет документов из МФЦ. </w:t>
      </w:r>
    </w:p>
    <w:p w:rsidR="00A06986" w:rsidRPr="00BE21B9" w:rsidRDefault="00A06986" w:rsidP="00A06986">
      <w:pPr>
        <w:spacing w:after="235" w:line="228" w:lineRule="auto"/>
        <w:ind w:left="127" w:right="201" w:firstLine="530"/>
        <w:jc w:val="both"/>
        <w:rPr>
          <w:rFonts w:ascii="Arial" w:hAnsi="Arial" w:cs="Arial"/>
        </w:rPr>
      </w:pPr>
      <w:r w:rsidRPr="00BE21B9">
        <w:rPr>
          <w:rFonts w:ascii="Arial" w:hAnsi="Arial" w:cs="Arial"/>
        </w:rPr>
        <w:t xml:space="preserve">В случае подачи документов через ЕПГУ, РПГУ срок предоставления исчисляется со дня поступления в </w:t>
      </w:r>
      <w:proofErr w:type="spellStart"/>
      <w:r>
        <w:rPr>
          <w:rFonts w:ascii="Arial" w:hAnsi="Arial" w:cs="Arial"/>
        </w:rPr>
        <w:t>Стретенский</w:t>
      </w:r>
      <w:proofErr w:type="spellEnd"/>
      <w:r w:rsidRPr="00BE21B9">
        <w:rPr>
          <w:rFonts w:ascii="Arial" w:hAnsi="Arial" w:cs="Arial"/>
        </w:rPr>
        <w:t xml:space="preserve"> сельсовет документов. Направление принятых на ЕПГУ, РПГУ заявлений и документов осуществляется с использованием единой системы межведомственного электронного взаимодействия и подключенной к ней региональной системы межведомственного электронного взаимодействия. </w:t>
      </w:r>
    </w:p>
    <w:p w:rsidR="00A06986" w:rsidRPr="00BE21B9" w:rsidRDefault="00A06986" w:rsidP="00A06986">
      <w:pPr>
        <w:spacing w:after="235" w:line="228" w:lineRule="auto"/>
        <w:ind w:left="127" w:right="201" w:firstLine="530"/>
        <w:jc w:val="both"/>
        <w:rPr>
          <w:rFonts w:ascii="Arial" w:hAnsi="Arial" w:cs="Arial"/>
        </w:rPr>
      </w:pPr>
      <w:r w:rsidRPr="00BE21B9">
        <w:rPr>
          <w:rFonts w:ascii="Arial" w:hAnsi="Arial" w:cs="Arial"/>
        </w:rPr>
        <w:t xml:space="preserve">Приостановление предоставления муниципальной услуги законодательством Российской Федерации не предусмотрено. </w:t>
      </w:r>
    </w:p>
    <w:p w:rsidR="00A06986" w:rsidRPr="00BE21B9" w:rsidRDefault="00A06986" w:rsidP="00A06986">
      <w:pPr>
        <w:spacing w:after="235" w:line="228" w:lineRule="auto"/>
        <w:ind w:left="127" w:right="201" w:firstLine="530"/>
        <w:jc w:val="both"/>
        <w:rPr>
          <w:rFonts w:ascii="Arial" w:hAnsi="Arial" w:cs="Arial"/>
        </w:rPr>
      </w:pPr>
      <w:r w:rsidRPr="00BE21B9">
        <w:rPr>
          <w:rFonts w:ascii="Arial" w:hAnsi="Arial" w:cs="Arial"/>
        </w:rPr>
        <w:t xml:space="preserve">Срок выдачи документов, являющихся результатом предоставления муниципальной услуги, - не позднее чем через 3 рабочих дня со дня принятия решения в соответствии с пунктом 3.1.3 настоящего административного регламента. </w:t>
      </w:r>
    </w:p>
    <w:p w:rsidR="00A06986" w:rsidRPr="00BE21B9" w:rsidRDefault="00A06986" w:rsidP="00A06986">
      <w:pPr>
        <w:spacing w:after="235" w:line="228" w:lineRule="auto"/>
        <w:ind w:left="682" w:right="201"/>
        <w:jc w:val="both"/>
        <w:rPr>
          <w:rFonts w:ascii="Arial" w:hAnsi="Arial" w:cs="Arial"/>
        </w:rPr>
      </w:pPr>
      <w:r w:rsidRPr="00BE21B9">
        <w:rPr>
          <w:rFonts w:ascii="Arial" w:hAnsi="Arial" w:cs="Arial"/>
        </w:rPr>
        <w:t xml:space="preserve">2.5. Нормативные правовые акты, регулирующие предоставление муниципальной услуги.  </w:t>
      </w:r>
    </w:p>
    <w:p w:rsidR="00A06986" w:rsidRPr="00BE21B9" w:rsidRDefault="00A06986" w:rsidP="00A06986">
      <w:pPr>
        <w:spacing w:after="236" w:line="227" w:lineRule="auto"/>
        <w:ind w:left="127" w:right="208" w:firstLine="530"/>
        <w:jc w:val="both"/>
        <w:rPr>
          <w:rFonts w:ascii="Arial" w:hAnsi="Arial" w:cs="Arial"/>
        </w:rPr>
      </w:pPr>
      <w:r w:rsidRPr="00BE21B9">
        <w:rPr>
          <w:rFonts w:ascii="Arial" w:hAnsi="Arial" w:cs="Arial"/>
        </w:rPr>
        <w:t xml:space="preserve">Перечень нормативных правовых актов, регулирующих предоставление муниципальной услуги (с указанием их реквизитов и источников официального опубликования), размещается на официальном сайте </w:t>
      </w:r>
      <w:r>
        <w:rPr>
          <w:rFonts w:ascii="Arial" w:hAnsi="Arial" w:cs="Arial"/>
        </w:rPr>
        <w:t>Стретенского</w:t>
      </w:r>
      <w:r w:rsidRPr="00BE21B9">
        <w:rPr>
          <w:rFonts w:ascii="Arial" w:hAnsi="Arial" w:cs="Arial"/>
        </w:rPr>
        <w:t xml:space="preserve"> сельсовета, на ЕПГУ, РПГУ. </w:t>
      </w:r>
    </w:p>
    <w:p w:rsidR="00A06986" w:rsidRPr="00BE21B9" w:rsidRDefault="00A06986" w:rsidP="00A06986">
      <w:pPr>
        <w:spacing w:after="236" w:line="227" w:lineRule="auto"/>
        <w:ind w:left="127" w:right="208" w:firstLine="530"/>
        <w:jc w:val="both"/>
        <w:rPr>
          <w:rFonts w:ascii="Arial" w:hAnsi="Arial" w:cs="Arial"/>
        </w:rPr>
      </w:pPr>
      <w:proofErr w:type="spellStart"/>
      <w:r w:rsidRPr="00BE21B9">
        <w:rPr>
          <w:rFonts w:ascii="Arial" w:hAnsi="Arial" w:cs="Arial"/>
        </w:rPr>
        <w:lastRenderedPageBreak/>
        <w:t>Верхнеингашский</w:t>
      </w:r>
      <w:proofErr w:type="spellEnd"/>
      <w:r w:rsidRPr="00BE21B9">
        <w:rPr>
          <w:rFonts w:ascii="Arial" w:hAnsi="Arial" w:cs="Arial"/>
        </w:rPr>
        <w:t xml:space="preserve"> сельсовет обеспечивает размещение и актуализацию перечня нормативных правовых актов, регулирующих предоставление муниципальной услуги, на своем официальном сайте. </w:t>
      </w:r>
    </w:p>
    <w:p w:rsidR="00A06986" w:rsidRPr="00BE21B9" w:rsidRDefault="00A06986" w:rsidP="00A06986">
      <w:pPr>
        <w:spacing w:after="236" w:line="227" w:lineRule="auto"/>
        <w:ind w:left="127" w:right="208" w:firstLine="530"/>
        <w:jc w:val="both"/>
        <w:rPr>
          <w:rFonts w:ascii="Arial" w:hAnsi="Arial" w:cs="Arial"/>
        </w:rPr>
      </w:pPr>
      <w:r w:rsidRPr="00BE21B9">
        <w:rPr>
          <w:rFonts w:ascii="Arial" w:hAnsi="Arial" w:cs="Arial"/>
        </w:rPr>
        <w:t xml:space="preserve">2.6. Исчерпывающий перечень документов, которые заявитель должен представить самостоятельно, и документы, которые заявитель вправе представить по собственной инициативе, так как они подлежат представлению в рамках межведомственного информационного взаимодействия. </w:t>
      </w:r>
    </w:p>
    <w:p w:rsidR="00A06986" w:rsidRPr="00BE21B9" w:rsidRDefault="00A06986" w:rsidP="00A06986">
      <w:pPr>
        <w:spacing w:after="236" w:line="227" w:lineRule="auto"/>
        <w:ind w:left="127" w:right="208" w:firstLine="530"/>
        <w:jc w:val="both"/>
        <w:rPr>
          <w:rFonts w:ascii="Arial" w:hAnsi="Arial" w:cs="Arial"/>
        </w:rPr>
      </w:pPr>
      <w:r w:rsidRPr="00BE21B9">
        <w:rPr>
          <w:rFonts w:ascii="Arial" w:hAnsi="Arial" w:cs="Arial"/>
        </w:rPr>
        <w:t xml:space="preserve">2.6.1. Исчерпывающий перечень документов, необходимых для предоставления муниципальной услуги. </w:t>
      </w:r>
    </w:p>
    <w:p w:rsidR="00A06986" w:rsidRPr="00BE21B9" w:rsidRDefault="00A06986" w:rsidP="00A06986">
      <w:pPr>
        <w:spacing w:after="236" w:line="227" w:lineRule="auto"/>
        <w:ind w:left="127" w:right="208" w:firstLine="530"/>
        <w:jc w:val="both"/>
        <w:rPr>
          <w:rFonts w:ascii="Arial" w:hAnsi="Arial" w:cs="Arial"/>
        </w:rPr>
      </w:pPr>
      <w:r w:rsidRPr="00BE21B9">
        <w:rPr>
          <w:rFonts w:ascii="Arial" w:hAnsi="Arial" w:cs="Arial"/>
        </w:rPr>
        <w:t xml:space="preserve">Исчерпывающий перечень документов, необходимых для предоставления муниципальной услуги, которые заявитель представляет самостоятельно в уполномоченный орган: </w:t>
      </w:r>
    </w:p>
    <w:p w:rsidR="00A06986" w:rsidRPr="00BE21B9" w:rsidRDefault="00A06986" w:rsidP="00A06986">
      <w:pPr>
        <w:spacing w:after="236" w:line="227" w:lineRule="auto"/>
        <w:ind w:left="657" w:right="208"/>
        <w:jc w:val="both"/>
        <w:rPr>
          <w:rFonts w:ascii="Arial" w:hAnsi="Arial" w:cs="Arial"/>
        </w:rPr>
      </w:pPr>
      <w:r>
        <w:rPr>
          <w:rFonts w:ascii="Arial" w:hAnsi="Arial" w:cs="Arial"/>
        </w:rPr>
        <w:t>1)</w:t>
      </w:r>
      <w:r w:rsidRPr="00BE21B9">
        <w:rPr>
          <w:rFonts w:ascii="Arial" w:hAnsi="Arial" w:cs="Arial"/>
        </w:rPr>
        <w:t xml:space="preserve">заявление о переводе помещения; </w:t>
      </w:r>
    </w:p>
    <w:p w:rsidR="00A06986" w:rsidRPr="00BE21B9" w:rsidRDefault="00A06986" w:rsidP="00A06986">
      <w:pPr>
        <w:spacing w:after="236" w:line="227" w:lineRule="auto"/>
        <w:ind w:right="208" w:firstLine="657"/>
        <w:rPr>
          <w:rFonts w:ascii="Arial" w:hAnsi="Arial" w:cs="Arial"/>
        </w:rPr>
      </w:pPr>
      <w:r w:rsidRPr="00BE21B9">
        <w:rPr>
          <w:rFonts w:ascii="Arial" w:hAnsi="Arial" w:cs="Arial"/>
        </w:rPr>
        <w:t>правоустанавливающие док</w:t>
      </w:r>
      <w:r>
        <w:rPr>
          <w:rFonts w:ascii="Arial" w:hAnsi="Arial" w:cs="Arial"/>
        </w:rPr>
        <w:t xml:space="preserve">ументы на переводимое помещение </w:t>
      </w:r>
      <w:r w:rsidRPr="00BE21B9">
        <w:rPr>
          <w:rFonts w:ascii="Arial" w:hAnsi="Arial" w:cs="Arial"/>
        </w:rPr>
        <w:t xml:space="preserve">(подлинники или засвидетельствованные в нотариальном порядке копии); </w:t>
      </w:r>
    </w:p>
    <w:p w:rsidR="00A06986" w:rsidRPr="00BE21B9" w:rsidRDefault="00A06986" w:rsidP="00A06986">
      <w:pPr>
        <w:spacing w:after="236" w:line="227" w:lineRule="auto"/>
        <w:ind w:right="208" w:firstLine="657"/>
        <w:jc w:val="both"/>
        <w:rPr>
          <w:rFonts w:ascii="Arial" w:hAnsi="Arial" w:cs="Arial"/>
        </w:rPr>
      </w:pPr>
      <w:r w:rsidRPr="00BE21B9">
        <w:rPr>
          <w:rFonts w:ascii="Arial" w:hAnsi="Arial" w:cs="Arial"/>
        </w:rPr>
        <w:t xml:space="preserve">план переводимого помещения с его техническим описанием (в случае, если переводимое помещение является жилым, технический паспорт такого помещения); </w:t>
      </w:r>
    </w:p>
    <w:p w:rsidR="00A06986" w:rsidRPr="00BE21B9" w:rsidRDefault="00A06986" w:rsidP="00A06986">
      <w:pPr>
        <w:spacing w:after="236" w:line="227" w:lineRule="auto"/>
        <w:ind w:left="657" w:right="208"/>
        <w:jc w:val="both"/>
        <w:rPr>
          <w:rFonts w:ascii="Arial" w:hAnsi="Arial" w:cs="Arial"/>
        </w:rPr>
      </w:pPr>
      <w:r w:rsidRPr="00BE21B9">
        <w:rPr>
          <w:rFonts w:ascii="Arial" w:hAnsi="Arial" w:cs="Arial"/>
        </w:rPr>
        <w:t xml:space="preserve">поэтажный план дома, в котором находится переводимое помещение; </w:t>
      </w:r>
    </w:p>
    <w:p w:rsidR="00A06986" w:rsidRPr="00BE21B9" w:rsidRDefault="00A06986" w:rsidP="004C3695">
      <w:pPr>
        <w:widowControl/>
        <w:numPr>
          <w:ilvl w:val="0"/>
          <w:numId w:val="1"/>
        </w:numPr>
        <w:autoSpaceDE/>
        <w:autoSpaceDN/>
        <w:adjustRightInd/>
        <w:spacing w:after="236" w:line="227" w:lineRule="auto"/>
        <w:ind w:right="208" w:firstLine="530"/>
        <w:rPr>
          <w:rFonts w:ascii="Arial" w:hAnsi="Arial" w:cs="Arial"/>
        </w:rPr>
      </w:pPr>
      <w:r w:rsidRPr="00BE21B9">
        <w:rPr>
          <w:rFonts w:ascii="Arial" w:hAnsi="Arial" w:cs="Arial"/>
        </w:rPr>
        <w:t xml:space="preserve">подготовленный и оформленный в установленном порядке проект переустройства и (или) перепланировки переводимого помещения (в случае, если переустройство и (или) перепланировка требуются для обеспечения использования такого помещения в качестве жилого или нежилого помещения); </w:t>
      </w:r>
    </w:p>
    <w:p w:rsidR="00A06986" w:rsidRPr="00BE21B9" w:rsidRDefault="00A06986" w:rsidP="004C3695">
      <w:pPr>
        <w:widowControl/>
        <w:numPr>
          <w:ilvl w:val="0"/>
          <w:numId w:val="1"/>
        </w:numPr>
        <w:autoSpaceDE/>
        <w:autoSpaceDN/>
        <w:adjustRightInd/>
        <w:spacing w:after="236" w:line="227" w:lineRule="auto"/>
        <w:ind w:right="208" w:firstLine="530"/>
        <w:rPr>
          <w:rFonts w:ascii="Arial" w:hAnsi="Arial" w:cs="Arial"/>
        </w:rPr>
      </w:pPr>
      <w:r w:rsidRPr="00BE21B9">
        <w:rPr>
          <w:rFonts w:ascii="Arial" w:hAnsi="Arial" w:cs="Arial"/>
        </w:rPr>
        <w:t xml:space="preserve">протокол общего собрания собственников помещений в многоквартирном доме, содержащий решение об их согласии на перевод жилого помещения в нежилое помещение; </w:t>
      </w:r>
    </w:p>
    <w:p w:rsidR="00A06986" w:rsidRPr="00BE21B9" w:rsidRDefault="00A06986" w:rsidP="004C3695">
      <w:pPr>
        <w:widowControl/>
        <w:numPr>
          <w:ilvl w:val="0"/>
          <w:numId w:val="1"/>
        </w:numPr>
        <w:autoSpaceDE/>
        <w:autoSpaceDN/>
        <w:adjustRightInd/>
        <w:spacing w:after="0" w:line="227" w:lineRule="auto"/>
        <w:ind w:right="208" w:firstLine="530"/>
        <w:rPr>
          <w:rFonts w:ascii="Arial" w:hAnsi="Arial" w:cs="Arial"/>
        </w:rPr>
      </w:pPr>
      <w:r w:rsidRPr="00BE21B9">
        <w:rPr>
          <w:rFonts w:ascii="Arial" w:hAnsi="Arial" w:cs="Arial"/>
        </w:rPr>
        <w:t xml:space="preserve">согласие каждого собственника всех помещений, примыкающих к переводимому помещению, на перевод жилого помещения в нежилое помещение. </w:t>
      </w:r>
    </w:p>
    <w:p w:rsidR="00A06986" w:rsidRPr="00BE21B9" w:rsidRDefault="00A06986" w:rsidP="00A06986">
      <w:pPr>
        <w:spacing w:after="0"/>
        <w:ind w:left="682"/>
        <w:rPr>
          <w:rFonts w:ascii="Arial" w:hAnsi="Arial" w:cs="Arial"/>
        </w:rPr>
      </w:pPr>
      <w:r w:rsidRPr="00BE21B9">
        <w:rPr>
          <w:rFonts w:ascii="Arial" w:hAnsi="Arial" w:cs="Arial"/>
        </w:rPr>
        <w:t xml:space="preserve"> </w:t>
      </w:r>
    </w:p>
    <w:p w:rsidR="00A06986" w:rsidRPr="00BE21B9" w:rsidRDefault="00A06986" w:rsidP="00A06986">
      <w:pPr>
        <w:spacing w:after="0" w:line="227" w:lineRule="auto"/>
        <w:ind w:left="127" w:right="208" w:firstLine="530"/>
        <w:rPr>
          <w:rFonts w:ascii="Arial" w:hAnsi="Arial" w:cs="Arial"/>
        </w:rPr>
      </w:pPr>
      <w:r w:rsidRPr="00BE21B9">
        <w:rPr>
          <w:rFonts w:ascii="Arial" w:hAnsi="Arial" w:cs="Arial"/>
        </w:rPr>
        <w:t>2.6.1.1</w:t>
      </w:r>
      <w:proofErr w:type="gramStart"/>
      <w:r w:rsidRPr="00BE21B9">
        <w:rPr>
          <w:rFonts w:ascii="Arial" w:hAnsi="Arial" w:cs="Arial"/>
        </w:rPr>
        <w:t xml:space="preserve"> В</w:t>
      </w:r>
      <w:proofErr w:type="gramEnd"/>
      <w:r w:rsidRPr="00BE21B9">
        <w:rPr>
          <w:rFonts w:ascii="Arial" w:hAnsi="Arial" w:cs="Arial"/>
        </w:rPr>
        <w:t xml:space="preserve"> случае направления заявления посредством ЕПГУ, РПГУ, сведения из документа, удостоверяющего личность заявителя, представителя формируются при подтверждении учетной записи в Единой системе идентификации и аутентификации из состава соответствующих данных указанной учетной записи и могут быть проверены путем направления запроса с использованием системы межведомственного электронного взаимодействия. </w:t>
      </w:r>
    </w:p>
    <w:p w:rsidR="00A06986" w:rsidRPr="00BE21B9" w:rsidRDefault="00A06986" w:rsidP="00A06986">
      <w:pPr>
        <w:spacing w:after="0" w:line="227" w:lineRule="auto"/>
        <w:ind w:left="127" w:right="208" w:firstLine="530"/>
        <w:rPr>
          <w:rFonts w:ascii="Arial" w:hAnsi="Arial" w:cs="Arial"/>
        </w:rPr>
      </w:pPr>
      <w:r w:rsidRPr="00BE21B9">
        <w:rPr>
          <w:rFonts w:ascii="Arial" w:hAnsi="Arial" w:cs="Arial"/>
        </w:rPr>
        <w:t>В случае</w:t>
      </w:r>
      <w:proofErr w:type="gramStart"/>
      <w:r w:rsidRPr="00BE21B9">
        <w:rPr>
          <w:rFonts w:ascii="Arial" w:hAnsi="Arial" w:cs="Arial"/>
        </w:rPr>
        <w:t>,</w:t>
      </w:r>
      <w:proofErr w:type="gramEnd"/>
      <w:r w:rsidRPr="00BE21B9">
        <w:rPr>
          <w:rFonts w:ascii="Arial" w:hAnsi="Arial" w:cs="Arial"/>
        </w:rPr>
        <w:t xml:space="preserve"> если заявление подается через представителя заявителя, также представляется документ, подтверждающий полномочия на осуществление действий от имени заявителя. В качестве документа, подтверждающего полномочия на осуществление действий от имени заявителя, представитель заявителя вправе представить: </w:t>
      </w:r>
    </w:p>
    <w:p w:rsidR="00A06986" w:rsidRPr="00BE21B9" w:rsidRDefault="00A06986" w:rsidP="00A06986">
      <w:pPr>
        <w:spacing w:after="0" w:line="227" w:lineRule="auto"/>
        <w:ind w:left="657" w:right="208"/>
        <w:rPr>
          <w:rFonts w:ascii="Arial" w:hAnsi="Arial" w:cs="Arial"/>
        </w:rPr>
      </w:pPr>
      <w:r>
        <w:rPr>
          <w:rFonts w:ascii="Arial" w:hAnsi="Arial" w:cs="Arial"/>
        </w:rPr>
        <w:t>-</w:t>
      </w:r>
      <w:r w:rsidRPr="00BE21B9">
        <w:rPr>
          <w:rFonts w:ascii="Arial" w:hAnsi="Arial" w:cs="Arial"/>
        </w:rPr>
        <w:t xml:space="preserve">оформленную в соответствии с законодательством Российской Федерации доверенность (для физических лиц); </w:t>
      </w:r>
    </w:p>
    <w:p w:rsidR="00A06986" w:rsidRPr="00BE21B9" w:rsidRDefault="00A06986" w:rsidP="00A06986">
      <w:pPr>
        <w:spacing w:after="236" w:line="227" w:lineRule="auto"/>
        <w:ind w:left="657" w:right="208"/>
        <w:rPr>
          <w:rFonts w:ascii="Arial" w:hAnsi="Arial" w:cs="Arial"/>
        </w:rPr>
      </w:pPr>
      <w:r>
        <w:rPr>
          <w:rFonts w:ascii="Arial" w:hAnsi="Arial" w:cs="Arial"/>
        </w:rPr>
        <w:t>-</w:t>
      </w:r>
      <w:r w:rsidRPr="00BE21B9">
        <w:rPr>
          <w:rFonts w:ascii="Arial" w:hAnsi="Arial" w:cs="Arial"/>
        </w:rPr>
        <w:t xml:space="preserve">оформленную в соответствии с законодательством Российской Федерации доверенность, заверенную печатью заявителя и подписанную руководителем заявителя или уполномоченным этим руководителем лицом (для юридических лиц). </w:t>
      </w:r>
    </w:p>
    <w:p w:rsidR="00A06986" w:rsidRPr="00BE21B9" w:rsidRDefault="00A06986" w:rsidP="00A06986">
      <w:pPr>
        <w:spacing w:after="0" w:line="227" w:lineRule="auto"/>
        <w:ind w:left="127" w:right="204" w:firstLine="530"/>
        <w:rPr>
          <w:rFonts w:ascii="Arial" w:hAnsi="Arial" w:cs="Arial"/>
        </w:rPr>
      </w:pPr>
      <w:r w:rsidRPr="00BE21B9">
        <w:rPr>
          <w:rFonts w:ascii="Arial" w:hAnsi="Arial" w:cs="Arial"/>
        </w:rPr>
        <w:lastRenderedPageBreak/>
        <w:t>В случае</w:t>
      </w:r>
      <w:proofErr w:type="gramStart"/>
      <w:r w:rsidRPr="00BE21B9">
        <w:rPr>
          <w:rFonts w:ascii="Arial" w:hAnsi="Arial" w:cs="Arial"/>
        </w:rPr>
        <w:t>,</w:t>
      </w:r>
      <w:proofErr w:type="gramEnd"/>
      <w:r w:rsidRPr="00BE21B9">
        <w:rPr>
          <w:rFonts w:ascii="Arial" w:hAnsi="Arial" w:cs="Arial"/>
        </w:rPr>
        <w:t xml:space="preserve"> если заявление подается через представителя заявителя посредством ЕПГУ, РПГУ, и доверенность представителя заявителя изготовлена в электронной форме, такая доверенность должна быть подписана электронной подписью, требования к которой устанавливаются законодательством Российской Федерации, регулирующим отношения в области использования электронных подписей. </w:t>
      </w:r>
    </w:p>
    <w:p w:rsidR="00A06986" w:rsidRPr="00BE21B9" w:rsidRDefault="00A06986" w:rsidP="00A06986">
      <w:pPr>
        <w:spacing w:after="242" w:line="227" w:lineRule="auto"/>
        <w:ind w:left="127" w:right="204" w:firstLine="530"/>
        <w:rPr>
          <w:rFonts w:ascii="Arial" w:hAnsi="Arial" w:cs="Arial"/>
        </w:rPr>
      </w:pPr>
      <w:r w:rsidRPr="00BE21B9">
        <w:rPr>
          <w:rFonts w:ascii="Arial" w:hAnsi="Arial" w:cs="Arial"/>
        </w:rPr>
        <w:t xml:space="preserve">Удостоверенная, совершенная или выданная нотариусом доверенность представителя заявителя в электронной форме должна соответствовать требованиям статьи 44.2 Основ законодательства Российской Федерации о нотариате от 11 февраля 1993 года № 4462-1. </w:t>
      </w:r>
    </w:p>
    <w:p w:rsidR="00A06986" w:rsidRPr="00BE21B9" w:rsidRDefault="00A06986" w:rsidP="00A06986">
      <w:pPr>
        <w:spacing w:after="242" w:line="227" w:lineRule="auto"/>
        <w:ind w:left="127" w:right="204" w:firstLine="530"/>
        <w:rPr>
          <w:rFonts w:ascii="Arial" w:hAnsi="Arial" w:cs="Arial"/>
        </w:rPr>
      </w:pPr>
      <w:r w:rsidRPr="00BE21B9">
        <w:rPr>
          <w:rFonts w:ascii="Arial" w:hAnsi="Arial" w:cs="Arial"/>
        </w:rPr>
        <w:t xml:space="preserve">2.6.2. Заявитель вправе не представлять документы, предусмотренные в подпунктах 3, 4 пункта 2.6.1, а также в случае, если право на переводимое помещение  зарегистрировано в Едином государственном реестре недвижимости, документы, предусмотренные подпунктом 2 пункта 2.6.1 настоящего административного регламента.  </w:t>
      </w:r>
    </w:p>
    <w:p w:rsidR="00A06986" w:rsidRPr="00BE21B9" w:rsidRDefault="00A06986" w:rsidP="00A06986">
      <w:pPr>
        <w:spacing w:after="242" w:line="227" w:lineRule="auto"/>
        <w:ind w:left="127" w:right="204" w:firstLine="530"/>
        <w:jc w:val="both"/>
        <w:rPr>
          <w:rFonts w:ascii="Arial" w:hAnsi="Arial" w:cs="Arial"/>
        </w:rPr>
      </w:pPr>
      <w:r w:rsidRPr="00BE21B9">
        <w:rPr>
          <w:rFonts w:ascii="Arial" w:hAnsi="Arial" w:cs="Arial"/>
        </w:rPr>
        <w:t xml:space="preserve">2.6.3. Документы (их копии или сведения, содержащиеся в них), указанные в подпунктах 2, 3, 4 пункта 2.6.1 настоящего административного регламента запрашиваются уполномоченным органом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заявитель не представили указанные документы самостоятельно. </w:t>
      </w:r>
    </w:p>
    <w:p w:rsidR="00A06986" w:rsidRPr="00BE21B9" w:rsidRDefault="00A06986" w:rsidP="00A06986">
      <w:pPr>
        <w:spacing w:after="242" w:line="227" w:lineRule="auto"/>
        <w:ind w:left="127" w:right="204" w:firstLine="530"/>
        <w:jc w:val="both"/>
        <w:rPr>
          <w:rFonts w:ascii="Arial" w:hAnsi="Arial" w:cs="Arial"/>
        </w:rPr>
      </w:pPr>
      <w:r w:rsidRPr="00BE21B9">
        <w:rPr>
          <w:rFonts w:ascii="Arial" w:hAnsi="Arial" w:cs="Arial"/>
        </w:rPr>
        <w:t xml:space="preserve">В соответствии с пунктом 3 статьи 36 Жилищного кодекса Российской Федерации уменьшение размера общего имущества в многоквартирном доме возможно только с согласия всех собственников помещений в данном доме путем его реконструкции. </w:t>
      </w:r>
    </w:p>
    <w:p w:rsidR="00A06986" w:rsidRPr="00BE21B9" w:rsidRDefault="00A06986" w:rsidP="00A06986">
      <w:pPr>
        <w:spacing w:after="242" w:line="227" w:lineRule="auto"/>
        <w:ind w:left="127" w:right="204" w:firstLine="530"/>
        <w:jc w:val="both"/>
        <w:rPr>
          <w:rFonts w:ascii="Arial" w:hAnsi="Arial" w:cs="Arial"/>
        </w:rPr>
      </w:pPr>
      <w:proofErr w:type="gramStart"/>
      <w:r w:rsidRPr="00BE21B9">
        <w:rPr>
          <w:rFonts w:ascii="Arial" w:hAnsi="Arial" w:cs="Arial"/>
        </w:rPr>
        <w:t xml:space="preserve">В соответствии с пунктом 2 статьи 40 Жилищного кодекса Российской Федерации, если реконструкция, переустройство и (или) перепланировка помещений невозможны без присоединения к ним части общего имущества в многоквартирном доме, на такие реконструкцию, переустройство и (или) перепланировку помещений должно быть получено согласие всех собственников помещений в многоквартирном доме. </w:t>
      </w:r>
      <w:proofErr w:type="gramEnd"/>
    </w:p>
    <w:p w:rsidR="00A06986" w:rsidRPr="00BE21B9" w:rsidRDefault="00A06986" w:rsidP="00A06986">
      <w:pPr>
        <w:spacing w:after="242" w:line="227" w:lineRule="auto"/>
        <w:ind w:left="127" w:right="204" w:firstLine="530"/>
        <w:jc w:val="both"/>
        <w:rPr>
          <w:rFonts w:ascii="Arial" w:hAnsi="Arial" w:cs="Arial"/>
        </w:rPr>
      </w:pPr>
      <w:proofErr w:type="spellStart"/>
      <w:r>
        <w:rPr>
          <w:rFonts w:ascii="Arial" w:hAnsi="Arial" w:cs="Arial"/>
        </w:rPr>
        <w:t>Стретенский</w:t>
      </w:r>
      <w:proofErr w:type="spellEnd"/>
      <w:r w:rsidRPr="00BE21B9">
        <w:rPr>
          <w:rFonts w:ascii="Arial" w:hAnsi="Arial" w:cs="Arial"/>
        </w:rPr>
        <w:t xml:space="preserve"> сельсовет, осуществляющий перевод помещений, не вправе требовать от заявителя представление других документов кроме документов, истребование которых у заявителя допускается в соответствии с пунктом 2.6.1 настоящего административного регламента. </w:t>
      </w:r>
    </w:p>
    <w:p w:rsidR="00A06986" w:rsidRPr="00BE21B9" w:rsidRDefault="00A06986" w:rsidP="00A06986">
      <w:pPr>
        <w:spacing w:after="242" w:line="227" w:lineRule="auto"/>
        <w:ind w:left="127" w:right="204" w:firstLine="530"/>
        <w:jc w:val="both"/>
        <w:rPr>
          <w:rFonts w:ascii="Arial" w:hAnsi="Arial" w:cs="Arial"/>
        </w:rPr>
      </w:pPr>
      <w:proofErr w:type="gramStart"/>
      <w:r w:rsidRPr="00BE21B9">
        <w:rPr>
          <w:rFonts w:ascii="Arial" w:hAnsi="Arial" w:cs="Arial"/>
        </w:rPr>
        <w:t>По межведомственным запросам уполномоченного органа, указанных в абзаце первом настоящего пункта, документы (их копии или сведения, содержащиеся в них)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превышающий пять рабочих дней со дня поступления межведомственного запроса в орган или организацию, предоставляющие документ и информацию</w:t>
      </w:r>
      <w:proofErr w:type="gramEnd"/>
      <w:r w:rsidRPr="00BE21B9">
        <w:rPr>
          <w:rFonts w:ascii="Arial" w:hAnsi="Arial" w:cs="Arial"/>
        </w:rPr>
        <w:t xml:space="preserve">, если иные сроки подготовки и направления ответа на межведомственный запрос не установлены федеральными законами, правовыми актами Правительства Российской Федерации и принятыми в соответствии с федеральными законами нормативными правовыми актами субъектов Российской Федерации. </w:t>
      </w:r>
    </w:p>
    <w:p w:rsidR="00A06986" w:rsidRPr="00BE21B9" w:rsidRDefault="00A06986" w:rsidP="00A06986">
      <w:pPr>
        <w:spacing w:after="242" w:line="227" w:lineRule="auto"/>
        <w:ind w:left="127" w:right="204" w:firstLine="530"/>
        <w:jc w:val="both"/>
        <w:rPr>
          <w:rFonts w:ascii="Arial" w:hAnsi="Arial" w:cs="Arial"/>
        </w:rPr>
      </w:pPr>
      <w:r w:rsidRPr="00BE21B9">
        <w:rPr>
          <w:rFonts w:ascii="Arial" w:hAnsi="Arial" w:cs="Arial"/>
        </w:rPr>
        <w:t xml:space="preserve">2.7. Исчерпывающий перечень оснований для отказа в приеме документов, необходимых для предоставления муниципальной услуги. </w:t>
      </w:r>
    </w:p>
    <w:p w:rsidR="00A06986" w:rsidRPr="00BE21B9" w:rsidRDefault="00A06986" w:rsidP="00A06986">
      <w:pPr>
        <w:spacing w:after="242" w:line="227" w:lineRule="auto"/>
        <w:ind w:left="127" w:right="204" w:firstLine="530"/>
        <w:jc w:val="both"/>
        <w:rPr>
          <w:rFonts w:ascii="Arial" w:hAnsi="Arial" w:cs="Arial"/>
        </w:rPr>
      </w:pPr>
      <w:r w:rsidRPr="00BE21B9">
        <w:rPr>
          <w:rFonts w:ascii="Arial" w:hAnsi="Arial" w:cs="Arial"/>
        </w:rPr>
        <w:t xml:space="preserve">Отказ в приеме документов, необходимых для предоставления муниципальной </w:t>
      </w:r>
      <w:r w:rsidRPr="00BE21B9">
        <w:rPr>
          <w:rFonts w:ascii="Arial" w:hAnsi="Arial" w:cs="Arial"/>
        </w:rPr>
        <w:lastRenderedPageBreak/>
        <w:t xml:space="preserve">услуги, законодательством Российской Федерации не предусмотрен. </w:t>
      </w:r>
    </w:p>
    <w:p w:rsidR="00A06986" w:rsidRPr="00BE21B9" w:rsidRDefault="00A06986" w:rsidP="00A06986">
      <w:pPr>
        <w:spacing w:after="242" w:line="227" w:lineRule="auto"/>
        <w:ind w:left="127" w:right="204" w:firstLine="530"/>
        <w:jc w:val="both"/>
        <w:rPr>
          <w:rFonts w:ascii="Arial" w:hAnsi="Arial" w:cs="Arial"/>
        </w:rPr>
      </w:pPr>
      <w:r w:rsidRPr="00BE21B9">
        <w:rPr>
          <w:rFonts w:ascii="Arial" w:hAnsi="Arial" w:cs="Arial"/>
        </w:rPr>
        <w:t xml:space="preserve">2.8. Исчерпывающий перечень оснований для приостановления или отказа в предоставлении муниципальной услуги. </w:t>
      </w:r>
    </w:p>
    <w:p w:rsidR="00A06986" w:rsidRPr="00BE21B9" w:rsidRDefault="00A06986" w:rsidP="00A06986">
      <w:pPr>
        <w:spacing w:after="236" w:line="228" w:lineRule="auto"/>
        <w:ind w:left="127" w:right="207" w:firstLine="530"/>
        <w:jc w:val="both"/>
        <w:rPr>
          <w:rFonts w:ascii="Arial" w:hAnsi="Arial" w:cs="Arial"/>
        </w:rPr>
      </w:pPr>
      <w:r w:rsidRPr="00BE21B9">
        <w:rPr>
          <w:rFonts w:ascii="Arial" w:hAnsi="Arial" w:cs="Arial"/>
        </w:rPr>
        <w:t xml:space="preserve">Приостановление предоставления муниципальной услуги законодательством Российской Федерации не предусмотрено. </w:t>
      </w:r>
    </w:p>
    <w:p w:rsidR="00A06986" w:rsidRPr="00BE21B9" w:rsidRDefault="00A06986" w:rsidP="00A06986">
      <w:pPr>
        <w:spacing w:after="236" w:line="228" w:lineRule="auto"/>
        <w:ind w:left="127" w:right="207" w:firstLine="530"/>
        <w:jc w:val="both"/>
        <w:rPr>
          <w:rFonts w:ascii="Arial" w:hAnsi="Arial" w:cs="Arial"/>
        </w:rPr>
      </w:pPr>
      <w:r w:rsidRPr="00BE21B9">
        <w:rPr>
          <w:rFonts w:ascii="Arial" w:hAnsi="Arial" w:cs="Arial"/>
        </w:rPr>
        <w:t xml:space="preserve">Отказ в переводе жилого помещения в нежилое помещение или нежилого помещения в жилое помещение допускается в случае, если: </w:t>
      </w:r>
    </w:p>
    <w:p w:rsidR="00A06986" w:rsidRPr="00BE21B9" w:rsidRDefault="00A06986" w:rsidP="004C3695">
      <w:pPr>
        <w:widowControl/>
        <w:numPr>
          <w:ilvl w:val="0"/>
          <w:numId w:val="2"/>
        </w:numPr>
        <w:autoSpaceDE/>
        <w:autoSpaceDN/>
        <w:adjustRightInd/>
        <w:spacing w:after="236" w:line="228" w:lineRule="auto"/>
        <w:ind w:right="207" w:firstLine="530"/>
        <w:jc w:val="both"/>
        <w:rPr>
          <w:rFonts w:ascii="Arial" w:hAnsi="Arial" w:cs="Arial"/>
        </w:rPr>
      </w:pPr>
      <w:r w:rsidRPr="00BE21B9">
        <w:rPr>
          <w:rFonts w:ascii="Arial" w:hAnsi="Arial" w:cs="Arial"/>
        </w:rPr>
        <w:t xml:space="preserve">заявителем не представлены документы, определенные пунктом 2.6.1 настоящего административного регламента, обязанность по представлению </w:t>
      </w:r>
      <w:proofErr w:type="gramStart"/>
      <w:r w:rsidRPr="00BE21B9">
        <w:rPr>
          <w:rFonts w:ascii="Arial" w:hAnsi="Arial" w:cs="Arial"/>
        </w:rPr>
        <w:t>которых</w:t>
      </w:r>
      <w:proofErr w:type="gramEnd"/>
      <w:r w:rsidRPr="00BE21B9">
        <w:rPr>
          <w:rFonts w:ascii="Arial" w:hAnsi="Arial" w:cs="Arial"/>
        </w:rPr>
        <w:t xml:space="preserve"> с учетом пункта 2.6.3 настоящего административного регламента возложена на заявителя; </w:t>
      </w:r>
    </w:p>
    <w:p w:rsidR="00A06986" w:rsidRPr="00BE21B9" w:rsidRDefault="00A06986" w:rsidP="004C3695">
      <w:pPr>
        <w:widowControl/>
        <w:numPr>
          <w:ilvl w:val="0"/>
          <w:numId w:val="2"/>
        </w:numPr>
        <w:autoSpaceDE/>
        <w:autoSpaceDN/>
        <w:adjustRightInd/>
        <w:spacing w:after="236" w:line="228" w:lineRule="auto"/>
        <w:ind w:right="207" w:firstLine="530"/>
        <w:jc w:val="both"/>
        <w:rPr>
          <w:rFonts w:ascii="Arial" w:hAnsi="Arial" w:cs="Arial"/>
        </w:rPr>
      </w:pPr>
      <w:proofErr w:type="gramStart"/>
      <w:r w:rsidRPr="00BE21B9">
        <w:rPr>
          <w:rFonts w:ascii="Arial" w:hAnsi="Arial" w:cs="Arial"/>
        </w:rPr>
        <w:t>поступления в уполномоченный орган ответа органа государственной власти, органа местного самоуправления либо подведомственной органу государственной власти или органу местного самоуправления организации на межведомственный запрос, свидетельствующего об отсутствии документа и (или) информации, необходимых для перевода  жилого помещения в нежилое помещение или нежилого помещения в жилое помещение в соответствии с пунктом 2.6.1 настоящего административного регламента, если соответствующий документ не был представлен заявителем</w:t>
      </w:r>
      <w:proofErr w:type="gramEnd"/>
      <w:r w:rsidRPr="00BE21B9">
        <w:rPr>
          <w:rFonts w:ascii="Arial" w:hAnsi="Arial" w:cs="Arial"/>
        </w:rPr>
        <w:t xml:space="preserve"> по собственной инициативе. </w:t>
      </w:r>
      <w:proofErr w:type="gramStart"/>
      <w:r w:rsidRPr="00BE21B9">
        <w:rPr>
          <w:rFonts w:ascii="Arial" w:hAnsi="Arial" w:cs="Arial"/>
        </w:rPr>
        <w:t>Отказ в переводе жилого помещения в нежилое помещение или нежилого помещения в жилое помещение по указанному основанию допускается в случае, если уполномоченный орган после получения ответа на межведомственный запрос уведомил заявителя о получении такого ответа, предложил заявителю представить документ и (или) информацию, необходимые для перевода жилого помещения в нежилое помещение или нежилого помещения в жилое помещение, предусмотренные пунктом 2.6.1 настоящего</w:t>
      </w:r>
      <w:proofErr w:type="gramEnd"/>
      <w:r w:rsidRPr="00BE21B9">
        <w:rPr>
          <w:rFonts w:ascii="Arial" w:hAnsi="Arial" w:cs="Arial"/>
        </w:rPr>
        <w:t xml:space="preserve"> административного регламента, и не получил такие документ и (или) информацию в течение пятнадцати рабочих дней со дня направления уведомления; </w:t>
      </w:r>
    </w:p>
    <w:p w:rsidR="00A06986" w:rsidRPr="00BE21B9" w:rsidRDefault="00A06986" w:rsidP="004C3695">
      <w:pPr>
        <w:widowControl/>
        <w:numPr>
          <w:ilvl w:val="0"/>
          <w:numId w:val="2"/>
        </w:numPr>
        <w:autoSpaceDE/>
        <w:autoSpaceDN/>
        <w:adjustRightInd/>
        <w:spacing w:after="236" w:line="228" w:lineRule="auto"/>
        <w:ind w:right="207" w:firstLine="530"/>
        <w:jc w:val="both"/>
        <w:rPr>
          <w:rFonts w:ascii="Arial" w:hAnsi="Arial" w:cs="Arial"/>
        </w:rPr>
      </w:pPr>
      <w:r w:rsidRPr="00BE21B9">
        <w:rPr>
          <w:rFonts w:ascii="Arial" w:hAnsi="Arial" w:cs="Arial"/>
        </w:rPr>
        <w:t xml:space="preserve">представления документов, определенных пунктом 2.6.1 настоящего административного регламента в ненадлежащий орган; </w:t>
      </w:r>
    </w:p>
    <w:p w:rsidR="00A06986" w:rsidRPr="00BE21B9" w:rsidRDefault="00A06986" w:rsidP="004C3695">
      <w:pPr>
        <w:widowControl/>
        <w:numPr>
          <w:ilvl w:val="0"/>
          <w:numId w:val="2"/>
        </w:numPr>
        <w:autoSpaceDE/>
        <w:autoSpaceDN/>
        <w:adjustRightInd/>
        <w:spacing w:after="236" w:line="228" w:lineRule="auto"/>
        <w:ind w:right="207" w:firstLine="530"/>
        <w:jc w:val="both"/>
        <w:rPr>
          <w:rFonts w:ascii="Arial" w:hAnsi="Arial" w:cs="Arial"/>
        </w:rPr>
      </w:pPr>
      <w:r w:rsidRPr="00BE21B9">
        <w:rPr>
          <w:rFonts w:ascii="Arial" w:hAnsi="Arial" w:cs="Arial"/>
        </w:rPr>
        <w:t xml:space="preserve">несоблюдение предусмотренных статьей 22 Жилищного кодекса условий перевода помещения, а именно: </w:t>
      </w:r>
    </w:p>
    <w:p w:rsidR="00A06986" w:rsidRPr="00390A9B" w:rsidRDefault="00A06986" w:rsidP="00A06986">
      <w:pPr>
        <w:spacing w:after="236" w:line="228" w:lineRule="auto"/>
        <w:ind w:left="127" w:right="207" w:firstLine="530"/>
        <w:jc w:val="both"/>
        <w:rPr>
          <w:rFonts w:ascii="Arial" w:hAnsi="Arial" w:cs="Arial"/>
        </w:rPr>
      </w:pPr>
      <w:r w:rsidRPr="00BE21B9">
        <w:rPr>
          <w:rFonts w:ascii="Arial" w:hAnsi="Arial" w:cs="Arial"/>
        </w:rPr>
        <w:t xml:space="preserve">а) если доступ к переводимому помещению невозможен без использования помещений, обеспечивающих доступ к жилым помещениям, или отсутствует техническая возможность оборудовать такой доступ к данному помещению </w:t>
      </w:r>
      <w:r w:rsidRPr="00390A9B">
        <w:rPr>
          <w:rFonts w:ascii="Arial" w:hAnsi="Arial" w:cs="Arial"/>
        </w:rPr>
        <w:t xml:space="preserve">(при переводе жилого помещения в нежилое помещение); </w:t>
      </w:r>
    </w:p>
    <w:p w:rsidR="00A06986" w:rsidRPr="00BE21B9" w:rsidRDefault="00A06986" w:rsidP="00A06986">
      <w:pPr>
        <w:spacing w:after="236" w:line="228" w:lineRule="auto"/>
        <w:ind w:left="127" w:right="207" w:firstLine="530"/>
        <w:jc w:val="both"/>
        <w:rPr>
          <w:rFonts w:ascii="Arial" w:hAnsi="Arial" w:cs="Arial"/>
        </w:rPr>
      </w:pPr>
      <w:r w:rsidRPr="00BE21B9">
        <w:rPr>
          <w:rFonts w:ascii="Arial" w:hAnsi="Arial" w:cs="Arial"/>
        </w:rPr>
        <w:t xml:space="preserve">б) если переводимое помещение является частью жилого помещения либо используется собственником данного помещения или иным гражданином в качестве места постоянного проживания (при переводе жилого помещения в нежилое помещение); </w:t>
      </w:r>
    </w:p>
    <w:p w:rsidR="00A06986" w:rsidRPr="00BE21B9" w:rsidRDefault="00A06986" w:rsidP="00A06986">
      <w:pPr>
        <w:spacing w:after="0"/>
        <w:ind w:left="10" w:right="208" w:hanging="10"/>
        <w:rPr>
          <w:rFonts w:ascii="Arial" w:hAnsi="Arial" w:cs="Arial"/>
        </w:rPr>
      </w:pPr>
      <w:r>
        <w:rPr>
          <w:rFonts w:ascii="Arial" w:hAnsi="Arial" w:cs="Arial"/>
        </w:rPr>
        <w:t xml:space="preserve">          </w:t>
      </w:r>
      <w:r w:rsidRPr="00BE21B9">
        <w:rPr>
          <w:rFonts w:ascii="Arial" w:hAnsi="Arial" w:cs="Arial"/>
        </w:rPr>
        <w:t xml:space="preserve">в) если право собственности на переводимое </w:t>
      </w:r>
      <w:r>
        <w:rPr>
          <w:rFonts w:ascii="Arial" w:hAnsi="Arial" w:cs="Arial"/>
        </w:rPr>
        <w:t xml:space="preserve">помещение обременено правами </w:t>
      </w:r>
      <w:r w:rsidRPr="00BE21B9">
        <w:rPr>
          <w:rFonts w:ascii="Arial" w:hAnsi="Arial" w:cs="Arial"/>
        </w:rPr>
        <w:t xml:space="preserve">каких-либо лиц; </w:t>
      </w:r>
    </w:p>
    <w:p w:rsidR="00A06986" w:rsidRPr="00BE21B9" w:rsidRDefault="00A06986" w:rsidP="00A06986">
      <w:pPr>
        <w:spacing w:after="0"/>
        <w:ind w:left="10" w:right="208" w:hanging="10"/>
        <w:rPr>
          <w:rFonts w:ascii="Arial" w:hAnsi="Arial" w:cs="Arial"/>
        </w:rPr>
      </w:pPr>
      <w:r>
        <w:rPr>
          <w:rFonts w:ascii="Arial" w:hAnsi="Arial" w:cs="Arial"/>
        </w:rPr>
        <w:t xml:space="preserve">          </w:t>
      </w:r>
      <w:r w:rsidRPr="00BE21B9">
        <w:rPr>
          <w:rFonts w:ascii="Arial" w:hAnsi="Arial" w:cs="Arial"/>
        </w:rPr>
        <w:t xml:space="preserve">г) если после перевода из жилого помещения в нежилое помещение исключена возможность доступа с использованием помещений, обеспечивающих доступ к жилым помещениям; </w:t>
      </w:r>
    </w:p>
    <w:p w:rsidR="00A06986" w:rsidRPr="00390A9B" w:rsidRDefault="00A06986" w:rsidP="00A06986">
      <w:pPr>
        <w:spacing w:after="0"/>
        <w:ind w:left="10" w:right="208" w:hanging="10"/>
        <w:rPr>
          <w:rFonts w:ascii="Arial" w:hAnsi="Arial" w:cs="Arial"/>
        </w:rPr>
      </w:pPr>
      <w:r>
        <w:rPr>
          <w:rFonts w:ascii="Arial" w:hAnsi="Arial" w:cs="Arial"/>
        </w:rPr>
        <w:lastRenderedPageBreak/>
        <w:t xml:space="preserve">          </w:t>
      </w:r>
      <w:proofErr w:type="spellStart"/>
      <w:r w:rsidRPr="00BE21B9">
        <w:rPr>
          <w:rFonts w:ascii="Arial" w:hAnsi="Arial" w:cs="Arial"/>
        </w:rPr>
        <w:t>д</w:t>
      </w:r>
      <w:proofErr w:type="spellEnd"/>
      <w:r w:rsidRPr="00BE21B9">
        <w:rPr>
          <w:rFonts w:ascii="Arial" w:hAnsi="Arial" w:cs="Arial"/>
        </w:rPr>
        <w:t xml:space="preserve">) если при переводе квартиры в многоквартирном доме в нежилое помещение не </w:t>
      </w:r>
      <w:r w:rsidRPr="00390A9B">
        <w:rPr>
          <w:rFonts w:ascii="Arial" w:hAnsi="Arial" w:cs="Arial"/>
        </w:rPr>
        <w:t xml:space="preserve">соблюдены следующие требования: </w:t>
      </w:r>
    </w:p>
    <w:p w:rsidR="00A06986" w:rsidRPr="00BE21B9" w:rsidRDefault="00A06986" w:rsidP="004C3695">
      <w:pPr>
        <w:widowControl/>
        <w:numPr>
          <w:ilvl w:val="0"/>
          <w:numId w:val="3"/>
        </w:numPr>
        <w:autoSpaceDE/>
        <w:autoSpaceDN/>
        <w:adjustRightInd/>
        <w:spacing w:after="236" w:line="228" w:lineRule="auto"/>
        <w:ind w:right="207" w:firstLine="530"/>
        <w:jc w:val="both"/>
        <w:rPr>
          <w:rFonts w:ascii="Arial" w:hAnsi="Arial" w:cs="Arial"/>
        </w:rPr>
      </w:pPr>
      <w:r w:rsidRPr="00BE21B9">
        <w:rPr>
          <w:rFonts w:ascii="Arial" w:hAnsi="Arial" w:cs="Arial"/>
        </w:rPr>
        <w:t xml:space="preserve">квартира расположена на первом этаже указанного дома; </w:t>
      </w:r>
    </w:p>
    <w:p w:rsidR="00A06986" w:rsidRPr="00BE21B9" w:rsidRDefault="00A06986" w:rsidP="004C3695">
      <w:pPr>
        <w:widowControl/>
        <w:numPr>
          <w:ilvl w:val="0"/>
          <w:numId w:val="3"/>
        </w:numPr>
        <w:autoSpaceDE/>
        <w:autoSpaceDN/>
        <w:adjustRightInd/>
        <w:spacing w:after="236" w:line="228" w:lineRule="auto"/>
        <w:ind w:right="207" w:firstLine="530"/>
        <w:jc w:val="both"/>
        <w:rPr>
          <w:rFonts w:ascii="Arial" w:hAnsi="Arial" w:cs="Arial"/>
        </w:rPr>
      </w:pPr>
      <w:r w:rsidRPr="00BE21B9">
        <w:rPr>
          <w:rFonts w:ascii="Arial" w:hAnsi="Arial" w:cs="Arial"/>
        </w:rPr>
        <w:t xml:space="preserve">квартира расположена выше первого этажа указанного дома, но помещения, расположенные непосредственно под квартирой, переводимой в нежилое помещение, не являются жилыми; </w:t>
      </w:r>
    </w:p>
    <w:p w:rsidR="00A06986" w:rsidRPr="00BE21B9" w:rsidRDefault="00A06986" w:rsidP="00A06986">
      <w:pPr>
        <w:spacing w:after="236" w:line="231" w:lineRule="auto"/>
        <w:ind w:left="682" w:right="207"/>
        <w:jc w:val="both"/>
        <w:rPr>
          <w:rFonts w:ascii="Arial" w:hAnsi="Arial" w:cs="Arial"/>
        </w:rPr>
      </w:pPr>
      <w:r w:rsidRPr="00BE21B9">
        <w:rPr>
          <w:rFonts w:ascii="Arial" w:hAnsi="Arial" w:cs="Arial"/>
        </w:rPr>
        <w:t xml:space="preserve">е) также не допускается: </w:t>
      </w:r>
    </w:p>
    <w:p w:rsidR="00A06986" w:rsidRPr="00BE21B9" w:rsidRDefault="00A06986" w:rsidP="004C3695">
      <w:pPr>
        <w:widowControl/>
        <w:numPr>
          <w:ilvl w:val="0"/>
          <w:numId w:val="3"/>
        </w:numPr>
        <w:autoSpaceDE/>
        <w:autoSpaceDN/>
        <w:adjustRightInd/>
        <w:spacing w:after="5" w:line="231" w:lineRule="auto"/>
        <w:ind w:right="207" w:firstLine="530"/>
        <w:jc w:val="both"/>
        <w:rPr>
          <w:rFonts w:ascii="Arial" w:hAnsi="Arial" w:cs="Arial"/>
        </w:rPr>
      </w:pPr>
      <w:r w:rsidRPr="00BE21B9">
        <w:rPr>
          <w:rFonts w:ascii="Arial" w:hAnsi="Arial" w:cs="Arial"/>
        </w:rPr>
        <w:t xml:space="preserve">перевод жилого помещения в наемном доме социального использования в нежилое помещение;  </w:t>
      </w:r>
    </w:p>
    <w:p w:rsidR="00A06986" w:rsidRPr="00BE21B9" w:rsidRDefault="00A06986" w:rsidP="004C3695">
      <w:pPr>
        <w:widowControl/>
        <w:numPr>
          <w:ilvl w:val="0"/>
          <w:numId w:val="3"/>
        </w:numPr>
        <w:autoSpaceDE/>
        <w:autoSpaceDN/>
        <w:adjustRightInd/>
        <w:spacing w:after="0" w:line="231" w:lineRule="auto"/>
        <w:ind w:right="207" w:firstLine="530"/>
        <w:jc w:val="both"/>
        <w:rPr>
          <w:rFonts w:ascii="Arial" w:hAnsi="Arial" w:cs="Arial"/>
        </w:rPr>
      </w:pPr>
      <w:r w:rsidRPr="00BE21B9">
        <w:rPr>
          <w:rFonts w:ascii="Arial" w:hAnsi="Arial" w:cs="Arial"/>
        </w:rPr>
        <w:t xml:space="preserve">перевод жилого помещения в нежилое помещение в целях осуществления религиозной деятельности; </w:t>
      </w:r>
    </w:p>
    <w:p w:rsidR="00A06986" w:rsidRPr="00BE21B9" w:rsidRDefault="00A06986" w:rsidP="004C3695">
      <w:pPr>
        <w:widowControl/>
        <w:numPr>
          <w:ilvl w:val="0"/>
          <w:numId w:val="3"/>
        </w:numPr>
        <w:autoSpaceDE/>
        <w:autoSpaceDN/>
        <w:adjustRightInd/>
        <w:spacing w:after="236" w:line="231" w:lineRule="auto"/>
        <w:ind w:right="207" w:firstLine="530"/>
        <w:jc w:val="both"/>
        <w:rPr>
          <w:rFonts w:ascii="Arial" w:hAnsi="Arial" w:cs="Arial"/>
        </w:rPr>
      </w:pPr>
      <w:r w:rsidRPr="00BE21B9">
        <w:rPr>
          <w:rFonts w:ascii="Arial" w:hAnsi="Arial" w:cs="Arial"/>
        </w:rPr>
        <w:t xml:space="preserve">перевод нежилого помещения в жилое </w:t>
      </w:r>
      <w:proofErr w:type="gramStart"/>
      <w:r w:rsidRPr="00BE21B9">
        <w:rPr>
          <w:rFonts w:ascii="Arial" w:hAnsi="Arial" w:cs="Arial"/>
        </w:rPr>
        <w:t>помещение</w:t>
      </w:r>
      <w:proofErr w:type="gramEnd"/>
      <w:r w:rsidRPr="00BE21B9">
        <w:rPr>
          <w:rFonts w:ascii="Arial" w:hAnsi="Arial" w:cs="Arial"/>
        </w:rPr>
        <w:t xml:space="preserve"> если такое помещение не отвечает требованиям, установленным Постановлением Правительства РФ от 28 января 2006 г.  № 47  «Об утверждении Положения о признании помещения жилым помещением, жилого помещения непригодным для проживания, многоквартирного дома аварийным и подлежащим сносу или реконструкции, садового дома жилым домом и жилого дома садовым домом» или отсутствует возможность обеспечить соответствие такого помещения установленным требованиям. </w:t>
      </w:r>
    </w:p>
    <w:p w:rsidR="00A06986" w:rsidRPr="00BE21B9" w:rsidRDefault="00A06986" w:rsidP="00A06986">
      <w:pPr>
        <w:spacing w:after="236" w:line="231" w:lineRule="auto"/>
        <w:ind w:left="127" w:right="207" w:firstLine="530"/>
        <w:jc w:val="both"/>
        <w:rPr>
          <w:rFonts w:ascii="Arial" w:hAnsi="Arial" w:cs="Arial"/>
        </w:rPr>
      </w:pPr>
      <w:r w:rsidRPr="00BE21B9">
        <w:rPr>
          <w:rFonts w:ascii="Arial" w:hAnsi="Arial" w:cs="Arial"/>
        </w:rPr>
        <w:t xml:space="preserve">5) несоответствия проекта переустройства и (или) перепланировки помещения в многоквартирном доме требованиям законодательства. </w:t>
      </w:r>
    </w:p>
    <w:p w:rsidR="00A06986" w:rsidRPr="00BE21B9" w:rsidRDefault="00A06986" w:rsidP="00A06986">
      <w:pPr>
        <w:spacing w:after="236" w:line="231" w:lineRule="auto"/>
        <w:ind w:left="127" w:right="207" w:firstLine="530"/>
        <w:jc w:val="both"/>
        <w:rPr>
          <w:rFonts w:ascii="Arial" w:hAnsi="Arial" w:cs="Arial"/>
        </w:rPr>
      </w:pPr>
      <w:proofErr w:type="gramStart"/>
      <w:r w:rsidRPr="00BE21B9">
        <w:rPr>
          <w:rFonts w:ascii="Arial" w:hAnsi="Arial" w:cs="Arial"/>
        </w:rPr>
        <w:t xml:space="preserve">Неполучение или несвоевременное получение документов, указанных в пункте 2.6.1 административного регламента и запрошенных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не может являться основанием для отказа в переводе жилого помещения в нежилое помещение или нежилого помещения в жилое помещение. </w:t>
      </w:r>
      <w:proofErr w:type="gramEnd"/>
    </w:p>
    <w:p w:rsidR="00A06986" w:rsidRPr="00BE21B9" w:rsidRDefault="00A06986" w:rsidP="00A06986">
      <w:pPr>
        <w:spacing w:after="236" w:line="231" w:lineRule="auto"/>
        <w:ind w:left="127" w:right="207" w:firstLine="530"/>
        <w:jc w:val="both"/>
        <w:rPr>
          <w:rFonts w:ascii="Arial" w:hAnsi="Arial" w:cs="Arial"/>
        </w:rPr>
      </w:pPr>
      <w:r w:rsidRPr="00BE21B9">
        <w:rPr>
          <w:rFonts w:ascii="Arial" w:hAnsi="Arial" w:cs="Arial"/>
        </w:rPr>
        <w:t xml:space="preserve">2.9. Перечень услуг, которые являются необходимыми и обязательными для предоставления муниципальной услуги, в том числе сведения о документе (документах), выдаваемом (выдаваемых) организациями, участвующими в предоставлении муниципальной услуги. </w:t>
      </w:r>
    </w:p>
    <w:p w:rsidR="00A06986" w:rsidRPr="00BE21B9" w:rsidRDefault="00A06986" w:rsidP="00A06986">
      <w:pPr>
        <w:spacing w:after="236" w:line="231" w:lineRule="auto"/>
        <w:ind w:left="127" w:right="207" w:firstLine="530"/>
        <w:jc w:val="both"/>
        <w:rPr>
          <w:rFonts w:ascii="Arial" w:hAnsi="Arial" w:cs="Arial"/>
        </w:rPr>
      </w:pPr>
      <w:r w:rsidRPr="00BE21B9">
        <w:rPr>
          <w:rFonts w:ascii="Arial" w:hAnsi="Arial" w:cs="Arial"/>
        </w:rPr>
        <w:t>Услуги, которые являются необходимыми и обязательными для предоставления муниципальной услуги:</w:t>
      </w:r>
    </w:p>
    <w:p w:rsidR="00A06986" w:rsidRPr="00BE21B9" w:rsidRDefault="00A06986" w:rsidP="004C3695">
      <w:pPr>
        <w:widowControl/>
        <w:numPr>
          <w:ilvl w:val="0"/>
          <w:numId w:val="4"/>
        </w:numPr>
        <w:autoSpaceDE/>
        <w:autoSpaceDN/>
        <w:adjustRightInd/>
        <w:spacing w:after="236" w:line="231" w:lineRule="auto"/>
        <w:ind w:right="207" w:firstLine="530"/>
        <w:jc w:val="both"/>
        <w:rPr>
          <w:rFonts w:ascii="Arial" w:hAnsi="Arial" w:cs="Arial"/>
        </w:rPr>
      </w:pPr>
      <w:r w:rsidRPr="00BE21B9">
        <w:rPr>
          <w:rFonts w:ascii="Arial" w:hAnsi="Arial" w:cs="Arial"/>
        </w:rPr>
        <w:t xml:space="preserve">услуга по подготовке проекта переустройства и (или) перепланировки переводимого помещения (в случае, если переустройство и (или) перепланировка требуются для обеспечения использования такого помещения в качестве жилого или нежилого помещения); </w:t>
      </w:r>
    </w:p>
    <w:p w:rsidR="00A06986" w:rsidRPr="00BE21B9" w:rsidRDefault="00A06986" w:rsidP="004C3695">
      <w:pPr>
        <w:widowControl/>
        <w:numPr>
          <w:ilvl w:val="0"/>
          <w:numId w:val="4"/>
        </w:numPr>
        <w:autoSpaceDE/>
        <w:autoSpaceDN/>
        <w:adjustRightInd/>
        <w:spacing w:after="236" w:line="231" w:lineRule="auto"/>
        <w:ind w:right="207" w:firstLine="530"/>
        <w:jc w:val="both"/>
        <w:rPr>
          <w:rFonts w:ascii="Arial" w:hAnsi="Arial" w:cs="Arial"/>
        </w:rPr>
      </w:pPr>
      <w:r w:rsidRPr="00BE21B9">
        <w:rPr>
          <w:rFonts w:ascii="Arial" w:hAnsi="Arial" w:cs="Arial"/>
        </w:rPr>
        <w:t xml:space="preserve">оформление документа, удостоверяющего права (полномочия) представителя, в случае, если за предоставлением услуги обращается представитель заявителя; </w:t>
      </w:r>
    </w:p>
    <w:p w:rsidR="00A06986" w:rsidRPr="00BE21B9" w:rsidRDefault="00A06986" w:rsidP="004C3695">
      <w:pPr>
        <w:widowControl/>
        <w:numPr>
          <w:ilvl w:val="1"/>
          <w:numId w:val="4"/>
        </w:numPr>
        <w:autoSpaceDE/>
        <w:autoSpaceDN/>
        <w:adjustRightInd/>
        <w:spacing w:after="236" w:line="231" w:lineRule="auto"/>
        <w:ind w:right="207" w:firstLine="530"/>
        <w:jc w:val="both"/>
        <w:rPr>
          <w:rFonts w:ascii="Arial" w:hAnsi="Arial" w:cs="Arial"/>
        </w:rPr>
      </w:pPr>
      <w:r w:rsidRPr="00BE21B9">
        <w:rPr>
          <w:rFonts w:ascii="Arial" w:hAnsi="Arial" w:cs="Arial"/>
        </w:rPr>
        <w:t xml:space="preserve">Порядок, размер и основания взимания государственной пошлины или иной платы, взимаемой за предоставление муниципальной услуги. </w:t>
      </w:r>
    </w:p>
    <w:p w:rsidR="00A06986" w:rsidRPr="00BE21B9" w:rsidRDefault="00A06986" w:rsidP="00A06986">
      <w:pPr>
        <w:spacing w:after="236" w:line="231" w:lineRule="auto"/>
        <w:ind w:left="127" w:right="207" w:firstLine="530"/>
        <w:jc w:val="both"/>
        <w:rPr>
          <w:rFonts w:ascii="Arial" w:hAnsi="Arial" w:cs="Arial"/>
        </w:rPr>
      </w:pPr>
      <w:r w:rsidRPr="00BE21B9">
        <w:rPr>
          <w:rFonts w:ascii="Arial" w:hAnsi="Arial" w:cs="Arial"/>
        </w:rPr>
        <w:t xml:space="preserve">Предоставление муниципальной услуги осуществляется бесплатно, государственная пошлина не уплачивается. </w:t>
      </w:r>
    </w:p>
    <w:p w:rsidR="00A06986" w:rsidRPr="00BE21B9" w:rsidRDefault="00A06986" w:rsidP="004C3695">
      <w:pPr>
        <w:widowControl/>
        <w:numPr>
          <w:ilvl w:val="1"/>
          <w:numId w:val="4"/>
        </w:numPr>
        <w:autoSpaceDE/>
        <w:autoSpaceDN/>
        <w:adjustRightInd/>
        <w:spacing w:after="236" w:line="231" w:lineRule="auto"/>
        <w:ind w:right="207" w:firstLine="530"/>
        <w:jc w:val="both"/>
        <w:rPr>
          <w:rFonts w:ascii="Arial" w:hAnsi="Arial" w:cs="Arial"/>
        </w:rPr>
      </w:pPr>
      <w:r w:rsidRPr="00BE21B9">
        <w:rPr>
          <w:rFonts w:ascii="Arial" w:hAnsi="Arial" w:cs="Arial"/>
        </w:rPr>
        <w:lastRenderedPageBreak/>
        <w:t xml:space="preserve">Порядок, размер и основания взимания платы за предоставление услуг, которые являются необходимыми и обязательными для предоставления муниципальной услуги, включая информацию о методике расчета размера такой платы. </w:t>
      </w:r>
    </w:p>
    <w:p w:rsidR="00A06986" w:rsidRPr="00BE21B9" w:rsidRDefault="00A06986" w:rsidP="00A06986">
      <w:pPr>
        <w:spacing w:after="236" w:line="231" w:lineRule="auto"/>
        <w:ind w:left="127" w:right="207" w:firstLine="530"/>
        <w:jc w:val="both"/>
        <w:rPr>
          <w:rFonts w:ascii="Arial" w:hAnsi="Arial" w:cs="Arial"/>
        </w:rPr>
      </w:pPr>
      <w:r w:rsidRPr="00BE21B9">
        <w:rPr>
          <w:rFonts w:ascii="Arial" w:hAnsi="Arial" w:cs="Arial"/>
        </w:rPr>
        <w:t xml:space="preserve">Порядок, размер и основания взимания платы за предоставление услуг, указанных в пункте 2.9 настоящего административного регламента, определяется организациями, предоставляющими данные услуги. </w:t>
      </w:r>
    </w:p>
    <w:p w:rsidR="00A06986" w:rsidRPr="00BE21B9" w:rsidRDefault="00A06986" w:rsidP="004C3695">
      <w:pPr>
        <w:widowControl/>
        <w:numPr>
          <w:ilvl w:val="1"/>
          <w:numId w:val="4"/>
        </w:numPr>
        <w:autoSpaceDE/>
        <w:autoSpaceDN/>
        <w:adjustRightInd/>
        <w:spacing w:after="196" w:line="231" w:lineRule="auto"/>
        <w:ind w:right="207" w:firstLine="530"/>
        <w:jc w:val="both"/>
        <w:rPr>
          <w:rFonts w:ascii="Arial" w:hAnsi="Arial" w:cs="Arial"/>
        </w:rPr>
      </w:pPr>
      <w:r w:rsidRPr="00BE21B9">
        <w:rPr>
          <w:rFonts w:ascii="Arial" w:hAnsi="Arial" w:cs="Arial"/>
        </w:rPr>
        <w:t xml:space="preserve">Максимальный срок ожидания в очереди при подаче запроса о предоставлении государственной или муниципальной услуги и при получении результата предоставления государственной или муниципальной услуги. </w:t>
      </w:r>
    </w:p>
    <w:p w:rsidR="00A06986" w:rsidRPr="00BE21B9" w:rsidRDefault="00A06986" w:rsidP="00A06986">
      <w:pPr>
        <w:spacing w:after="242" w:line="228" w:lineRule="auto"/>
        <w:ind w:left="127" w:right="209" w:firstLine="530"/>
        <w:jc w:val="both"/>
        <w:rPr>
          <w:rFonts w:ascii="Arial" w:hAnsi="Arial" w:cs="Arial"/>
        </w:rPr>
      </w:pPr>
      <w:r w:rsidRPr="00BE21B9">
        <w:rPr>
          <w:rFonts w:ascii="Arial" w:hAnsi="Arial" w:cs="Arial"/>
        </w:rPr>
        <w:t xml:space="preserve">Максимальный срок ожидания в очереди при подаче заявления о предоставлении муниципальной услуги и при получении результата данной муниципальной услуги не должен превышать 15 минут. </w:t>
      </w:r>
    </w:p>
    <w:p w:rsidR="00A06986" w:rsidRPr="00BE21B9" w:rsidRDefault="00A06986" w:rsidP="004C3695">
      <w:pPr>
        <w:widowControl/>
        <w:numPr>
          <w:ilvl w:val="1"/>
          <w:numId w:val="4"/>
        </w:numPr>
        <w:autoSpaceDE/>
        <w:autoSpaceDN/>
        <w:adjustRightInd/>
        <w:spacing w:after="242" w:line="228" w:lineRule="auto"/>
        <w:ind w:right="207" w:firstLine="530"/>
        <w:jc w:val="both"/>
        <w:rPr>
          <w:rFonts w:ascii="Arial" w:hAnsi="Arial" w:cs="Arial"/>
        </w:rPr>
      </w:pPr>
      <w:r w:rsidRPr="00BE21B9">
        <w:rPr>
          <w:rFonts w:ascii="Arial" w:hAnsi="Arial" w:cs="Arial"/>
        </w:rPr>
        <w:t xml:space="preserve">Срок и порядок регистрации запроса заявителя о предоставлении государственной или муниципальной услуги. </w:t>
      </w:r>
    </w:p>
    <w:p w:rsidR="00A06986" w:rsidRPr="00BE21B9" w:rsidRDefault="00A06986" w:rsidP="00A06986">
      <w:pPr>
        <w:spacing w:after="242" w:line="228" w:lineRule="auto"/>
        <w:ind w:left="127" w:right="209" w:firstLine="530"/>
        <w:jc w:val="both"/>
        <w:rPr>
          <w:rFonts w:ascii="Arial" w:hAnsi="Arial" w:cs="Arial"/>
        </w:rPr>
      </w:pPr>
      <w:r w:rsidRPr="00BE21B9">
        <w:rPr>
          <w:rFonts w:ascii="Arial" w:hAnsi="Arial" w:cs="Arial"/>
        </w:rPr>
        <w:t xml:space="preserve">Заявление о предоставлении муниципальной услуги, представленное заявителем лично либо его представителем, регистрируется уполномоченным органом в течение 1 рабочего дня </w:t>
      </w:r>
      <w:proofErr w:type="gramStart"/>
      <w:r w:rsidRPr="00BE21B9">
        <w:rPr>
          <w:rFonts w:ascii="Arial" w:hAnsi="Arial" w:cs="Arial"/>
        </w:rPr>
        <w:t>с даты поступления</w:t>
      </w:r>
      <w:proofErr w:type="gramEnd"/>
      <w:r w:rsidRPr="00BE21B9">
        <w:rPr>
          <w:rFonts w:ascii="Arial" w:hAnsi="Arial" w:cs="Arial"/>
        </w:rPr>
        <w:t xml:space="preserve"> такого заявления. </w:t>
      </w:r>
    </w:p>
    <w:p w:rsidR="00A06986" w:rsidRPr="00BE21B9" w:rsidRDefault="00A06986" w:rsidP="00A06986">
      <w:pPr>
        <w:spacing w:after="242" w:line="228" w:lineRule="auto"/>
        <w:ind w:left="127" w:right="209" w:firstLine="530"/>
        <w:jc w:val="both"/>
        <w:rPr>
          <w:rFonts w:ascii="Arial" w:hAnsi="Arial" w:cs="Arial"/>
        </w:rPr>
      </w:pPr>
      <w:r w:rsidRPr="00BE21B9">
        <w:rPr>
          <w:rFonts w:ascii="Arial" w:hAnsi="Arial" w:cs="Arial"/>
        </w:rPr>
        <w:t xml:space="preserve">Заявление о предоставлении муниципальной услуги, представленное заявителем либо его представителем через МФЦ, регистрируется уполномоченным органом в день поступления от МФЦ. </w:t>
      </w:r>
    </w:p>
    <w:p w:rsidR="00A06986" w:rsidRPr="00BE21B9" w:rsidRDefault="00A06986" w:rsidP="00A06986">
      <w:pPr>
        <w:spacing w:after="242" w:line="228" w:lineRule="auto"/>
        <w:ind w:left="127" w:right="209" w:firstLine="530"/>
        <w:jc w:val="both"/>
        <w:rPr>
          <w:rFonts w:ascii="Arial" w:hAnsi="Arial" w:cs="Arial"/>
        </w:rPr>
      </w:pPr>
      <w:r w:rsidRPr="00BE21B9">
        <w:rPr>
          <w:rFonts w:ascii="Arial" w:hAnsi="Arial" w:cs="Arial"/>
        </w:rPr>
        <w:t xml:space="preserve">Заявление, поступившее в электронной форме на ЕПГУ, РПГУ регистрируется уполномоченным органом в день его поступления в случае отсутствия автоматической регистрации запросов на ЕПГУ, РПГУ. </w:t>
      </w:r>
    </w:p>
    <w:p w:rsidR="00A06986" w:rsidRPr="00BE21B9" w:rsidRDefault="00A06986" w:rsidP="00A06986">
      <w:pPr>
        <w:spacing w:after="242" w:line="228" w:lineRule="auto"/>
        <w:ind w:left="127" w:right="209" w:firstLine="530"/>
        <w:jc w:val="both"/>
        <w:rPr>
          <w:rFonts w:ascii="Arial" w:hAnsi="Arial" w:cs="Arial"/>
        </w:rPr>
      </w:pPr>
      <w:r w:rsidRPr="00BE21B9">
        <w:rPr>
          <w:rFonts w:ascii="Arial" w:hAnsi="Arial" w:cs="Arial"/>
        </w:rPr>
        <w:t xml:space="preserve">Заявление, поступившее в нерабочее время, регистрируется уполномоченным органом в первый рабочий день, следующий за днем его получения. </w:t>
      </w:r>
    </w:p>
    <w:p w:rsidR="00A06986" w:rsidRPr="00BE21B9" w:rsidRDefault="00A06986" w:rsidP="00A06986">
      <w:pPr>
        <w:spacing w:after="242" w:line="228" w:lineRule="auto"/>
        <w:ind w:left="127" w:right="209" w:firstLine="530"/>
        <w:jc w:val="both"/>
        <w:rPr>
          <w:rFonts w:ascii="Arial" w:hAnsi="Arial" w:cs="Arial"/>
        </w:rPr>
      </w:pPr>
      <w:r w:rsidRPr="00BE21B9">
        <w:rPr>
          <w:rFonts w:ascii="Arial" w:hAnsi="Arial" w:cs="Arial"/>
        </w:rPr>
        <w:t xml:space="preserve">2.14. </w:t>
      </w:r>
      <w:proofErr w:type="gramStart"/>
      <w:r w:rsidRPr="00BE21B9">
        <w:rPr>
          <w:rFonts w:ascii="Arial" w:hAnsi="Arial" w:cs="Arial"/>
        </w:rPr>
        <w:t xml:space="preserve">Требования к помещениям, в которых предоставляются  муниципальные услуги, к залу ожидания, местам для заполнения запросов о предоставлении муниципальной услуги, информационным стендам с образцами их заполнения и перечнем документов, необходимых для предоставления каждой  муниципальной услуги, в том числе к обеспечению доступности для инвалидов указанных объектов в соответствии с законодательством Российской Федерации о социальной защите инвалидов. </w:t>
      </w:r>
      <w:proofErr w:type="gramEnd"/>
    </w:p>
    <w:p w:rsidR="00A06986" w:rsidRPr="00BE21B9" w:rsidRDefault="00A06986" w:rsidP="00A06986">
      <w:pPr>
        <w:spacing w:after="242" w:line="228" w:lineRule="auto"/>
        <w:ind w:left="127" w:right="209" w:firstLine="530"/>
        <w:jc w:val="both"/>
        <w:rPr>
          <w:rFonts w:ascii="Arial" w:hAnsi="Arial" w:cs="Arial"/>
        </w:rPr>
      </w:pPr>
      <w:r w:rsidRPr="00BE21B9">
        <w:rPr>
          <w:rFonts w:ascii="Arial" w:hAnsi="Arial" w:cs="Arial"/>
        </w:rPr>
        <w:t xml:space="preserve">2.14.1. Помещения </w:t>
      </w:r>
      <w:r>
        <w:rPr>
          <w:rFonts w:ascii="Arial" w:hAnsi="Arial" w:cs="Arial"/>
        </w:rPr>
        <w:t>Стретенского</w:t>
      </w:r>
      <w:r w:rsidRPr="00BE21B9">
        <w:rPr>
          <w:rFonts w:ascii="Arial" w:hAnsi="Arial" w:cs="Arial"/>
        </w:rPr>
        <w:t xml:space="preserve"> сельсовета для предоставления муниципальной услуги размещаются на первом этаже здания, оборудованного отдельным входом, либо в отдельно стоящем здании для свободного доступа заявителей. Передвижение по помещениям </w:t>
      </w:r>
      <w:r>
        <w:rPr>
          <w:rFonts w:ascii="Arial" w:hAnsi="Arial" w:cs="Arial"/>
        </w:rPr>
        <w:t>Стретенского</w:t>
      </w:r>
      <w:r w:rsidRPr="00BE21B9">
        <w:rPr>
          <w:rFonts w:ascii="Arial" w:hAnsi="Arial" w:cs="Arial"/>
        </w:rPr>
        <w:t xml:space="preserve"> сельсовета, в которых проводится прием заявления и документов, не должно создавать затруднений для лиц с ограниченными возможностями здоровья. </w:t>
      </w:r>
    </w:p>
    <w:p w:rsidR="00A06986" w:rsidRPr="00BE21B9" w:rsidRDefault="00A06986" w:rsidP="00A06986">
      <w:pPr>
        <w:spacing w:after="242" w:line="228" w:lineRule="auto"/>
        <w:ind w:left="127" w:right="209" w:firstLine="530"/>
        <w:jc w:val="both"/>
        <w:rPr>
          <w:rFonts w:ascii="Arial" w:hAnsi="Arial" w:cs="Arial"/>
        </w:rPr>
      </w:pPr>
      <w:r w:rsidRPr="00BE21B9">
        <w:rPr>
          <w:rFonts w:ascii="Arial" w:hAnsi="Arial" w:cs="Arial"/>
        </w:rPr>
        <w:t xml:space="preserve">При расположении помещения </w:t>
      </w:r>
      <w:r>
        <w:rPr>
          <w:rFonts w:ascii="Arial" w:hAnsi="Arial" w:cs="Arial"/>
        </w:rPr>
        <w:t>Стретенского</w:t>
      </w:r>
      <w:r w:rsidRPr="00BE21B9">
        <w:rPr>
          <w:rFonts w:ascii="Arial" w:hAnsi="Arial" w:cs="Arial"/>
        </w:rPr>
        <w:t xml:space="preserve"> сельсовета на верхнем этаже специалисты </w:t>
      </w:r>
      <w:r>
        <w:rPr>
          <w:rFonts w:ascii="Arial" w:hAnsi="Arial" w:cs="Arial"/>
        </w:rPr>
        <w:t>Стретенского</w:t>
      </w:r>
      <w:r w:rsidRPr="00BE21B9">
        <w:rPr>
          <w:rFonts w:ascii="Arial" w:hAnsi="Arial" w:cs="Arial"/>
        </w:rPr>
        <w:t xml:space="preserve"> сельсовета обязаны осуществлять прием заявителей на первом этаже, если по состоянию здоровья заявитель не может подняться по лестнице. </w:t>
      </w:r>
    </w:p>
    <w:p w:rsidR="00A06986" w:rsidRPr="00BE21B9" w:rsidRDefault="00A06986" w:rsidP="00A06986">
      <w:pPr>
        <w:spacing w:after="242" w:line="228" w:lineRule="auto"/>
        <w:ind w:left="127" w:right="209" w:firstLine="530"/>
        <w:jc w:val="both"/>
        <w:rPr>
          <w:rFonts w:ascii="Arial" w:hAnsi="Arial" w:cs="Arial"/>
        </w:rPr>
      </w:pPr>
      <w:r w:rsidRPr="00BE21B9">
        <w:rPr>
          <w:rFonts w:ascii="Arial" w:hAnsi="Arial" w:cs="Arial"/>
        </w:rPr>
        <w:lastRenderedPageBreak/>
        <w:t xml:space="preserve">На территории, прилегающей к зданию </w:t>
      </w:r>
      <w:r>
        <w:rPr>
          <w:rFonts w:ascii="Arial" w:hAnsi="Arial" w:cs="Arial"/>
        </w:rPr>
        <w:t>Стретенского</w:t>
      </w:r>
      <w:r w:rsidRPr="00BE21B9">
        <w:rPr>
          <w:rFonts w:ascii="Arial" w:hAnsi="Arial" w:cs="Arial"/>
        </w:rPr>
        <w:t xml:space="preserve"> сельсовета, организуются места для парковки автотранспортных средств, в том числе места для парковки автотранспортных средств инвалидов (не менее 10 процентов мест, но не менее одного места), доступ заявителей к парковочным местам является бесплатным. </w:t>
      </w:r>
    </w:p>
    <w:p w:rsidR="00A06986" w:rsidRPr="00BE21B9" w:rsidRDefault="00A06986" w:rsidP="00A06986">
      <w:pPr>
        <w:spacing w:after="242" w:line="228" w:lineRule="auto"/>
        <w:ind w:left="127" w:right="209" w:firstLine="530"/>
        <w:jc w:val="both"/>
        <w:rPr>
          <w:rFonts w:ascii="Arial" w:hAnsi="Arial" w:cs="Arial"/>
        </w:rPr>
      </w:pPr>
      <w:r w:rsidRPr="00BE21B9">
        <w:rPr>
          <w:rFonts w:ascii="Arial" w:hAnsi="Arial" w:cs="Arial"/>
        </w:rPr>
        <w:t xml:space="preserve">Помещение </w:t>
      </w:r>
      <w:r>
        <w:rPr>
          <w:rFonts w:ascii="Arial" w:hAnsi="Arial" w:cs="Arial"/>
        </w:rPr>
        <w:t>Стретенского</w:t>
      </w:r>
      <w:r w:rsidRPr="00BE21B9">
        <w:rPr>
          <w:rFonts w:ascii="Arial" w:hAnsi="Arial" w:cs="Arial"/>
        </w:rPr>
        <w:t xml:space="preserve"> сельсовета для приема заявителей оборудуется информационными стендами, на которых размещается форма заявления с образцом ее заполнения и перечень документов, необходимых для предоставления муниципальной услуги. </w:t>
      </w:r>
    </w:p>
    <w:p w:rsidR="00A06986" w:rsidRPr="00BE21B9" w:rsidRDefault="00A06986" w:rsidP="00A06986">
      <w:pPr>
        <w:spacing w:after="242" w:line="228" w:lineRule="auto"/>
        <w:ind w:left="127" w:right="209" w:firstLine="530"/>
        <w:jc w:val="both"/>
        <w:rPr>
          <w:rFonts w:ascii="Arial" w:hAnsi="Arial" w:cs="Arial"/>
        </w:rPr>
      </w:pPr>
      <w:proofErr w:type="gramStart"/>
      <w:r w:rsidRPr="00BE21B9">
        <w:rPr>
          <w:rFonts w:ascii="Arial" w:hAnsi="Arial" w:cs="Arial"/>
        </w:rPr>
        <w:t>Помещения, в которых осуществляются действия по предоставлению муниципальной услуги, обеспечиваются компьютерами, средствами связи, включая доступ к информационно - телекоммуникационной сети «Интернет», оргтехникой, канцелярскими принадлежностями, информационными и справочными материалами, наглядной информацией, стульями и столами, средствами пожаротушения и оповещения о возникновении чрезвычайной ситуации, доступом к региональной системе межведомственного электронного взаимодействия, а также обеспечивается доступность для инвалидов к указанным помещениям в соответствии с законодательством</w:t>
      </w:r>
      <w:proofErr w:type="gramEnd"/>
      <w:r w:rsidRPr="00BE21B9">
        <w:rPr>
          <w:rFonts w:ascii="Arial" w:hAnsi="Arial" w:cs="Arial"/>
        </w:rPr>
        <w:t xml:space="preserve"> Российской Федерации о социальной защите инвалидов. </w:t>
      </w:r>
    </w:p>
    <w:p w:rsidR="00A06986" w:rsidRPr="00BE21B9" w:rsidRDefault="00A06986" w:rsidP="00A06986">
      <w:pPr>
        <w:spacing w:after="241" w:line="227" w:lineRule="auto"/>
        <w:ind w:left="127" w:right="206" w:firstLine="530"/>
        <w:jc w:val="both"/>
        <w:rPr>
          <w:rFonts w:ascii="Arial" w:hAnsi="Arial" w:cs="Arial"/>
        </w:rPr>
      </w:pPr>
      <w:r w:rsidRPr="00BE21B9">
        <w:rPr>
          <w:rFonts w:ascii="Arial" w:hAnsi="Arial" w:cs="Arial"/>
        </w:rPr>
        <w:t xml:space="preserve">Зал ожидания, места для заполнения запросов и приема заявителей оборудуются стульями, и (или) кресельными секциями, и (или) скамьями. </w:t>
      </w:r>
    </w:p>
    <w:p w:rsidR="00A06986" w:rsidRPr="00BE21B9" w:rsidRDefault="00A06986" w:rsidP="00A06986">
      <w:pPr>
        <w:spacing w:after="241" w:line="227" w:lineRule="auto"/>
        <w:ind w:left="127" w:right="206" w:firstLine="530"/>
        <w:jc w:val="both"/>
        <w:rPr>
          <w:rFonts w:ascii="Arial" w:hAnsi="Arial" w:cs="Arial"/>
        </w:rPr>
      </w:pPr>
      <w:r w:rsidRPr="00BE21B9">
        <w:rPr>
          <w:rFonts w:ascii="Arial" w:hAnsi="Arial" w:cs="Arial"/>
        </w:rPr>
        <w:t xml:space="preserve">Информационные материалы, предназначенные для информирования заявителей о порядке предоставления муниципальной услуги, размещаются на информационных стендах, расположенных в местах, обеспечивающих доступ к ним заявителей. </w:t>
      </w:r>
    </w:p>
    <w:p w:rsidR="00A06986" w:rsidRPr="00BE21B9" w:rsidRDefault="00A06986" w:rsidP="00A06986">
      <w:pPr>
        <w:spacing w:after="241" w:line="227" w:lineRule="auto"/>
        <w:ind w:left="127" w:right="206" w:firstLine="530"/>
        <w:jc w:val="both"/>
        <w:rPr>
          <w:rFonts w:ascii="Arial" w:hAnsi="Arial" w:cs="Arial"/>
        </w:rPr>
      </w:pPr>
      <w:r w:rsidRPr="00BE21B9">
        <w:rPr>
          <w:rFonts w:ascii="Arial" w:hAnsi="Arial" w:cs="Arial"/>
        </w:rPr>
        <w:t xml:space="preserve">Информационные материалы, предназначенные для информирования заявителей о порядке предоставления муниципальной услуги, размещаются на информационных стендах, расположенных в местах, обеспечивающих доступ к ним заявителей, и обновляются при изменении законодательства, регулирующего предоставление муниципальной услуги, и справочных сведений. </w:t>
      </w:r>
    </w:p>
    <w:p w:rsidR="00A06986" w:rsidRPr="00BE21B9" w:rsidRDefault="00A06986" w:rsidP="00A06986">
      <w:pPr>
        <w:spacing w:after="241" w:line="227" w:lineRule="auto"/>
        <w:ind w:left="127" w:right="206" w:firstLine="530"/>
        <w:jc w:val="both"/>
        <w:rPr>
          <w:rFonts w:ascii="Arial" w:hAnsi="Arial" w:cs="Arial"/>
        </w:rPr>
      </w:pPr>
      <w:r w:rsidRPr="00BE21B9">
        <w:rPr>
          <w:rFonts w:ascii="Arial" w:hAnsi="Arial" w:cs="Arial"/>
        </w:rPr>
        <w:t xml:space="preserve">Информационные стенды должны располагаться в месте, доступном для просмотра (в том числе при большом количестве посетителей). </w:t>
      </w:r>
    </w:p>
    <w:p w:rsidR="00A06986" w:rsidRPr="00BE21B9" w:rsidRDefault="00A06986" w:rsidP="00A06986">
      <w:pPr>
        <w:spacing w:after="241" w:line="227" w:lineRule="auto"/>
        <w:ind w:left="127" w:right="206" w:firstLine="530"/>
        <w:jc w:val="both"/>
        <w:rPr>
          <w:rFonts w:ascii="Arial" w:hAnsi="Arial" w:cs="Arial"/>
        </w:rPr>
      </w:pPr>
      <w:r w:rsidRPr="00BE21B9">
        <w:rPr>
          <w:rFonts w:ascii="Arial" w:hAnsi="Arial" w:cs="Arial"/>
        </w:rPr>
        <w:t xml:space="preserve">2.14.2. Для обеспечения доступности получения муниципальной услуги </w:t>
      </w:r>
      <w:proofErr w:type="spellStart"/>
      <w:r w:rsidRPr="00BE21B9">
        <w:rPr>
          <w:rFonts w:ascii="Arial" w:hAnsi="Arial" w:cs="Arial"/>
        </w:rPr>
        <w:t>маломобильными</w:t>
      </w:r>
      <w:proofErr w:type="spellEnd"/>
      <w:r w:rsidRPr="00BE21B9">
        <w:rPr>
          <w:rFonts w:ascii="Arial" w:hAnsi="Arial" w:cs="Arial"/>
        </w:rPr>
        <w:t xml:space="preserve"> группами населения здания и сооружения, в которых оказывается услуга, оборудуются согласно нормативным требованиям «СП 59.13330.2016. Свод правил. Доступность зданий и сооружений для </w:t>
      </w:r>
      <w:proofErr w:type="spellStart"/>
      <w:r w:rsidRPr="00BE21B9">
        <w:rPr>
          <w:rFonts w:ascii="Arial" w:hAnsi="Arial" w:cs="Arial"/>
        </w:rPr>
        <w:t>маломобильных</w:t>
      </w:r>
      <w:proofErr w:type="spellEnd"/>
      <w:r w:rsidRPr="00BE21B9">
        <w:rPr>
          <w:rFonts w:ascii="Arial" w:hAnsi="Arial" w:cs="Arial"/>
        </w:rPr>
        <w:t xml:space="preserve"> групп населения. Актуализированная редакция </w:t>
      </w:r>
      <w:proofErr w:type="spellStart"/>
      <w:r w:rsidRPr="00BE21B9">
        <w:rPr>
          <w:rFonts w:ascii="Arial" w:hAnsi="Arial" w:cs="Arial"/>
        </w:rPr>
        <w:t>СНиП</w:t>
      </w:r>
      <w:proofErr w:type="spellEnd"/>
      <w:r w:rsidRPr="00BE21B9">
        <w:rPr>
          <w:rFonts w:ascii="Arial" w:hAnsi="Arial" w:cs="Arial"/>
        </w:rPr>
        <w:t xml:space="preserve"> 35-01-2001». </w:t>
      </w:r>
    </w:p>
    <w:p w:rsidR="00A06986" w:rsidRPr="00BE21B9" w:rsidRDefault="00A06986" w:rsidP="00A06986">
      <w:pPr>
        <w:spacing w:after="241" w:line="227" w:lineRule="auto"/>
        <w:ind w:left="127" w:right="206" w:firstLine="530"/>
        <w:jc w:val="both"/>
        <w:rPr>
          <w:rFonts w:ascii="Arial" w:hAnsi="Arial" w:cs="Arial"/>
        </w:rPr>
      </w:pPr>
      <w:r w:rsidRPr="00BE21B9">
        <w:rPr>
          <w:rFonts w:ascii="Arial" w:hAnsi="Arial" w:cs="Arial"/>
        </w:rPr>
        <w:t xml:space="preserve">В кабинете по приему </w:t>
      </w:r>
      <w:proofErr w:type="spellStart"/>
      <w:r w:rsidRPr="00BE21B9">
        <w:rPr>
          <w:rFonts w:ascii="Arial" w:hAnsi="Arial" w:cs="Arial"/>
        </w:rPr>
        <w:t>маломобильных</w:t>
      </w:r>
      <w:proofErr w:type="spellEnd"/>
      <w:r w:rsidRPr="00BE21B9">
        <w:rPr>
          <w:rFonts w:ascii="Arial" w:hAnsi="Arial" w:cs="Arial"/>
        </w:rPr>
        <w:t xml:space="preserve"> групп населения имеется медицинская аптечка, питьевая вода. При необходимости сотрудник уполномоченного органа, осуществляющий прием, может вызвать карету неотложной скорой помощи. </w:t>
      </w:r>
    </w:p>
    <w:p w:rsidR="00A06986" w:rsidRPr="00BE21B9" w:rsidRDefault="00A06986" w:rsidP="00A06986">
      <w:pPr>
        <w:spacing w:after="241" w:line="227" w:lineRule="auto"/>
        <w:ind w:left="127" w:right="206" w:firstLine="530"/>
        <w:jc w:val="both"/>
        <w:rPr>
          <w:rFonts w:ascii="Arial" w:hAnsi="Arial" w:cs="Arial"/>
        </w:rPr>
      </w:pPr>
      <w:r w:rsidRPr="00BE21B9">
        <w:rPr>
          <w:rFonts w:ascii="Arial" w:hAnsi="Arial" w:cs="Arial"/>
        </w:rPr>
        <w:t xml:space="preserve">При обращении гражданина с нарушениями функций опорно-двигательного аппарата работники </w:t>
      </w:r>
      <w:r>
        <w:rPr>
          <w:rFonts w:ascii="Arial" w:hAnsi="Arial" w:cs="Arial"/>
        </w:rPr>
        <w:t>Стретенского</w:t>
      </w:r>
      <w:r w:rsidRPr="00BE21B9">
        <w:rPr>
          <w:rFonts w:ascii="Arial" w:hAnsi="Arial" w:cs="Arial"/>
        </w:rPr>
        <w:t xml:space="preserve"> сельсовета предпринимают следующие действия: </w:t>
      </w:r>
    </w:p>
    <w:p w:rsidR="00A06986" w:rsidRPr="00BE21B9" w:rsidRDefault="00A06986" w:rsidP="004C3695">
      <w:pPr>
        <w:widowControl/>
        <w:numPr>
          <w:ilvl w:val="0"/>
          <w:numId w:val="5"/>
        </w:numPr>
        <w:autoSpaceDE/>
        <w:autoSpaceDN/>
        <w:adjustRightInd/>
        <w:spacing w:after="241" w:line="227" w:lineRule="auto"/>
        <w:ind w:right="207" w:firstLine="530"/>
        <w:jc w:val="both"/>
        <w:rPr>
          <w:rFonts w:ascii="Arial" w:hAnsi="Arial" w:cs="Arial"/>
        </w:rPr>
      </w:pPr>
      <w:r w:rsidRPr="00BE21B9">
        <w:rPr>
          <w:rFonts w:ascii="Arial" w:hAnsi="Arial" w:cs="Arial"/>
        </w:rPr>
        <w:t xml:space="preserve">открывают входную дверь и помогают гражданину беспрепятственно посетить здание </w:t>
      </w:r>
      <w:r>
        <w:rPr>
          <w:rFonts w:ascii="Arial" w:hAnsi="Arial" w:cs="Arial"/>
        </w:rPr>
        <w:t>Стретенского</w:t>
      </w:r>
      <w:r w:rsidRPr="00BE21B9">
        <w:rPr>
          <w:rFonts w:ascii="Arial" w:hAnsi="Arial" w:cs="Arial"/>
        </w:rPr>
        <w:t xml:space="preserve"> сельсовета, а также заранее предупреждают о существующих барьерах в здании; </w:t>
      </w:r>
    </w:p>
    <w:p w:rsidR="00A06986" w:rsidRPr="00BE21B9" w:rsidRDefault="00A06986" w:rsidP="004C3695">
      <w:pPr>
        <w:widowControl/>
        <w:numPr>
          <w:ilvl w:val="0"/>
          <w:numId w:val="5"/>
        </w:numPr>
        <w:autoSpaceDE/>
        <w:autoSpaceDN/>
        <w:adjustRightInd/>
        <w:spacing w:after="241" w:line="227" w:lineRule="auto"/>
        <w:ind w:right="207" w:firstLine="530"/>
        <w:jc w:val="both"/>
        <w:rPr>
          <w:rFonts w:ascii="Arial" w:hAnsi="Arial" w:cs="Arial"/>
        </w:rPr>
      </w:pPr>
      <w:r w:rsidRPr="00BE21B9">
        <w:rPr>
          <w:rFonts w:ascii="Arial" w:hAnsi="Arial" w:cs="Arial"/>
        </w:rPr>
        <w:lastRenderedPageBreak/>
        <w:t xml:space="preserve">выясняют цель визита гражданина и сопровождают его в кабинет по приему заявления; помогают гражданину сесть на стул или располагают кресло-коляску у стола напротив специалиста, осуществляющего прием; </w:t>
      </w:r>
    </w:p>
    <w:p w:rsidR="00A06986" w:rsidRPr="00BE21B9" w:rsidRDefault="00A06986" w:rsidP="004C3695">
      <w:pPr>
        <w:widowControl/>
        <w:numPr>
          <w:ilvl w:val="0"/>
          <w:numId w:val="5"/>
        </w:numPr>
        <w:autoSpaceDE/>
        <w:autoSpaceDN/>
        <w:adjustRightInd/>
        <w:spacing w:after="241" w:line="227" w:lineRule="auto"/>
        <w:ind w:right="207" w:firstLine="530"/>
        <w:jc w:val="both"/>
        <w:rPr>
          <w:rFonts w:ascii="Arial" w:hAnsi="Arial" w:cs="Arial"/>
        </w:rPr>
      </w:pPr>
      <w:r w:rsidRPr="00BE21B9">
        <w:rPr>
          <w:rFonts w:ascii="Arial" w:hAnsi="Arial" w:cs="Arial"/>
        </w:rPr>
        <w:t xml:space="preserve">сотрудник </w:t>
      </w:r>
      <w:r>
        <w:rPr>
          <w:rFonts w:ascii="Arial" w:hAnsi="Arial" w:cs="Arial"/>
        </w:rPr>
        <w:t>Стретенского</w:t>
      </w:r>
      <w:r w:rsidRPr="00BE21B9">
        <w:rPr>
          <w:rFonts w:ascii="Arial" w:hAnsi="Arial" w:cs="Arial"/>
        </w:rPr>
        <w:t xml:space="preserve"> сельсовета, осуществляющий прием, принимает гражданина вне очереди, консультирует, осуществляет прием заявления с необходимыми документами, оказывает помощь в заполнении бланков, копирует документы; </w:t>
      </w:r>
    </w:p>
    <w:p w:rsidR="00A06986" w:rsidRPr="00BE21B9" w:rsidRDefault="00A06986" w:rsidP="004C3695">
      <w:pPr>
        <w:widowControl/>
        <w:numPr>
          <w:ilvl w:val="0"/>
          <w:numId w:val="5"/>
        </w:numPr>
        <w:autoSpaceDE/>
        <w:autoSpaceDN/>
        <w:adjustRightInd/>
        <w:spacing w:after="241" w:line="227" w:lineRule="auto"/>
        <w:ind w:right="207" w:firstLine="530"/>
        <w:jc w:val="both"/>
        <w:rPr>
          <w:rFonts w:ascii="Arial" w:hAnsi="Arial" w:cs="Arial"/>
        </w:rPr>
      </w:pPr>
      <w:r w:rsidRPr="00BE21B9">
        <w:rPr>
          <w:rFonts w:ascii="Arial" w:hAnsi="Arial" w:cs="Arial"/>
        </w:rPr>
        <w:t xml:space="preserve">по окончании предоставления муниципальной услуги сотрудник </w:t>
      </w:r>
      <w:r>
        <w:rPr>
          <w:rFonts w:ascii="Arial" w:hAnsi="Arial" w:cs="Arial"/>
        </w:rPr>
        <w:t>Стретенского</w:t>
      </w:r>
      <w:r w:rsidRPr="00BE21B9">
        <w:rPr>
          <w:rFonts w:ascii="Arial" w:hAnsi="Arial" w:cs="Arial"/>
        </w:rPr>
        <w:t xml:space="preserve"> сельсовета, осуществляющий прием, помогает гражданину покинуть кабинет, открывает двери, сопровождает гражданина до выхода из здания и помогает покинуть здание; передает гражданина сопровождающему лицу или по его желанию вызывает автотранспорт и оказывает содействие при его посадке. </w:t>
      </w:r>
    </w:p>
    <w:p w:rsidR="00A06986" w:rsidRPr="00BE21B9" w:rsidRDefault="00A06986" w:rsidP="00A06986">
      <w:pPr>
        <w:spacing w:after="241" w:line="227" w:lineRule="auto"/>
        <w:ind w:left="127" w:right="206" w:firstLine="530"/>
        <w:jc w:val="both"/>
        <w:rPr>
          <w:rFonts w:ascii="Arial" w:hAnsi="Arial" w:cs="Arial"/>
        </w:rPr>
      </w:pPr>
      <w:r w:rsidRPr="00BE21B9">
        <w:rPr>
          <w:rFonts w:ascii="Arial" w:hAnsi="Arial" w:cs="Arial"/>
        </w:rPr>
        <w:t xml:space="preserve">При обращении граждан с недостатками зрения работники </w:t>
      </w:r>
      <w:proofErr w:type="spellStart"/>
      <w:r w:rsidRPr="00BE21B9">
        <w:rPr>
          <w:rFonts w:ascii="Arial" w:hAnsi="Arial" w:cs="Arial"/>
        </w:rPr>
        <w:t>Верхнеингашского</w:t>
      </w:r>
      <w:proofErr w:type="spellEnd"/>
      <w:r w:rsidRPr="00BE21B9">
        <w:rPr>
          <w:rFonts w:ascii="Arial" w:hAnsi="Arial" w:cs="Arial"/>
        </w:rPr>
        <w:t xml:space="preserve"> сельсовета предпринимают следующие действия: </w:t>
      </w:r>
    </w:p>
    <w:p w:rsidR="00A06986" w:rsidRPr="00BE21B9" w:rsidRDefault="00A06986" w:rsidP="004C3695">
      <w:pPr>
        <w:widowControl/>
        <w:numPr>
          <w:ilvl w:val="0"/>
          <w:numId w:val="5"/>
        </w:numPr>
        <w:autoSpaceDE/>
        <w:autoSpaceDN/>
        <w:adjustRightInd/>
        <w:spacing w:after="238" w:line="228" w:lineRule="auto"/>
        <w:ind w:right="207" w:firstLine="530"/>
        <w:jc w:val="both"/>
        <w:rPr>
          <w:rFonts w:ascii="Arial" w:hAnsi="Arial" w:cs="Arial"/>
        </w:rPr>
      </w:pPr>
      <w:r w:rsidRPr="00BE21B9">
        <w:rPr>
          <w:rFonts w:ascii="Arial" w:hAnsi="Arial" w:cs="Arial"/>
        </w:rPr>
        <w:t xml:space="preserve">сотрудник </w:t>
      </w:r>
      <w:r>
        <w:rPr>
          <w:rFonts w:ascii="Arial" w:hAnsi="Arial" w:cs="Arial"/>
        </w:rPr>
        <w:t>Стретенского</w:t>
      </w:r>
      <w:r w:rsidRPr="00BE21B9">
        <w:rPr>
          <w:rFonts w:ascii="Arial" w:hAnsi="Arial" w:cs="Arial"/>
        </w:rPr>
        <w:t xml:space="preserve"> сельсовета, осуществляющий прием, принимает гражданина вне очереди, помогает сориентироваться, сесть на стул, консультирует, вслух прочитывает документы и далее по необходимости производит их выдачу. При общении с гражданином с недостатками зрения необходимо общаться непосредственно с ним самим, а не с сопровождающим его лицом, в беседе пользоваться обычной разговорной лексикой, в помещении не следует отходить от него без предупреждения; </w:t>
      </w:r>
    </w:p>
    <w:p w:rsidR="00A06986" w:rsidRPr="00BE21B9" w:rsidRDefault="00A06986" w:rsidP="004C3695">
      <w:pPr>
        <w:widowControl/>
        <w:numPr>
          <w:ilvl w:val="0"/>
          <w:numId w:val="5"/>
        </w:numPr>
        <w:autoSpaceDE/>
        <w:autoSpaceDN/>
        <w:adjustRightInd/>
        <w:spacing w:after="238" w:line="228" w:lineRule="auto"/>
        <w:ind w:right="207" w:firstLine="530"/>
        <w:jc w:val="both"/>
        <w:rPr>
          <w:rFonts w:ascii="Arial" w:hAnsi="Arial" w:cs="Arial"/>
        </w:rPr>
      </w:pPr>
      <w:r w:rsidRPr="00BE21B9">
        <w:rPr>
          <w:rFonts w:ascii="Arial" w:hAnsi="Arial" w:cs="Arial"/>
        </w:rPr>
        <w:t xml:space="preserve">сотрудник </w:t>
      </w:r>
      <w:r>
        <w:rPr>
          <w:rFonts w:ascii="Arial" w:hAnsi="Arial" w:cs="Arial"/>
        </w:rPr>
        <w:t>Стретенского</w:t>
      </w:r>
      <w:r w:rsidRPr="00BE21B9">
        <w:rPr>
          <w:rFonts w:ascii="Arial" w:hAnsi="Arial" w:cs="Arial"/>
        </w:rPr>
        <w:t xml:space="preserve"> сельсовета оказывает помощь в заполнении бланков, копирует необходимые документы. Для подписания заявления подводит лист к авторучке гражданина, помогает сориентироваться и подписать бланк. </w:t>
      </w:r>
      <w:proofErr w:type="gramStart"/>
      <w:r w:rsidRPr="00BE21B9">
        <w:rPr>
          <w:rFonts w:ascii="Arial" w:hAnsi="Arial" w:cs="Arial"/>
        </w:rPr>
        <w:t xml:space="preserve">При необходимости выдаются памятки для слабовидящих с крупным шрифтом; </w:t>
      </w:r>
      <w:proofErr w:type="gramEnd"/>
    </w:p>
    <w:p w:rsidR="00A06986" w:rsidRPr="00BE21B9" w:rsidRDefault="00A06986" w:rsidP="004C3695">
      <w:pPr>
        <w:widowControl/>
        <w:numPr>
          <w:ilvl w:val="0"/>
          <w:numId w:val="5"/>
        </w:numPr>
        <w:autoSpaceDE/>
        <w:autoSpaceDN/>
        <w:adjustRightInd/>
        <w:spacing w:after="238" w:line="228" w:lineRule="auto"/>
        <w:ind w:right="207" w:firstLine="530"/>
        <w:jc w:val="both"/>
        <w:rPr>
          <w:rFonts w:ascii="Arial" w:hAnsi="Arial" w:cs="Arial"/>
        </w:rPr>
      </w:pPr>
      <w:r w:rsidRPr="00BE21B9">
        <w:rPr>
          <w:rFonts w:ascii="Arial" w:hAnsi="Arial" w:cs="Arial"/>
        </w:rPr>
        <w:t xml:space="preserve">по окончании предоставления муниципальной услуги сотрудник </w:t>
      </w:r>
      <w:r>
        <w:rPr>
          <w:rFonts w:ascii="Arial" w:hAnsi="Arial" w:cs="Arial"/>
        </w:rPr>
        <w:t>Стретенского</w:t>
      </w:r>
      <w:r w:rsidRPr="00BE21B9">
        <w:rPr>
          <w:rFonts w:ascii="Arial" w:hAnsi="Arial" w:cs="Arial"/>
        </w:rPr>
        <w:t xml:space="preserve"> сельсовета, осуществляющий прием, помогает гражданину встать со стула, выйти из кабинета, открывает двери, сопровождает гражданина к выходу из здания, и провожает на улицу, заранее предупредив посетителя о существующих барьерах в здании, передает гражданина сопровождающему лицу или по желанию гражданина вызывает автотранспорт. </w:t>
      </w:r>
    </w:p>
    <w:p w:rsidR="00A06986" w:rsidRPr="00BE21B9" w:rsidRDefault="00A06986" w:rsidP="00A06986">
      <w:pPr>
        <w:spacing w:after="238" w:line="228" w:lineRule="auto"/>
        <w:ind w:left="127" w:right="207" w:firstLine="530"/>
        <w:jc w:val="both"/>
        <w:rPr>
          <w:rFonts w:ascii="Arial" w:hAnsi="Arial" w:cs="Arial"/>
        </w:rPr>
      </w:pPr>
      <w:r w:rsidRPr="00BE21B9">
        <w:rPr>
          <w:rFonts w:ascii="Arial" w:hAnsi="Arial" w:cs="Arial"/>
        </w:rPr>
        <w:t xml:space="preserve">При обращении гражданина с дефектами слуха работники </w:t>
      </w:r>
      <w:r>
        <w:rPr>
          <w:rFonts w:ascii="Arial" w:hAnsi="Arial" w:cs="Arial"/>
        </w:rPr>
        <w:t>Стретенского</w:t>
      </w:r>
      <w:r w:rsidRPr="00BE21B9">
        <w:rPr>
          <w:rFonts w:ascii="Arial" w:hAnsi="Arial" w:cs="Arial"/>
        </w:rPr>
        <w:t xml:space="preserve"> сельсовета предпринимают следующие действия: </w:t>
      </w:r>
    </w:p>
    <w:p w:rsidR="00A06986" w:rsidRPr="00BE21B9" w:rsidRDefault="00A06986" w:rsidP="004C3695">
      <w:pPr>
        <w:widowControl/>
        <w:numPr>
          <w:ilvl w:val="0"/>
          <w:numId w:val="5"/>
        </w:numPr>
        <w:autoSpaceDE/>
        <w:autoSpaceDN/>
        <w:adjustRightInd/>
        <w:spacing w:after="238" w:line="228" w:lineRule="auto"/>
        <w:ind w:right="207" w:firstLine="530"/>
        <w:jc w:val="both"/>
        <w:rPr>
          <w:rFonts w:ascii="Arial" w:hAnsi="Arial" w:cs="Arial"/>
        </w:rPr>
      </w:pPr>
      <w:r w:rsidRPr="00BE21B9">
        <w:rPr>
          <w:rFonts w:ascii="Arial" w:hAnsi="Arial" w:cs="Arial"/>
        </w:rPr>
        <w:t>сотрудник уполномоченного органа, осуществляющий прием граждан с нарушением слуха, обращается непосредственно к нему, спрашивает о цели визита и дает консультацию размеренным, спокойным темпом речи, при этом смотрит в лицо посетителя, говорит ясно, слова дополняет понятными жестами, возможно общение в письменной форме либо через переводчика жестового языка (</w:t>
      </w:r>
      <w:proofErr w:type="spellStart"/>
      <w:r w:rsidRPr="00BE21B9">
        <w:rPr>
          <w:rFonts w:ascii="Arial" w:hAnsi="Arial" w:cs="Arial"/>
        </w:rPr>
        <w:t>сурдопереводчика</w:t>
      </w:r>
      <w:proofErr w:type="spellEnd"/>
      <w:r w:rsidRPr="00BE21B9">
        <w:rPr>
          <w:rFonts w:ascii="Arial" w:hAnsi="Arial" w:cs="Arial"/>
        </w:rPr>
        <w:t xml:space="preserve">); </w:t>
      </w:r>
    </w:p>
    <w:p w:rsidR="00A06986" w:rsidRPr="00BE21B9" w:rsidRDefault="00A06986" w:rsidP="004C3695">
      <w:pPr>
        <w:widowControl/>
        <w:numPr>
          <w:ilvl w:val="0"/>
          <w:numId w:val="5"/>
        </w:numPr>
        <w:autoSpaceDE/>
        <w:autoSpaceDN/>
        <w:adjustRightInd/>
        <w:spacing w:after="238" w:line="228" w:lineRule="auto"/>
        <w:ind w:right="207" w:firstLine="530"/>
        <w:jc w:val="both"/>
        <w:rPr>
          <w:rFonts w:ascii="Arial" w:hAnsi="Arial" w:cs="Arial"/>
        </w:rPr>
      </w:pPr>
      <w:r w:rsidRPr="00BE21B9">
        <w:rPr>
          <w:rFonts w:ascii="Arial" w:hAnsi="Arial" w:cs="Arial"/>
        </w:rPr>
        <w:t xml:space="preserve">сотрудник </w:t>
      </w:r>
      <w:r>
        <w:rPr>
          <w:rFonts w:ascii="Arial" w:hAnsi="Arial" w:cs="Arial"/>
        </w:rPr>
        <w:t>Стретенского</w:t>
      </w:r>
      <w:r w:rsidRPr="00BE21B9">
        <w:rPr>
          <w:rFonts w:ascii="Arial" w:hAnsi="Arial" w:cs="Arial"/>
        </w:rPr>
        <w:t xml:space="preserve"> сельсовета, осуществляющий прием, оказывает помощь и содействие в заполнении бланков заявлений, копирует необходимые документы. </w:t>
      </w:r>
    </w:p>
    <w:p w:rsidR="00A06986" w:rsidRPr="00BE21B9" w:rsidRDefault="00A06986" w:rsidP="00A06986">
      <w:pPr>
        <w:spacing w:after="238" w:line="228" w:lineRule="auto"/>
        <w:ind w:left="127" w:right="207" w:firstLine="530"/>
        <w:rPr>
          <w:rFonts w:ascii="Arial" w:hAnsi="Arial" w:cs="Arial"/>
        </w:rPr>
      </w:pPr>
      <w:r w:rsidRPr="00BE21B9">
        <w:rPr>
          <w:rFonts w:ascii="Arial" w:hAnsi="Arial" w:cs="Arial"/>
        </w:rPr>
        <w:t xml:space="preserve">2.14.3. Требования к комфортности и доступности предоставления государственной услуги в МФЦ устанавливаются постановлением Правительства Российской Федерации от 22.12.2012 № 1376 «Об утверждении </w:t>
      </w:r>
      <w:proofErr w:type="gramStart"/>
      <w:r w:rsidRPr="00BE21B9">
        <w:rPr>
          <w:rFonts w:ascii="Arial" w:hAnsi="Arial" w:cs="Arial"/>
        </w:rPr>
        <w:t>Правил организации деятельности многофункциональных центров предоставления государственных</w:t>
      </w:r>
      <w:proofErr w:type="gramEnd"/>
      <w:r w:rsidRPr="00BE21B9">
        <w:rPr>
          <w:rFonts w:ascii="Arial" w:hAnsi="Arial" w:cs="Arial"/>
        </w:rPr>
        <w:t xml:space="preserve"> и </w:t>
      </w:r>
      <w:r w:rsidRPr="00BE21B9">
        <w:rPr>
          <w:rFonts w:ascii="Arial" w:hAnsi="Arial" w:cs="Arial"/>
        </w:rPr>
        <w:lastRenderedPageBreak/>
        <w:t xml:space="preserve">муниципальных услуг». </w:t>
      </w:r>
    </w:p>
    <w:p w:rsidR="00A06986" w:rsidRPr="00BE21B9" w:rsidRDefault="00A06986" w:rsidP="00A06986">
      <w:pPr>
        <w:spacing w:after="238" w:line="228" w:lineRule="auto"/>
        <w:ind w:left="682" w:right="207"/>
        <w:jc w:val="both"/>
        <w:rPr>
          <w:rFonts w:ascii="Arial" w:hAnsi="Arial" w:cs="Arial"/>
        </w:rPr>
      </w:pPr>
      <w:r w:rsidRPr="00BE21B9">
        <w:rPr>
          <w:rFonts w:ascii="Arial" w:hAnsi="Arial" w:cs="Arial"/>
        </w:rPr>
        <w:t xml:space="preserve">2.15. Показатели доступности и качества муниципальной услуги. </w:t>
      </w:r>
    </w:p>
    <w:p w:rsidR="00A06986" w:rsidRPr="00BE21B9" w:rsidRDefault="00A06986" w:rsidP="00A06986">
      <w:pPr>
        <w:spacing w:after="238" w:line="228" w:lineRule="auto"/>
        <w:ind w:left="127" w:right="207" w:firstLine="530"/>
        <w:jc w:val="both"/>
        <w:rPr>
          <w:rFonts w:ascii="Arial" w:hAnsi="Arial" w:cs="Arial"/>
        </w:rPr>
      </w:pPr>
      <w:r w:rsidRPr="00BE21B9">
        <w:rPr>
          <w:rFonts w:ascii="Arial" w:hAnsi="Arial" w:cs="Arial"/>
        </w:rPr>
        <w:t xml:space="preserve">Количество взаимодействий заявителя с сотрудником </w:t>
      </w:r>
      <w:r>
        <w:rPr>
          <w:rFonts w:ascii="Arial" w:hAnsi="Arial" w:cs="Arial"/>
        </w:rPr>
        <w:t>Стретенского</w:t>
      </w:r>
      <w:r w:rsidRPr="00BE21B9">
        <w:rPr>
          <w:rFonts w:ascii="Arial" w:hAnsi="Arial" w:cs="Arial"/>
        </w:rPr>
        <w:t xml:space="preserve"> сельсовета при предоставлении муниципальной услуги - 2. </w:t>
      </w:r>
    </w:p>
    <w:p w:rsidR="00A06986" w:rsidRPr="00BE21B9" w:rsidRDefault="00A06986" w:rsidP="00A06986">
      <w:pPr>
        <w:spacing w:after="238" w:line="228" w:lineRule="auto"/>
        <w:ind w:left="127" w:right="207" w:firstLine="530"/>
        <w:jc w:val="both"/>
        <w:rPr>
          <w:rFonts w:ascii="Arial" w:hAnsi="Arial" w:cs="Arial"/>
        </w:rPr>
      </w:pPr>
      <w:r w:rsidRPr="00BE21B9">
        <w:rPr>
          <w:rFonts w:ascii="Arial" w:hAnsi="Arial" w:cs="Arial"/>
        </w:rPr>
        <w:t xml:space="preserve">Продолжительность взаимодействий заявителя с сотрудником </w:t>
      </w:r>
      <w:r>
        <w:rPr>
          <w:rFonts w:ascii="Arial" w:hAnsi="Arial" w:cs="Arial"/>
        </w:rPr>
        <w:t>Стретенского</w:t>
      </w:r>
      <w:r w:rsidRPr="00BE21B9">
        <w:rPr>
          <w:rFonts w:ascii="Arial" w:hAnsi="Arial" w:cs="Arial"/>
        </w:rPr>
        <w:t xml:space="preserve"> сельсовета при предоставлении муниципальной услуги - не более 15 минут. </w:t>
      </w:r>
    </w:p>
    <w:p w:rsidR="00A06986" w:rsidRPr="00BE21B9" w:rsidRDefault="00A06986" w:rsidP="00A06986">
      <w:pPr>
        <w:spacing w:after="238" w:line="228" w:lineRule="auto"/>
        <w:ind w:left="127" w:right="207" w:firstLine="530"/>
        <w:jc w:val="both"/>
        <w:rPr>
          <w:rFonts w:ascii="Arial" w:hAnsi="Arial" w:cs="Arial"/>
        </w:rPr>
      </w:pPr>
      <w:r w:rsidRPr="00BE21B9">
        <w:rPr>
          <w:rFonts w:ascii="Arial" w:hAnsi="Arial" w:cs="Arial"/>
        </w:rPr>
        <w:t xml:space="preserve">Возможность получения информации о ходе предоставления муниципальной услуги, в том числе с использованием информационно - телекоммуникационных технологий. </w:t>
      </w:r>
    </w:p>
    <w:p w:rsidR="00A06986" w:rsidRPr="00BE21B9" w:rsidRDefault="00A06986" w:rsidP="00A06986">
      <w:pPr>
        <w:spacing w:after="238" w:line="228" w:lineRule="auto"/>
        <w:ind w:left="127" w:right="207" w:firstLine="530"/>
        <w:jc w:val="both"/>
        <w:rPr>
          <w:rFonts w:ascii="Arial" w:hAnsi="Arial" w:cs="Arial"/>
        </w:rPr>
      </w:pPr>
      <w:r w:rsidRPr="00BE21B9">
        <w:rPr>
          <w:rFonts w:ascii="Arial" w:hAnsi="Arial" w:cs="Arial"/>
        </w:rPr>
        <w:t xml:space="preserve">2.15.1. Иными показателями качества и доступности предоставления муниципальной услуги являются: </w:t>
      </w:r>
    </w:p>
    <w:p w:rsidR="00A06986" w:rsidRPr="00BE21B9" w:rsidRDefault="00A06986" w:rsidP="00A06986">
      <w:pPr>
        <w:spacing w:after="238" w:line="228" w:lineRule="auto"/>
        <w:ind w:left="127" w:right="207" w:firstLine="530"/>
        <w:jc w:val="both"/>
        <w:rPr>
          <w:rFonts w:ascii="Arial" w:hAnsi="Arial" w:cs="Arial"/>
        </w:rPr>
      </w:pPr>
      <w:r w:rsidRPr="00BE21B9">
        <w:rPr>
          <w:rFonts w:ascii="Arial" w:hAnsi="Arial" w:cs="Arial"/>
        </w:rPr>
        <w:t xml:space="preserve">расположенность помещений </w:t>
      </w:r>
      <w:r>
        <w:rPr>
          <w:rFonts w:ascii="Arial" w:hAnsi="Arial" w:cs="Arial"/>
        </w:rPr>
        <w:t>Стретенского</w:t>
      </w:r>
      <w:r w:rsidRPr="00BE21B9">
        <w:rPr>
          <w:rFonts w:ascii="Arial" w:hAnsi="Arial" w:cs="Arial"/>
        </w:rPr>
        <w:t xml:space="preserve"> сельсовета, предназначенных для предоставления муниципальной услуги, в зоне доступности к основным транспортным магистралям; </w:t>
      </w:r>
    </w:p>
    <w:p w:rsidR="00A06986" w:rsidRPr="00BE21B9" w:rsidRDefault="00A06986" w:rsidP="00A06986">
      <w:pPr>
        <w:spacing w:after="238" w:line="228" w:lineRule="auto"/>
        <w:ind w:left="127" w:right="207" w:firstLine="530"/>
        <w:jc w:val="both"/>
        <w:rPr>
          <w:rFonts w:ascii="Arial" w:hAnsi="Arial" w:cs="Arial"/>
        </w:rPr>
      </w:pPr>
      <w:r w:rsidRPr="00BE21B9">
        <w:rPr>
          <w:rFonts w:ascii="Arial" w:hAnsi="Arial" w:cs="Arial"/>
        </w:rPr>
        <w:t xml:space="preserve">степень информированности заявителя о порядке предоставления муниципальной услуги (доступность информации о муниципальной услуге, возможность выбора способа получения информации); </w:t>
      </w:r>
    </w:p>
    <w:p w:rsidR="00A06986" w:rsidRPr="00BE21B9" w:rsidRDefault="00A06986" w:rsidP="00A06986">
      <w:pPr>
        <w:spacing w:after="236" w:line="227" w:lineRule="auto"/>
        <w:ind w:left="692" w:right="207" w:hanging="10"/>
        <w:jc w:val="both"/>
        <w:rPr>
          <w:rFonts w:ascii="Arial" w:hAnsi="Arial" w:cs="Arial"/>
        </w:rPr>
      </w:pPr>
      <w:r w:rsidRPr="00BE21B9">
        <w:rPr>
          <w:rFonts w:ascii="Arial" w:hAnsi="Arial" w:cs="Arial"/>
        </w:rPr>
        <w:t xml:space="preserve">возможность выбора заявителем форм обращения за получением муниципальной услуги; </w:t>
      </w:r>
    </w:p>
    <w:p w:rsidR="00A06986" w:rsidRPr="00BE21B9" w:rsidRDefault="00A06986" w:rsidP="00A06986">
      <w:pPr>
        <w:spacing w:after="32" w:line="227" w:lineRule="auto"/>
        <w:ind w:left="692" w:right="207" w:hanging="10"/>
        <w:jc w:val="both"/>
        <w:rPr>
          <w:rFonts w:ascii="Arial" w:hAnsi="Arial" w:cs="Arial"/>
        </w:rPr>
      </w:pPr>
      <w:r w:rsidRPr="00BE21B9">
        <w:rPr>
          <w:rFonts w:ascii="Arial" w:hAnsi="Arial" w:cs="Arial"/>
        </w:rPr>
        <w:t xml:space="preserve">доступность обращения за предоставлением муниципальной услуги, в том числе для лиц с ограниченными возможностями здоровья; </w:t>
      </w:r>
    </w:p>
    <w:p w:rsidR="00A06986" w:rsidRPr="00BE21B9" w:rsidRDefault="00A06986" w:rsidP="00A06986">
      <w:pPr>
        <w:spacing w:after="32" w:line="227" w:lineRule="auto"/>
        <w:ind w:left="692" w:right="207" w:hanging="10"/>
        <w:jc w:val="both"/>
        <w:rPr>
          <w:rFonts w:ascii="Arial" w:hAnsi="Arial" w:cs="Arial"/>
        </w:rPr>
      </w:pPr>
      <w:r w:rsidRPr="00BE21B9">
        <w:rPr>
          <w:rFonts w:ascii="Arial" w:hAnsi="Arial" w:cs="Arial"/>
        </w:rPr>
        <w:t xml:space="preserve">своевременность предоставления муниципальной услуги в соответствии со стандартом ее предоставления; </w:t>
      </w:r>
    </w:p>
    <w:p w:rsidR="00A06986" w:rsidRPr="00BE21B9" w:rsidRDefault="00A06986" w:rsidP="00A06986">
      <w:pPr>
        <w:spacing w:after="32" w:line="227" w:lineRule="auto"/>
        <w:ind w:left="692" w:right="207" w:hanging="10"/>
        <w:jc w:val="both"/>
        <w:rPr>
          <w:rFonts w:ascii="Arial" w:hAnsi="Arial" w:cs="Arial"/>
        </w:rPr>
      </w:pPr>
      <w:r w:rsidRPr="00BE21B9">
        <w:rPr>
          <w:rFonts w:ascii="Arial" w:hAnsi="Arial" w:cs="Arial"/>
        </w:rPr>
        <w:t>соблюдение сроков предоставления муниципал</w:t>
      </w:r>
      <w:r>
        <w:rPr>
          <w:rFonts w:ascii="Arial" w:hAnsi="Arial" w:cs="Arial"/>
        </w:rPr>
        <w:t xml:space="preserve">ьной услуги и сроков выполнения </w:t>
      </w:r>
      <w:r w:rsidRPr="00BE21B9">
        <w:rPr>
          <w:rFonts w:ascii="Arial" w:hAnsi="Arial" w:cs="Arial"/>
        </w:rPr>
        <w:t xml:space="preserve">административных процедур при предоставлении муниципальной услуги; возможность получения информации о ходе предоставления муниципальной услуги; </w:t>
      </w:r>
    </w:p>
    <w:p w:rsidR="00A06986" w:rsidRPr="00BE21B9" w:rsidRDefault="00A06986" w:rsidP="00A06986">
      <w:pPr>
        <w:spacing w:after="32" w:line="227" w:lineRule="auto"/>
        <w:ind w:left="692" w:right="207" w:hanging="10"/>
        <w:jc w:val="both"/>
        <w:rPr>
          <w:rFonts w:ascii="Arial" w:hAnsi="Arial" w:cs="Arial"/>
        </w:rPr>
      </w:pPr>
      <w:r w:rsidRPr="00BE21B9">
        <w:rPr>
          <w:rFonts w:ascii="Arial" w:hAnsi="Arial" w:cs="Arial"/>
        </w:rPr>
        <w:t>отсутствие обоснованных жалоб со стороны заявителя по результатам предоставления муниципальной услуги;</w:t>
      </w:r>
    </w:p>
    <w:p w:rsidR="00A06986" w:rsidRPr="00BE21B9" w:rsidRDefault="00A06986" w:rsidP="00A06986">
      <w:pPr>
        <w:spacing w:after="236" w:line="227" w:lineRule="auto"/>
        <w:ind w:left="127" w:right="207" w:firstLine="540"/>
        <w:jc w:val="both"/>
        <w:rPr>
          <w:rFonts w:ascii="Arial" w:hAnsi="Arial" w:cs="Arial"/>
        </w:rPr>
      </w:pPr>
      <w:r w:rsidRPr="00BE21B9">
        <w:rPr>
          <w:rFonts w:ascii="Arial" w:hAnsi="Arial" w:cs="Arial"/>
        </w:rPr>
        <w:t xml:space="preserve">открытый доступ для заявителей к информации о порядке и сроках предоставления муниципальной услуги, порядке обжалования действий (бездействия) </w:t>
      </w:r>
      <w:r>
        <w:rPr>
          <w:rFonts w:ascii="Arial" w:hAnsi="Arial" w:cs="Arial"/>
        </w:rPr>
        <w:t>Стретенского</w:t>
      </w:r>
      <w:r w:rsidRPr="00BE21B9">
        <w:rPr>
          <w:rFonts w:ascii="Arial" w:hAnsi="Arial" w:cs="Arial"/>
        </w:rPr>
        <w:t xml:space="preserve"> сельсовета, руководителя </w:t>
      </w:r>
      <w:r>
        <w:rPr>
          <w:rFonts w:ascii="Arial" w:hAnsi="Arial" w:cs="Arial"/>
        </w:rPr>
        <w:t>Стретенского</w:t>
      </w:r>
      <w:r w:rsidRPr="00BE21B9">
        <w:rPr>
          <w:rFonts w:ascii="Arial" w:hAnsi="Arial" w:cs="Arial"/>
        </w:rPr>
        <w:t xml:space="preserve"> сельсовета либо специалиста </w:t>
      </w:r>
      <w:r>
        <w:rPr>
          <w:rFonts w:ascii="Arial" w:hAnsi="Arial" w:cs="Arial"/>
        </w:rPr>
        <w:t>Стретенского</w:t>
      </w:r>
      <w:r w:rsidRPr="00BE21B9">
        <w:rPr>
          <w:rFonts w:ascii="Arial" w:hAnsi="Arial" w:cs="Arial"/>
        </w:rPr>
        <w:t xml:space="preserve"> сельсовета; </w:t>
      </w:r>
    </w:p>
    <w:p w:rsidR="00A06986" w:rsidRPr="00BE21B9" w:rsidRDefault="00A06986" w:rsidP="00A06986">
      <w:pPr>
        <w:spacing w:after="236" w:line="227" w:lineRule="auto"/>
        <w:ind w:left="127" w:right="207" w:firstLine="540"/>
        <w:jc w:val="both"/>
        <w:rPr>
          <w:rFonts w:ascii="Arial" w:hAnsi="Arial" w:cs="Arial"/>
        </w:rPr>
      </w:pPr>
      <w:r w:rsidRPr="00BE21B9">
        <w:rPr>
          <w:rFonts w:ascii="Arial" w:hAnsi="Arial" w:cs="Arial"/>
        </w:rPr>
        <w:t xml:space="preserve">наличие необходимого и достаточного количества специалистов </w:t>
      </w:r>
      <w:r>
        <w:rPr>
          <w:rFonts w:ascii="Arial" w:hAnsi="Arial" w:cs="Arial"/>
        </w:rPr>
        <w:t>Стретенского</w:t>
      </w:r>
      <w:r w:rsidRPr="00BE21B9">
        <w:rPr>
          <w:rFonts w:ascii="Arial" w:hAnsi="Arial" w:cs="Arial"/>
        </w:rPr>
        <w:t xml:space="preserve"> сельсовета, а также помещений </w:t>
      </w:r>
      <w:r>
        <w:rPr>
          <w:rFonts w:ascii="Arial" w:hAnsi="Arial" w:cs="Arial"/>
        </w:rPr>
        <w:t>Стретенского</w:t>
      </w:r>
      <w:r w:rsidRPr="00BE21B9">
        <w:rPr>
          <w:rFonts w:ascii="Arial" w:hAnsi="Arial" w:cs="Arial"/>
        </w:rPr>
        <w:t xml:space="preserve"> сельсовета, в которых осуществляется прием заявлений и документов от заявителей. </w:t>
      </w:r>
    </w:p>
    <w:p w:rsidR="00A06986" w:rsidRPr="00BE21B9" w:rsidRDefault="00A06986" w:rsidP="00A06986">
      <w:pPr>
        <w:spacing w:after="236" w:line="227" w:lineRule="auto"/>
        <w:ind w:left="127" w:right="207" w:firstLine="540"/>
        <w:jc w:val="both"/>
        <w:rPr>
          <w:rFonts w:ascii="Arial" w:hAnsi="Arial" w:cs="Arial"/>
        </w:rPr>
      </w:pPr>
      <w:r w:rsidRPr="00BE21B9">
        <w:rPr>
          <w:rFonts w:ascii="Arial" w:hAnsi="Arial" w:cs="Arial"/>
        </w:rPr>
        <w:t xml:space="preserve">2.15.2. </w:t>
      </w:r>
      <w:proofErr w:type="spellStart"/>
      <w:r>
        <w:rPr>
          <w:rFonts w:ascii="Arial" w:hAnsi="Arial" w:cs="Arial"/>
        </w:rPr>
        <w:t>Стретенским</w:t>
      </w:r>
      <w:proofErr w:type="spellEnd"/>
      <w:r w:rsidRPr="00BE21B9">
        <w:rPr>
          <w:rFonts w:ascii="Arial" w:hAnsi="Arial" w:cs="Arial"/>
        </w:rPr>
        <w:t xml:space="preserve"> сельсоветом обеспечивается создание инвалидам и иным </w:t>
      </w:r>
      <w:proofErr w:type="spellStart"/>
      <w:r w:rsidRPr="00BE21B9">
        <w:rPr>
          <w:rFonts w:ascii="Arial" w:hAnsi="Arial" w:cs="Arial"/>
        </w:rPr>
        <w:t>маломобильным</w:t>
      </w:r>
      <w:proofErr w:type="spellEnd"/>
      <w:r w:rsidRPr="00BE21B9">
        <w:rPr>
          <w:rFonts w:ascii="Arial" w:hAnsi="Arial" w:cs="Arial"/>
        </w:rPr>
        <w:t xml:space="preserve"> группам населения следующих условий доступности муниципальной услуги в соответствии с требованиями, установленными законодательными и иными нормативными правовыми актами: </w:t>
      </w:r>
    </w:p>
    <w:p w:rsidR="00A06986" w:rsidRPr="00BE21B9" w:rsidRDefault="00A06986" w:rsidP="00A06986">
      <w:pPr>
        <w:spacing w:after="236" w:line="227" w:lineRule="auto"/>
        <w:ind w:left="127" w:right="207" w:firstLine="540"/>
        <w:jc w:val="both"/>
        <w:rPr>
          <w:rFonts w:ascii="Arial" w:hAnsi="Arial" w:cs="Arial"/>
        </w:rPr>
      </w:pPr>
      <w:proofErr w:type="gramStart"/>
      <w:r w:rsidRPr="00BE21B9">
        <w:rPr>
          <w:rFonts w:ascii="Arial" w:hAnsi="Arial" w:cs="Arial"/>
        </w:rPr>
        <w:t xml:space="preserve">оказание инвалидам помощи, необходимой для получения в доступной для них форме информации о правилах предоставления муниципальной услуги, в том числе об оформлении необходимых для получения муниципальной услуги документов, о </w:t>
      </w:r>
      <w:r w:rsidRPr="00BE21B9">
        <w:rPr>
          <w:rFonts w:ascii="Arial" w:hAnsi="Arial" w:cs="Arial"/>
        </w:rPr>
        <w:lastRenderedPageBreak/>
        <w:t xml:space="preserve">совершении ими других необходимых для получения муниципальной услуги действий; </w:t>
      </w:r>
      <w:proofErr w:type="gramEnd"/>
    </w:p>
    <w:p w:rsidR="00A06986" w:rsidRPr="00BE21B9" w:rsidRDefault="00A06986" w:rsidP="00A06986">
      <w:pPr>
        <w:spacing w:after="236" w:line="227" w:lineRule="auto"/>
        <w:ind w:left="127" w:right="207" w:firstLine="540"/>
        <w:jc w:val="both"/>
        <w:rPr>
          <w:rFonts w:ascii="Arial" w:hAnsi="Arial" w:cs="Arial"/>
        </w:rPr>
      </w:pPr>
      <w:r w:rsidRPr="00BE21B9">
        <w:rPr>
          <w:rFonts w:ascii="Arial" w:hAnsi="Arial" w:cs="Arial"/>
        </w:rPr>
        <w:t xml:space="preserve">предоставление муниципальной услуги инвалидам по слуху, при необходимости, с использованием русского жестового языка, включая обеспечение допуска в помещение </w:t>
      </w:r>
      <w:proofErr w:type="spellStart"/>
      <w:r w:rsidRPr="00BE21B9">
        <w:rPr>
          <w:rFonts w:ascii="Arial" w:hAnsi="Arial" w:cs="Arial"/>
        </w:rPr>
        <w:t>сурдопереводчика</w:t>
      </w:r>
      <w:proofErr w:type="spellEnd"/>
      <w:r w:rsidRPr="00BE21B9">
        <w:rPr>
          <w:rFonts w:ascii="Arial" w:hAnsi="Arial" w:cs="Arial"/>
        </w:rPr>
        <w:t xml:space="preserve">, </w:t>
      </w:r>
      <w:proofErr w:type="spellStart"/>
      <w:r w:rsidRPr="00BE21B9">
        <w:rPr>
          <w:rFonts w:ascii="Arial" w:hAnsi="Arial" w:cs="Arial"/>
        </w:rPr>
        <w:t>тифлосурдопереводчика</w:t>
      </w:r>
      <w:proofErr w:type="spellEnd"/>
      <w:r w:rsidRPr="00BE21B9">
        <w:rPr>
          <w:rFonts w:ascii="Arial" w:hAnsi="Arial" w:cs="Arial"/>
        </w:rPr>
        <w:t xml:space="preserve">; </w:t>
      </w:r>
    </w:p>
    <w:p w:rsidR="00A06986" w:rsidRPr="00BE21B9" w:rsidRDefault="00A06986" w:rsidP="00A06986">
      <w:pPr>
        <w:spacing w:after="236" w:line="227" w:lineRule="auto"/>
        <w:ind w:left="127" w:right="207" w:firstLine="540"/>
        <w:jc w:val="both"/>
        <w:rPr>
          <w:rFonts w:ascii="Arial" w:hAnsi="Arial" w:cs="Arial"/>
        </w:rPr>
      </w:pPr>
      <w:r w:rsidRPr="00BE21B9">
        <w:rPr>
          <w:rFonts w:ascii="Arial" w:hAnsi="Arial" w:cs="Arial"/>
        </w:rPr>
        <w:t xml:space="preserve">оказание помощи инвалидам в преодолении барьеров, мешающих получению муниципальной услуги наравне с другими лицами. </w:t>
      </w:r>
    </w:p>
    <w:p w:rsidR="00A06986" w:rsidRPr="00BE21B9" w:rsidRDefault="00A06986" w:rsidP="00A06986">
      <w:pPr>
        <w:spacing w:after="236" w:line="227" w:lineRule="auto"/>
        <w:ind w:left="127" w:right="207" w:firstLine="540"/>
        <w:jc w:val="both"/>
        <w:rPr>
          <w:rFonts w:ascii="Arial" w:hAnsi="Arial" w:cs="Arial"/>
        </w:rPr>
      </w:pPr>
      <w:r w:rsidRPr="00BE21B9">
        <w:rPr>
          <w:rFonts w:ascii="Arial" w:hAnsi="Arial" w:cs="Arial"/>
        </w:rPr>
        <w:t xml:space="preserve">2.15.3. При предоставлении муниципальной услуги взаимодействие заявителя со специалистом </w:t>
      </w:r>
      <w:r>
        <w:rPr>
          <w:rFonts w:ascii="Arial" w:hAnsi="Arial" w:cs="Arial"/>
        </w:rPr>
        <w:t>Стретенского</w:t>
      </w:r>
      <w:r w:rsidRPr="00BE21B9">
        <w:rPr>
          <w:rFonts w:ascii="Arial" w:hAnsi="Arial" w:cs="Arial"/>
        </w:rPr>
        <w:t xml:space="preserve"> сельсовета осуществляется при личном обращении заявителя: </w:t>
      </w:r>
    </w:p>
    <w:p w:rsidR="00A06986" w:rsidRPr="00BE21B9" w:rsidRDefault="00A06986" w:rsidP="00A06986">
      <w:pPr>
        <w:spacing w:after="0" w:line="424" w:lineRule="auto"/>
        <w:ind w:left="682" w:right="1307"/>
        <w:rPr>
          <w:rFonts w:ascii="Arial" w:hAnsi="Arial" w:cs="Arial"/>
        </w:rPr>
      </w:pPr>
      <w:r w:rsidRPr="00BE21B9">
        <w:rPr>
          <w:rFonts w:ascii="Arial" w:hAnsi="Arial" w:cs="Arial"/>
        </w:rPr>
        <w:t xml:space="preserve">для получения информации по вопросам предоставления муниципальной услуги; для подачи заявления и документов; для получения информации о ходе предоставления муниципальной услуги; для получения результата предоставления муниципальной услуги. </w:t>
      </w:r>
    </w:p>
    <w:p w:rsidR="00A06986" w:rsidRPr="00BE21B9" w:rsidRDefault="00A06986" w:rsidP="00A06986">
      <w:pPr>
        <w:spacing w:after="236" w:line="227" w:lineRule="auto"/>
        <w:ind w:left="127" w:right="207" w:firstLine="540"/>
        <w:jc w:val="both"/>
        <w:rPr>
          <w:rFonts w:ascii="Arial" w:hAnsi="Arial" w:cs="Arial"/>
        </w:rPr>
      </w:pPr>
      <w:r w:rsidRPr="00BE21B9">
        <w:rPr>
          <w:rFonts w:ascii="Arial" w:hAnsi="Arial" w:cs="Arial"/>
        </w:rPr>
        <w:t xml:space="preserve">Продолжительность взаимодействия заявителя со специалистом </w:t>
      </w:r>
      <w:r>
        <w:rPr>
          <w:rFonts w:ascii="Arial" w:hAnsi="Arial" w:cs="Arial"/>
        </w:rPr>
        <w:t>Стретенского</w:t>
      </w:r>
      <w:r w:rsidRPr="00BE21B9">
        <w:rPr>
          <w:rFonts w:ascii="Arial" w:hAnsi="Arial" w:cs="Arial"/>
        </w:rPr>
        <w:t xml:space="preserve"> сельсовета не может превышать 15 минут. </w:t>
      </w:r>
    </w:p>
    <w:p w:rsidR="00A06986" w:rsidRPr="00BE21B9" w:rsidRDefault="00A06986" w:rsidP="00A06986">
      <w:pPr>
        <w:spacing w:after="238" w:line="227" w:lineRule="auto"/>
        <w:ind w:left="127" w:right="206" w:firstLine="530"/>
        <w:jc w:val="both"/>
        <w:rPr>
          <w:rFonts w:ascii="Arial" w:hAnsi="Arial" w:cs="Arial"/>
        </w:rPr>
      </w:pPr>
      <w:r w:rsidRPr="00BE21B9">
        <w:rPr>
          <w:rFonts w:ascii="Arial" w:hAnsi="Arial" w:cs="Arial"/>
        </w:rPr>
        <w:t xml:space="preserve">2.15.4. Предоставление муниципальной услуги в МФЦ возможно при наличии заключенного соглашения о взаимодействии между уполномоченным органом и МФЦ. </w:t>
      </w:r>
    </w:p>
    <w:p w:rsidR="00A06986" w:rsidRPr="00BE21B9" w:rsidRDefault="00A06986" w:rsidP="00A06986">
      <w:pPr>
        <w:spacing w:after="238" w:line="227" w:lineRule="auto"/>
        <w:ind w:left="127" w:right="206" w:firstLine="530"/>
        <w:jc w:val="both"/>
        <w:rPr>
          <w:rFonts w:ascii="Arial" w:hAnsi="Arial" w:cs="Arial"/>
        </w:rPr>
      </w:pPr>
      <w:proofErr w:type="spellStart"/>
      <w:r>
        <w:rPr>
          <w:rFonts w:ascii="Arial" w:hAnsi="Arial" w:cs="Arial"/>
        </w:rPr>
        <w:t>Стретенский</w:t>
      </w:r>
      <w:proofErr w:type="spellEnd"/>
      <w:r w:rsidRPr="00BE21B9">
        <w:rPr>
          <w:rFonts w:ascii="Arial" w:hAnsi="Arial" w:cs="Arial"/>
        </w:rPr>
        <w:t xml:space="preserve"> сельсовет обеспечивает информирование заявителей о возможности получения муниципальной услуги на базе МФЦ. В случае подачи заявления о предоставлении муниципальной услуги в МФЦ непосредственное предоставление муниципальной услуги осуществляется </w:t>
      </w:r>
      <w:proofErr w:type="spellStart"/>
      <w:r>
        <w:rPr>
          <w:rFonts w:ascii="Arial" w:hAnsi="Arial" w:cs="Arial"/>
        </w:rPr>
        <w:t>Стретенским</w:t>
      </w:r>
      <w:proofErr w:type="spellEnd"/>
      <w:r w:rsidRPr="00BE21B9">
        <w:rPr>
          <w:rFonts w:ascii="Arial" w:hAnsi="Arial" w:cs="Arial"/>
        </w:rPr>
        <w:t xml:space="preserve"> сельсоветом. </w:t>
      </w:r>
    </w:p>
    <w:p w:rsidR="00A06986" w:rsidRPr="00BE21B9" w:rsidRDefault="00A06986" w:rsidP="00A06986">
      <w:pPr>
        <w:spacing w:after="238" w:line="227" w:lineRule="auto"/>
        <w:ind w:left="127" w:right="206" w:firstLine="530"/>
        <w:jc w:val="both"/>
        <w:rPr>
          <w:rFonts w:ascii="Arial" w:hAnsi="Arial" w:cs="Arial"/>
        </w:rPr>
      </w:pPr>
      <w:r w:rsidRPr="00BE21B9">
        <w:rPr>
          <w:rFonts w:ascii="Arial" w:hAnsi="Arial" w:cs="Arial"/>
        </w:rPr>
        <w:t xml:space="preserve">2.16. Иные требования, в том числе учитывающие особенности предоставления муниципальной услуги по экстерриториальному принципу и особенности предоставления муниципальной услуги в электронной форме. </w:t>
      </w:r>
    </w:p>
    <w:p w:rsidR="00A06986" w:rsidRPr="00BE21B9" w:rsidRDefault="00A06986" w:rsidP="00A06986">
      <w:pPr>
        <w:spacing w:after="238" w:line="227" w:lineRule="auto"/>
        <w:ind w:left="127" w:right="206" w:firstLine="530"/>
        <w:jc w:val="both"/>
        <w:rPr>
          <w:rFonts w:ascii="Arial" w:hAnsi="Arial" w:cs="Arial"/>
        </w:rPr>
      </w:pPr>
      <w:r w:rsidRPr="00BE21B9">
        <w:rPr>
          <w:rFonts w:ascii="Arial" w:hAnsi="Arial" w:cs="Arial"/>
        </w:rPr>
        <w:t xml:space="preserve">2.16.1. Заявитель </w:t>
      </w:r>
      <w:proofErr w:type="gramStart"/>
      <w:r w:rsidRPr="00BE21B9">
        <w:rPr>
          <w:rFonts w:ascii="Arial" w:hAnsi="Arial" w:cs="Arial"/>
        </w:rPr>
        <w:t>предоставляет документы</w:t>
      </w:r>
      <w:proofErr w:type="gramEnd"/>
      <w:r w:rsidRPr="00BE21B9">
        <w:rPr>
          <w:rFonts w:ascii="Arial" w:hAnsi="Arial" w:cs="Arial"/>
        </w:rPr>
        <w:t xml:space="preserve"> в орган, осуществляющий перевод помещения, по месту нахождения переводимого помещения непосредственно либо через МФЦ в соответствии с заключенным ими в установленном Правительством Российской Федерации порядке соглашением о взаимодействии. </w:t>
      </w:r>
    </w:p>
    <w:p w:rsidR="00A06986" w:rsidRPr="00BE21B9" w:rsidRDefault="00A06986" w:rsidP="00A06986">
      <w:pPr>
        <w:spacing w:after="238" w:line="227" w:lineRule="auto"/>
        <w:ind w:left="127" w:right="206" w:firstLine="530"/>
        <w:jc w:val="both"/>
        <w:rPr>
          <w:rFonts w:ascii="Arial" w:hAnsi="Arial" w:cs="Arial"/>
        </w:rPr>
      </w:pPr>
      <w:r w:rsidRPr="00BE21B9">
        <w:rPr>
          <w:rFonts w:ascii="Arial" w:hAnsi="Arial" w:cs="Arial"/>
        </w:rPr>
        <w:t xml:space="preserve">2.16.2. Заявитель вправе обратиться за предоставлением муниципальной услуги и подать документы, указанные в пункте 2.6.1 настоящего административного регламента в электронной форме через ЕПГУ, РПГУ с использованием электронных документов, подписанных электронной подписью в соответствии с требованиями Федерального закона от 06.04.2011 № 63-ФЗ «Об электронной подписи». </w:t>
      </w:r>
    </w:p>
    <w:p w:rsidR="00A06986" w:rsidRPr="00BE21B9" w:rsidRDefault="00A06986" w:rsidP="00A06986">
      <w:pPr>
        <w:spacing w:after="238" w:line="227" w:lineRule="auto"/>
        <w:ind w:left="127" w:right="206" w:firstLine="530"/>
        <w:jc w:val="both"/>
        <w:rPr>
          <w:rFonts w:ascii="Arial" w:hAnsi="Arial" w:cs="Arial"/>
        </w:rPr>
      </w:pPr>
      <w:proofErr w:type="spellStart"/>
      <w:r>
        <w:rPr>
          <w:rFonts w:ascii="Arial" w:hAnsi="Arial" w:cs="Arial"/>
        </w:rPr>
        <w:t>Стретенский</w:t>
      </w:r>
      <w:proofErr w:type="spellEnd"/>
      <w:r w:rsidRPr="00BE21B9">
        <w:rPr>
          <w:rFonts w:ascii="Arial" w:hAnsi="Arial" w:cs="Arial"/>
        </w:rPr>
        <w:t xml:space="preserve"> сельсовет обеспечивает информирование заявителей о возможности получения муниципальной услуги через ЕПГУ, РПГУ. </w:t>
      </w:r>
    </w:p>
    <w:p w:rsidR="00A06986" w:rsidRPr="00BE21B9" w:rsidRDefault="00A06986" w:rsidP="00A06986">
      <w:pPr>
        <w:spacing w:after="238" w:line="227" w:lineRule="auto"/>
        <w:ind w:left="127" w:right="206" w:firstLine="530"/>
        <w:jc w:val="both"/>
        <w:rPr>
          <w:rFonts w:ascii="Arial" w:hAnsi="Arial" w:cs="Arial"/>
        </w:rPr>
      </w:pPr>
      <w:r w:rsidRPr="00BE21B9">
        <w:rPr>
          <w:rFonts w:ascii="Arial" w:hAnsi="Arial" w:cs="Arial"/>
        </w:rPr>
        <w:t xml:space="preserve">Обращение за услугой через ЕПГУ, РПГУ осуществляется путем заполнения интерактивной формы заявления (формирования запроса о предоставлении муниципальной услуги, содержание которого соответствует требованиям формы заявления, установленной настоящим административным регламентом) (далее - запрос). </w:t>
      </w:r>
    </w:p>
    <w:p w:rsidR="00A06986" w:rsidRPr="00BE21B9" w:rsidRDefault="00A06986" w:rsidP="00A06986">
      <w:pPr>
        <w:spacing w:after="238" w:line="227" w:lineRule="auto"/>
        <w:ind w:left="127" w:right="206" w:firstLine="530"/>
        <w:jc w:val="both"/>
        <w:rPr>
          <w:rFonts w:ascii="Arial" w:hAnsi="Arial" w:cs="Arial"/>
        </w:rPr>
      </w:pPr>
      <w:r w:rsidRPr="00BE21B9">
        <w:rPr>
          <w:rFonts w:ascii="Arial" w:hAnsi="Arial" w:cs="Arial"/>
        </w:rPr>
        <w:lastRenderedPageBreak/>
        <w:t xml:space="preserve">Обращение заявителя в </w:t>
      </w:r>
      <w:r>
        <w:rPr>
          <w:rFonts w:ascii="Arial" w:hAnsi="Arial" w:cs="Arial"/>
        </w:rPr>
        <w:t>СТРЕТЕНСКИЙ</w:t>
      </w:r>
      <w:r w:rsidRPr="00BE21B9">
        <w:rPr>
          <w:rFonts w:ascii="Arial" w:hAnsi="Arial" w:cs="Arial"/>
        </w:rPr>
        <w:t xml:space="preserve"> СЕЛЬСОВЕТ указанным способом обеспечивает возможность направления и получения однозначной и конфиденциальной информации, а также промежуточных сообщений и ответной информации в электронном виде с использованием электронной подписи в порядке, предусмотренном законодательством Российской Федерации. </w:t>
      </w:r>
    </w:p>
    <w:p w:rsidR="00A06986" w:rsidRPr="00BE21B9" w:rsidRDefault="00A06986" w:rsidP="00A06986">
      <w:pPr>
        <w:spacing w:after="238" w:line="227" w:lineRule="auto"/>
        <w:ind w:left="127" w:right="206" w:firstLine="530"/>
        <w:jc w:val="both"/>
        <w:rPr>
          <w:rFonts w:ascii="Arial" w:hAnsi="Arial" w:cs="Arial"/>
        </w:rPr>
      </w:pPr>
      <w:r w:rsidRPr="00BE21B9">
        <w:rPr>
          <w:rFonts w:ascii="Arial" w:hAnsi="Arial" w:cs="Arial"/>
        </w:rPr>
        <w:t xml:space="preserve">2.16.3. При предоставлении муниципальной услуги в электронной форме посредством ЕПГУ, РПГУ заявителю обеспечивается: </w:t>
      </w:r>
    </w:p>
    <w:p w:rsidR="00A06986" w:rsidRPr="00BE21B9" w:rsidRDefault="00A06986" w:rsidP="004C3695">
      <w:pPr>
        <w:widowControl/>
        <w:numPr>
          <w:ilvl w:val="0"/>
          <w:numId w:val="6"/>
        </w:numPr>
        <w:autoSpaceDE/>
        <w:autoSpaceDN/>
        <w:adjustRightInd/>
        <w:spacing w:after="238" w:line="227" w:lineRule="auto"/>
        <w:ind w:right="206" w:hanging="139"/>
        <w:jc w:val="both"/>
        <w:rPr>
          <w:rFonts w:ascii="Arial" w:hAnsi="Arial" w:cs="Arial"/>
        </w:rPr>
      </w:pPr>
      <w:r w:rsidRPr="00BE21B9">
        <w:rPr>
          <w:rFonts w:ascii="Arial" w:hAnsi="Arial" w:cs="Arial"/>
        </w:rPr>
        <w:t xml:space="preserve">получение информации о порядке и сроках предоставления муниципальной услуги; </w:t>
      </w:r>
    </w:p>
    <w:p w:rsidR="00A06986" w:rsidRPr="00BE21B9" w:rsidRDefault="00A06986" w:rsidP="004C3695">
      <w:pPr>
        <w:widowControl/>
        <w:numPr>
          <w:ilvl w:val="0"/>
          <w:numId w:val="6"/>
        </w:numPr>
        <w:autoSpaceDE/>
        <w:autoSpaceDN/>
        <w:adjustRightInd/>
        <w:spacing w:after="238" w:line="227" w:lineRule="auto"/>
        <w:ind w:right="206" w:hanging="139"/>
        <w:jc w:val="both"/>
        <w:rPr>
          <w:rFonts w:ascii="Arial" w:hAnsi="Arial" w:cs="Arial"/>
        </w:rPr>
      </w:pPr>
      <w:r w:rsidRPr="00BE21B9">
        <w:rPr>
          <w:rFonts w:ascii="Arial" w:hAnsi="Arial" w:cs="Arial"/>
        </w:rPr>
        <w:t xml:space="preserve">запись на прием в </w:t>
      </w:r>
      <w:proofErr w:type="spellStart"/>
      <w:r>
        <w:rPr>
          <w:rFonts w:ascii="Arial" w:hAnsi="Arial" w:cs="Arial"/>
        </w:rPr>
        <w:t>Стретенский</w:t>
      </w:r>
      <w:proofErr w:type="spellEnd"/>
      <w:r w:rsidRPr="00BE21B9">
        <w:rPr>
          <w:rFonts w:ascii="Arial" w:hAnsi="Arial" w:cs="Arial"/>
        </w:rPr>
        <w:t xml:space="preserve"> сельсовет для подачи заявления и документов; </w:t>
      </w:r>
    </w:p>
    <w:p w:rsidR="00A06986" w:rsidRPr="00BE21B9" w:rsidRDefault="00A06986" w:rsidP="004C3695">
      <w:pPr>
        <w:widowControl/>
        <w:numPr>
          <w:ilvl w:val="0"/>
          <w:numId w:val="6"/>
        </w:numPr>
        <w:autoSpaceDE/>
        <w:autoSpaceDN/>
        <w:adjustRightInd/>
        <w:spacing w:after="238" w:line="227" w:lineRule="auto"/>
        <w:ind w:right="206" w:hanging="139"/>
        <w:jc w:val="both"/>
        <w:rPr>
          <w:rFonts w:ascii="Arial" w:hAnsi="Arial" w:cs="Arial"/>
        </w:rPr>
      </w:pPr>
      <w:r w:rsidRPr="00BE21B9">
        <w:rPr>
          <w:rFonts w:ascii="Arial" w:hAnsi="Arial" w:cs="Arial"/>
        </w:rPr>
        <w:t xml:space="preserve">формирование запроса; </w:t>
      </w:r>
    </w:p>
    <w:p w:rsidR="00A06986" w:rsidRPr="00BE21B9" w:rsidRDefault="00A06986" w:rsidP="004C3695">
      <w:pPr>
        <w:widowControl/>
        <w:numPr>
          <w:ilvl w:val="0"/>
          <w:numId w:val="6"/>
        </w:numPr>
        <w:autoSpaceDE/>
        <w:autoSpaceDN/>
        <w:adjustRightInd/>
        <w:spacing w:after="238" w:line="227" w:lineRule="auto"/>
        <w:ind w:right="206" w:hanging="139"/>
        <w:jc w:val="both"/>
        <w:rPr>
          <w:rFonts w:ascii="Arial" w:hAnsi="Arial" w:cs="Arial"/>
        </w:rPr>
      </w:pPr>
      <w:r w:rsidRPr="00BE21B9">
        <w:rPr>
          <w:rFonts w:ascii="Arial" w:hAnsi="Arial" w:cs="Arial"/>
        </w:rPr>
        <w:t xml:space="preserve">прием и регистрация </w:t>
      </w:r>
      <w:proofErr w:type="spellStart"/>
      <w:r>
        <w:rPr>
          <w:rFonts w:ascii="Arial" w:hAnsi="Arial" w:cs="Arial"/>
        </w:rPr>
        <w:t>Стретенским</w:t>
      </w:r>
      <w:proofErr w:type="spellEnd"/>
      <w:r w:rsidRPr="00BE21B9">
        <w:rPr>
          <w:rFonts w:ascii="Arial" w:hAnsi="Arial" w:cs="Arial"/>
        </w:rPr>
        <w:t xml:space="preserve"> сельсоветом запроса и документов; </w:t>
      </w:r>
    </w:p>
    <w:p w:rsidR="00A06986" w:rsidRPr="00BE21B9" w:rsidRDefault="00A06986" w:rsidP="004C3695">
      <w:pPr>
        <w:widowControl/>
        <w:numPr>
          <w:ilvl w:val="0"/>
          <w:numId w:val="6"/>
        </w:numPr>
        <w:autoSpaceDE/>
        <w:autoSpaceDN/>
        <w:adjustRightInd/>
        <w:spacing w:after="238" w:line="227" w:lineRule="auto"/>
        <w:ind w:right="206" w:hanging="139"/>
        <w:jc w:val="both"/>
        <w:rPr>
          <w:rFonts w:ascii="Arial" w:hAnsi="Arial" w:cs="Arial"/>
        </w:rPr>
      </w:pPr>
      <w:r w:rsidRPr="00BE21B9">
        <w:rPr>
          <w:rFonts w:ascii="Arial" w:hAnsi="Arial" w:cs="Arial"/>
        </w:rPr>
        <w:t xml:space="preserve">получение результата предоставления муниципальной услуги; </w:t>
      </w:r>
    </w:p>
    <w:p w:rsidR="00A06986" w:rsidRPr="00BE21B9" w:rsidRDefault="00A06986" w:rsidP="004C3695">
      <w:pPr>
        <w:widowControl/>
        <w:numPr>
          <w:ilvl w:val="0"/>
          <w:numId w:val="6"/>
        </w:numPr>
        <w:autoSpaceDE/>
        <w:autoSpaceDN/>
        <w:adjustRightInd/>
        <w:spacing w:after="238" w:line="227" w:lineRule="auto"/>
        <w:ind w:right="206" w:hanging="139"/>
        <w:jc w:val="both"/>
        <w:rPr>
          <w:rFonts w:ascii="Arial" w:hAnsi="Arial" w:cs="Arial"/>
        </w:rPr>
      </w:pPr>
      <w:r w:rsidRPr="00BE21B9">
        <w:rPr>
          <w:rFonts w:ascii="Arial" w:hAnsi="Arial" w:cs="Arial"/>
        </w:rPr>
        <w:t xml:space="preserve">получение сведений о ходе выполнения запроса. </w:t>
      </w:r>
    </w:p>
    <w:p w:rsidR="00A06986" w:rsidRPr="00BE21B9" w:rsidRDefault="00A06986" w:rsidP="00A06986">
      <w:pPr>
        <w:spacing w:after="238" w:line="227" w:lineRule="auto"/>
        <w:ind w:left="127" w:right="206" w:firstLine="530"/>
        <w:jc w:val="both"/>
        <w:rPr>
          <w:rFonts w:ascii="Arial" w:hAnsi="Arial" w:cs="Arial"/>
        </w:rPr>
      </w:pPr>
      <w:r w:rsidRPr="00BE21B9">
        <w:rPr>
          <w:rFonts w:ascii="Arial" w:hAnsi="Arial" w:cs="Arial"/>
        </w:rPr>
        <w:t xml:space="preserve">При направлении запроса используется простая электронная подпись, при условии, что личность заявителя установлена при активации учетной записи. </w:t>
      </w:r>
    </w:p>
    <w:p w:rsidR="00A06986" w:rsidRPr="00BE21B9" w:rsidRDefault="00A06986" w:rsidP="00A06986">
      <w:pPr>
        <w:spacing w:after="0"/>
        <w:ind w:left="682"/>
        <w:rPr>
          <w:rFonts w:ascii="Arial" w:hAnsi="Arial" w:cs="Arial"/>
        </w:rPr>
      </w:pPr>
      <w:r w:rsidRPr="00BE21B9">
        <w:rPr>
          <w:rFonts w:ascii="Arial" w:hAnsi="Arial" w:cs="Arial"/>
        </w:rPr>
        <w:t xml:space="preserve"> </w:t>
      </w:r>
    </w:p>
    <w:p w:rsidR="00A06986" w:rsidRPr="00BE21B9" w:rsidRDefault="00A06986" w:rsidP="00A06986">
      <w:pPr>
        <w:spacing w:after="0" w:line="228" w:lineRule="auto"/>
        <w:ind w:left="944" w:right="937" w:hanging="10"/>
        <w:jc w:val="center"/>
        <w:rPr>
          <w:rFonts w:ascii="Arial" w:hAnsi="Arial" w:cs="Arial"/>
        </w:rPr>
      </w:pPr>
      <w:r w:rsidRPr="00BE21B9">
        <w:rPr>
          <w:rFonts w:ascii="Arial" w:hAnsi="Arial" w:cs="Arial"/>
          <w:b/>
        </w:rPr>
        <w:t>3</w:t>
      </w:r>
      <w:r w:rsidRPr="00BE21B9">
        <w:rPr>
          <w:rFonts w:ascii="Arial" w:hAnsi="Arial" w:cs="Arial"/>
          <w:b/>
          <w:vertAlign w:val="subscript"/>
        </w:rPr>
        <w:t xml:space="preserve">. </w:t>
      </w:r>
      <w:r w:rsidRPr="00BE21B9">
        <w:rPr>
          <w:rFonts w:ascii="Arial" w:hAnsi="Arial" w:cs="Arial"/>
        </w:rPr>
        <w:t>Состав, последовательность и сроки выполнения</w:t>
      </w:r>
      <w:r w:rsidRPr="00BE21B9">
        <w:rPr>
          <w:rFonts w:ascii="Arial" w:hAnsi="Arial" w:cs="Arial"/>
          <w:b/>
        </w:rPr>
        <w:t xml:space="preserve"> </w:t>
      </w:r>
      <w:r w:rsidRPr="00BE21B9">
        <w:rPr>
          <w:rFonts w:ascii="Arial" w:hAnsi="Arial" w:cs="Arial"/>
        </w:rPr>
        <w:t>административных процедур (действий), требования к порядку</w:t>
      </w:r>
      <w:r w:rsidRPr="00BE21B9">
        <w:rPr>
          <w:rFonts w:ascii="Arial" w:hAnsi="Arial" w:cs="Arial"/>
          <w:b/>
        </w:rPr>
        <w:t xml:space="preserve"> </w:t>
      </w:r>
      <w:r w:rsidRPr="00BE21B9">
        <w:rPr>
          <w:rFonts w:ascii="Arial" w:hAnsi="Arial" w:cs="Arial"/>
        </w:rPr>
        <w:t>их выполнения, в том числе особенности выполнения</w:t>
      </w:r>
      <w:r w:rsidRPr="00BE21B9">
        <w:rPr>
          <w:rFonts w:ascii="Arial" w:hAnsi="Arial" w:cs="Arial"/>
          <w:b/>
        </w:rPr>
        <w:t xml:space="preserve"> </w:t>
      </w:r>
    </w:p>
    <w:p w:rsidR="00A06986" w:rsidRPr="00BE21B9" w:rsidRDefault="00A06986" w:rsidP="00A06986">
      <w:pPr>
        <w:spacing w:after="37" w:line="228" w:lineRule="auto"/>
        <w:ind w:left="944" w:right="1006" w:hanging="10"/>
        <w:jc w:val="center"/>
        <w:rPr>
          <w:rFonts w:ascii="Arial" w:hAnsi="Arial" w:cs="Arial"/>
        </w:rPr>
      </w:pPr>
      <w:r w:rsidRPr="00BE21B9">
        <w:rPr>
          <w:rFonts w:ascii="Arial" w:hAnsi="Arial" w:cs="Arial"/>
        </w:rPr>
        <w:t>административных процедур (действий) в электронной форме</w:t>
      </w:r>
      <w:r w:rsidRPr="00BE21B9">
        <w:rPr>
          <w:rFonts w:ascii="Arial" w:hAnsi="Arial" w:cs="Arial"/>
          <w:b/>
        </w:rPr>
        <w:t xml:space="preserve"> </w:t>
      </w:r>
    </w:p>
    <w:p w:rsidR="00A06986" w:rsidRPr="00BE21B9" w:rsidRDefault="00A06986" w:rsidP="00A06986">
      <w:pPr>
        <w:spacing w:after="0"/>
        <w:ind w:left="142"/>
        <w:rPr>
          <w:rFonts w:ascii="Arial" w:hAnsi="Arial" w:cs="Arial"/>
        </w:rPr>
      </w:pPr>
      <w:r w:rsidRPr="00BE21B9">
        <w:rPr>
          <w:rFonts w:ascii="Arial" w:hAnsi="Arial" w:cs="Arial"/>
        </w:rPr>
        <w:t xml:space="preserve"> </w:t>
      </w:r>
    </w:p>
    <w:p w:rsidR="00A06986" w:rsidRPr="00BE21B9" w:rsidRDefault="00A06986" w:rsidP="00A06986">
      <w:pPr>
        <w:spacing w:after="235" w:line="228" w:lineRule="auto"/>
        <w:ind w:left="682" w:right="201"/>
        <w:jc w:val="both"/>
        <w:rPr>
          <w:rFonts w:ascii="Arial" w:hAnsi="Arial" w:cs="Arial"/>
        </w:rPr>
      </w:pPr>
      <w:r w:rsidRPr="00BE21B9">
        <w:rPr>
          <w:rFonts w:ascii="Arial" w:hAnsi="Arial" w:cs="Arial"/>
        </w:rPr>
        <w:t xml:space="preserve">3.1. Исчерпывающий перечень административных процедур </w:t>
      </w:r>
    </w:p>
    <w:p w:rsidR="00A06986" w:rsidRPr="00BE21B9" w:rsidRDefault="00A06986" w:rsidP="004C3695">
      <w:pPr>
        <w:widowControl/>
        <w:numPr>
          <w:ilvl w:val="0"/>
          <w:numId w:val="7"/>
        </w:numPr>
        <w:autoSpaceDE/>
        <w:autoSpaceDN/>
        <w:adjustRightInd/>
        <w:spacing w:after="235" w:line="228" w:lineRule="auto"/>
        <w:ind w:right="201" w:firstLine="530"/>
        <w:jc w:val="both"/>
        <w:rPr>
          <w:rFonts w:ascii="Arial" w:hAnsi="Arial" w:cs="Arial"/>
        </w:rPr>
      </w:pPr>
      <w:r w:rsidRPr="00BE21B9">
        <w:rPr>
          <w:rFonts w:ascii="Arial" w:hAnsi="Arial" w:cs="Arial"/>
        </w:rPr>
        <w:t xml:space="preserve">прием и регистрация заявления и документов на предоставление муниципальной услуги; </w:t>
      </w:r>
    </w:p>
    <w:p w:rsidR="00A06986" w:rsidRPr="00BE21B9" w:rsidRDefault="00A06986" w:rsidP="004C3695">
      <w:pPr>
        <w:widowControl/>
        <w:numPr>
          <w:ilvl w:val="0"/>
          <w:numId w:val="7"/>
        </w:numPr>
        <w:autoSpaceDE/>
        <w:autoSpaceDN/>
        <w:adjustRightInd/>
        <w:spacing w:after="235" w:line="228" w:lineRule="auto"/>
        <w:ind w:right="201" w:firstLine="530"/>
        <w:jc w:val="both"/>
        <w:rPr>
          <w:rFonts w:ascii="Arial" w:hAnsi="Arial" w:cs="Arial"/>
        </w:rPr>
      </w:pPr>
      <w:r w:rsidRPr="00BE21B9">
        <w:rPr>
          <w:rFonts w:ascii="Arial" w:hAnsi="Arial" w:cs="Arial"/>
        </w:rPr>
        <w:t xml:space="preserve">формирование и направление межведомственных запросов в органы (организации), участвующие в предоставлении муниципальной услуги (при необходимости); </w:t>
      </w:r>
    </w:p>
    <w:p w:rsidR="00A06986" w:rsidRPr="00BE21B9" w:rsidRDefault="00A06986" w:rsidP="004C3695">
      <w:pPr>
        <w:widowControl/>
        <w:numPr>
          <w:ilvl w:val="0"/>
          <w:numId w:val="7"/>
        </w:numPr>
        <w:autoSpaceDE/>
        <w:autoSpaceDN/>
        <w:adjustRightInd/>
        <w:spacing w:after="235" w:line="228" w:lineRule="auto"/>
        <w:ind w:right="201" w:firstLine="530"/>
        <w:jc w:val="both"/>
        <w:rPr>
          <w:rFonts w:ascii="Arial" w:hAnsi="Arial" w:cs="Arial"/>
        </w:rPr>
      </w:pPr>
      <w:r w:rsidRPr="00BE21B9">
        <w:rPr>
          <w:rFonts w:ascii="Arial" w:hAnsi="Arial" w:cs="Arial"/>
        </w:rPr>
        <w:t xml:space="preserve">уведомление заявителя о представлении документов и (или) информации, необходимой для проведения переустройства и (или) перепланировки помещения в многоквартирном доме; </w:t>
      </w:r>
    </w:p>
    <w:p w:rsidR="00A06986" w:rsidRPr="00BE21B9" w:rsidRDefault="00A06986" w:rsidP="004C3695">
      <w:pPr>
        <w:widowControl/>
        <w:numPr>
          <w:ilvl w:val="0"/>
          <w:numId w:val="7"/>
        </w:numPr>
        <w:autoSpaceDE/>
        <w:autoSpaceDN/>
        <w:adjustRightInd/>
        <w:spacing w:after="235" w:line="228" w:lineRule="auto"/>
        <w:ind w:right="201" w:firstLine="530"/>
        <w:jc w:val="both"/>
        <w:rPr>
          <w:rFonts w:ascii="Arial" w:hAnsi="Arial" w:cs="Arial"/>
        </w:rPr>
      </w:pPr>
      <w:r w:rsidRPr="00BE21B9">
        <w:rPr>
          <w:rFonts w:ascii="Arial" w:hAnsi="Arial" w:cs="Arial"/>
        </w:rPr>
        <w:t xml:space="preserve">принятие решения о переводе или об отказе в переводе жилого помещения в нежилое или нежилого помещения в жилое помещение; </w:t>
      </w:r>
    </w:p>
    <w:p w:rsidR="00A06986" w:rsidRPr="00BE21B9" w:rsidRDefault="00A06986" w:rsidP="004C3695">
      <w:pPr>
        <w:widowControl/>
        <w:numPr>
          <w:ilvl w:val="0"/>
          <w:numId w:val="7"/>
        </w:numPr>
        <w:autoSpaceDE/>
        <w:autoSpaceDN/>
        <w:adjustRightInd/>
        <w:spacing w:after="235" w:line="228" w:lineRule="auto"/>
        <w:ind w:right="201" w:firstLine="530"/>
        <w:jc w:val="both"/>
        <w:rPr>
          <w:rFonts w:ascii="Arial" w:hAnsi="Arial" w:cs="Arial"/>
        </w:rPr>
      </w:pPr>
      <w:r w:rsidRPr="00BE21B9">
        <w:rPr>
          <w:rFonts w:ascii="Arial" w:hAnsi="Arial" w:cs="Arial"/>
        </w:rPr>
        <w:t xml:space="preserve">выдача (направление) документов по результатам предоставления муниципальной услуги. </w:t>
      </w:r>
    </w:p>
    <w:p w:rsidR="00A06986" w:rsidRPr="00BE21B9" w:rsidRDefault="00A06986" w:rsidP="00A06986">
      <w:pPr>
        <w:spacing w:after="235" w:line="228" w:lineRule="auto"/>
        <w:ind w:left="127" w:right="201" w:firstLine="530"/>
        <w:jc w:val="both"/>
        <w:rPr>
          <w:rFonts w:ascii="Arial" w:hAnsi="Arial" w:cs="Arial"/>
        </w:rPr>
      </w:pPr>
      <w:r w:rsidRPr="00BE21B9">
        <w:rPr>
          <w:rFonts w:ascii="Arial" w:hAnsi="Arial" w:cs="Arial"/>
        </w:rPr>
        <w:t xml:space="preserve">Блок-схема предоставления муниципальной услуги представлена в Приложении № 1 к настоящему административному регламенту. </w:t>
      </w:r>
    </w:p>
    <w:p w:rsidR="00A06986" w:rsidRPr="00BE21B9" w:rsidRDefault="00A06986" w:rsidP="00A06986">
      <w:pPr>
        <w:spacing w:after="235" w:line="228" w:lineRule="auto"/>
        <w:ind w:left="127" w:right="201" w:firstLine="530"/>
        <w:jc w:val="both"/>
        <w:rPr>
          <w:rFonts w:ascii="Arial" w:hAnsi="Arial" w:cs="Arial"/>
        </w:rPr>
      </w:pPr>
      <w:r w:rsidRPr="00BE21B9">
        <w:rPr>
          <w:rFonts w:ascii="Arial" w:hAnsi="Arial" w:cs="Arial"/>
        </w:rPr>
        <w:t xml:space="preserve">3.1.1. Прием и регистрация заявления и документов на предоставление муниципальной услуги. </w:t>
      </w:r>
    </w:p>
    <w:p w:rsidR="00A06986" w:rsidRPr="00BE21B9" w:rsidRDefault="00A06986" w:rsidP="00A06986">
      <w:pPr>
        <w:spacing w:after="235" w:line="228" w:lineRule="auto"/>
        <w:ind w:left="127" w:right="201" w:firstLine="530"/>
        <w:jc w:val="both"/>
        <w:rPr>
          <w:rFonts w:ascii="Arial" w:hAnsi="Arial" w:cs="Arial"/>
        </w:rPr>
      </w:pPr>
      <w:r w:rsidRPr="00BE21B9">
        <w:rPr>
          <w:rFonts w:ascii="Arial" w:hAnsi="Arial" w:cs="Arial"/>
        </w:rPr>
        <w:lastRenderedPageBreak/>
        <w:t xml:space="preserve">3.1.1.1. Основанием начала выполнения административной процедуры является поступление от заявителя заявления и документов, необходимых для предоставления государственной услуги, в уполномоченный орган, ЕПГ, РПГУ либо через МФЦ. </w:t>
      </w:r>
    </w:p>
    <w:p w:rsidR="00A06986" w:rsidRPr="00BE21B9" w:rsidRDefault="00A06986" w:rsidP="00A06986">
      <w:pPr>
        <w:spacing w:after="235" w:line="228" w:lineRule="auto"/>
        <w:ind w:left="127" w:right="201" w:firstLine="530"/>
        <w:jc w:val="both"/>
        <w:rPr>
          <w:rFonts w:ascii="Arial" w:hAnsi="Arial" w:cs="Arial"/>
        </w:rPr>
      </w:pPr>
      <w:r w:rsidRPr="00BE21B9">
        <w:rPr>
          <w:rFonts w:ascii="Arial" w:hAnsi="Arial" w:cs="Arial"/>
        </w:rPr>
        <w:t xml:space="preserve">3.1.1.2. При личном обращении заявителя в </w:t>
      </w:r>
      <w:proofErr w:type="spellStart"/>
      <w:r>
        <w:rPr>
          <w:rFonts w:ascii="Arial" w:hAnsi="Arial" w:cs="Arial"/>
        </w:rPr>
        <w:t>Стретенский</w:t>
      </w:r>
      <w:proofErr w:type="spellEnd"/>
      <w:r w:rsidRPr="00BE21B9">
        <w:rPr>
          <w:rFonts w:ascii="Arial" w:hAnsi="Arial" w:cs="Arial"/>
        </w:rPr>
        <w:t xml:space="preserve"> сельсовет специалист </w:t>
      </w:r>
      <w:r>
        <w:rPr>
          <w:rFonts w:ascii="Arial" w:hAnsi="Arial" w:cs="Arial"/>
        </w:rPr>
        <w:t>Стретенского</w:t>
      </w:r>
      <w:r w:rsidRPr="00BE21B9">
        <w:rPr>
          <w:rFonts w:ascii="Arial" w:hAnsi="Arial" w:cs="Arial"/>
        </w:rPr>
        <w:t xml:space="preserve"> сельсовета, ответственный за прием и выдачу документов:</w:t>
      </w:r>
    </w:p>
    <w:p w:rsidR="00A06986" w:rsidRPr="00BE21B9" w:rsidRDefault="00A06986" w:rsidP="00A06986">
      <w:pPr>
        <w:spacing w:after="2" w:line="228" w:lineRule="auto"/>
        <w:ind w:left="127" w:right="201" w:firstLine="530"/>
        <w:jc w:val="both"/>
        <w:rPr>
          <w:rFonts w:ascii="Arial" w:hAnsi="Arial" w:cs="Arial"/>
        </w:rPr>
      </w:pPr>
      <w:r w:rsidRPr="00BE21B9">
        <w:rPr>
          <w:rFonts w:ascii="Arial" w:hAnsi="Arial" w:cs="Arial"/>
        </w:rPr>
        <w:t xml:space="preserve">устанавливает личность заявителя на основании документа, удостоверяющего его личность, представителя заявителя - на основании документов, удостоверяющих его личность и полномочия </w:t>
      </w:r>
    </w:p>
    <w:p w:rsidR="00A06986" w:rsidRPr="00BE21B9" w:rsidRDefault="00A06986" w:rsidP="00A06986">
      <w:pPr>
        <w:spacing w:after="235" w:line="228" w:lineRule="auto"/>
        <w:ind w:left="127" w:right="201"/>
        <w:jc w:val="both"/>
        <w:rPr>
          <w:rFonts w:ascii="Arial" w:hAnsi="Arial" w:cs="Arial"/>
        </w:rPr>
      </w:pPr>
      <w:r w:rsidRPr="00BE21B9">
        <w:rPr>
          <w:rFonts w:ascii="Arial" w:hAnsi="Arial" w:cs="Arial"/>
        </w:rPr>
        <w:t xml:space="preserve">(в случае обращения представителя); </w:t>
      </w:r>
    </w:p>
    <w:p w:rsidR="00A06986" w:rsidRPr="00BE21B9" w:rsidRDefault="00A06986" w:rsidP="00A06986">
      <w:pPr>
        <w:spacing w:after="31" w:line="228" w:lineRule="auto"/>
        <w:ind w:left="682" w:right="201"/>
        <w:jc w:val="both"/>
        <w:rPr>
          <w:rFonts w:ascii="Arial" w:hAnsi="Arial" w:cs="Arial"/>
        </w:rPr>
      </w:pPr>
      <w:r w:rsidRPr="00BE21B9">
        <w:rPr>
          <w:rFonts w:ascii="Arial" w:hAnsi="Arial" w:cs="Arial"/>
        </w:rPr>
        <w:t xml:space="preserve">проверяет срок действия документа, удостоверяющего его личность и соответствие данных </w:t>
      </w:r>
    </w:p>
    <w:p w:rsidR="00A06986" w:rsidRPr="00BE21B9" w:rsidRDefault="00A06986" w:rsidP="00A06986">
      <w:pPr>
        <w:spacing w:after="235" w:line="228" w:lineRule="auto"/>
        <w:ind w:left="127" w:right="201"/>
        <w:jc w:val="both"/>
        <w:rPr>
          <w:rFonts w:ascii="Arial" w:hAnsi="Arial" w:cs="Arial"/>
        </w:rPr>
      </w:pPr>
      <w:r w:rsidRPr="00BE21B9">
        <w:rPr>
          <w:rFonts w:ascii="Arial" w:hAnsi="Arial" w:cs="Arial"/>
        </w:rPr>
        <w:t xml:space="preserve">документа, удостоверяющего личность, данным, указанным в заявлении о согласовании переустройства и (или) перепланировки помещения в многоквартирном доме и приложенных к нему документах. </w:t>
      </w:r>
    </w:p>
    <w:p w:rsidR="00A06986" w:rsidRPr="00BE21B9" w:rsidRDefault="00A06986" w:rsidP="00A06986">
      <w:pPr>
        <w:spacing w:after="235" w:line="228" w:lineRule="auto"/>
        <w:ind w:left="127" w:right="201" w:firstLine="530"/>
        <w:jc w:val="both"/>
        <w:rPr>
          <w:rFonts w:ascii="Arial" w:hAnsi="Arial" w:cs="Arial"/>
        </w:rPr>
      </w:pPr>
      <w:r w:rsidRPr="00BE21B9">
        <w:rPr>
          <w:rFonts w:ascii="Arial" w:hAnsi="Arial" w:cs="Arial"/>
        </w:rPr>
        <w:t xml:space="preserve">В ходе приема документов от заявителя или уполномоченного им лица специалист, ответственный за прием и выдачу документов, удостоверяется, что: </w:t>
      </w:r>
    </w:p>
    <w:p w:rsidR="00A06986" w:rsidRPr="00BE21B9" w:rsidRDefault="00A06986" w:rsidP="004C3695">
      <w:pPr>
        <w:widowControl/>
        <w:numPr>
          <w:ilvl w:val="0"/>
          <w:numId w:val="8"/>
        </w:numPr>
        <w:autoSpaceDE/>
        <w:autoSpaceDN/>
        <w:adjustRightInd/>
        <w:spacing w:after="235" w:line="228" w:lineRule="auto"/>
        <w:ind w:right="201" w:firstLine="530"/>
        <w:jc w:val="both"/>
        <w:rPr>
          <w:rFonts w:ascii="Arial" w:hAnsi="Arial" w:cs="Arial"/>
        </w:rPr>
      </w:pPr>
      <w:r w:rsidRPr="00BE21B9">
        <w:rPr>
          <w:rFonts w:ascii="Arial" w:hAnsi="Arial" w:cs="Arial"/>
        </w:rPr>
        <w:t xml:space="preserve">текст в заявлении о переводе помещения поддается прочтению; </w:t>
      </w:r>
    </w:p>
    <w:p w:rsidR="00A06986" w:rsidRPr="00BE21B9" w:rsidRDefault="00A06986" w:rsidP="004C3695">
      <w:pPr>
        <w:widowControl/>
        <w:numPr>
          <w:ilvl w:val="0"/>
          <w:numId w:val="8"/>
        </w:numPr>
        <w:autoSpaceDE/>
        <w:autoSpaceDN/>
        <w:adjustRightInd/>
        <w:spacing w:after="235" w:line="228" w:lineRule="auto"/>
        <w:ind w:right="201" w:firstLine="530"/>
        <w:jc w:val="both"/>
        <w:rPr>
          <w:rFonts w:ascii="Arial" w:hAnsi="Arial" w:cs="Arial"/>
        </w:rPr>
      </w:pPr>
      <w:r w:rsidRPr="00BE21B9">
        <w:rPr>
          <w:rFonts w:ascii="Arial" w:hAnsi="Arial" w:cs="Arial"/>
        </w:rPr>
        <w:t xml:space="preserve">в заявлении о переводе помещения указаны фамилия, имя, отчество (последнее - при наличии) физического лица либо наименование юридического лица; </w:t>
      </w:r>
    </w:p>
    <w:p w:rsidR="00A06986" w:rsidRPr="00BE21B9" w:rsidRDefault="00A06986" w:rsidP="004C3695">
      <w:pPr>
        <w:widowControl/>
        <w:numPr>
          <w:ilvl w:val="0"/>
          <w:numId w:val="8"/>
        </w:numPr>
        <w:autoSpaceDE/>
        <w:autoSpaceDN/>
        <w:adjustRightInd/>
        <w:spacing w:after="235" w:line="228" w:lineRule="auto"/>
        <w:ind w:right="201" w:firstLine="530"/>
        <w:jc w:val="both"/>
        <w:rPr>
          <w:rFonts w:ascii="Arial" w:hAnsi="Arial" w:cs="Arial"/>
        </w:rPr>
      </w:pPr>
      <w:r w:rsidRPr="00BE21B9">
        <w:rPr>
          <w:rFonts w:ascii="Arial" w:hAnsi="Arial" w:cs="Arial"/>
        </w:rPr>
        <w:t xml:space="preserve">заявление о переводе помещения подписано заявителем или уполномоченный представитель; </w:t>
      </w:r>
    </w:p>
    <w:p w:rsidR="00A06986" w:rsidRPr="00BE21B9" w:rsidRDefault="00A06986" w:rsidP="004C3695">
      <w:pPr>
        <w:widowControl/>
        <w:numPr>
          <w:ilvl w:val="0"/>
          <w:numId w:val="8"/>
        </w:numPr>
        <w:autoSpaceDE/>
        <w:autoSpaceDN/>
        <w:adjustRightInd/>
        <w:spacing w:after="235" w:line="228" w:lineRule="auto"/>
        <w:ind w:right="201" w:firstLine="530"/>
        <w:jc w:val="both"/>
        <w:rPr>
          <w:rFonts w:ascii="Arial" w:hAnsi="Arial" w:cs="Arial"/>
        </w:rPr>
      </w:pPr>
      <w:r w:rsidRPr="00BE21B9">
        <w:rPr>
          <w:rFonts w:ascii="Arial" w:hAnsi="Arial" w:cs="Arial"/>
        </w:rPr>
        <w:t xml:space="preserve">прилагаются документы, необходимые для предоставления муниципальной услуги. </w:t>
      </w:r>
    </w:p>
    <w:p w:rsidR="00A06986" w:rsidRPr="00BE21B9" w:rsidRDefault="00A06986" w:rsidP="00A06986">
      <w:pPr>
        <w:spacing w:after="246" w:line="223" w:lineRule="auto"/>
        <w:ind w:left="127" w:right="206" w:firstLine="530"/>
        <w:jc w:val="both"/>
        <w:rPr>
          <w:rFonts w:ascii="Arial" w:hAnsi="Arial" w:cs="Arial"/>
        </w:rPr>
      </w:pPr>
      <w:r w:rsidRPr="00BE21B9">
        <w:rPr>
          <w:rFonts w:ascii="Arial" w:hAnsi="Arial" w:cs="Arial"/>
        </w:rPr>
        <w:t>При установлении фактов отсутствия необходимых документов, обязанность по предоставлению которых возложена на заявителя, при несоответствии представленных документов требованиям настоящего административного регламента -</w:t>
      </w:r>
      <w:r w:rsidRPr="00BE21B9">
        <w:rPr>
          <w:rFonts w:ascii="Arial" w:hAnsi="Arial" w:cs="Arial"/>
          <w:vertAlign w:val="subscript"/>
        </w:rPr>
        <w:t xml:space="preserve"> </w:t>
      </w:r>
      <w:r w:rsidRPr="00BE21B9">
        <w:rPr>
          <w:rFonts w:ascii="Arial" w:hAnsi="Arial" w:cs="Arial"/>
        </w:rPr>
        <w:t xml:space="preserve">уведомляет заявителя о выявленных недостатках в представленных документах и предлагает принять меры по их устранению. </w:t>
      </w:r>
    </w:p>
    <w:p w:rsidR="00A06986" w:rsidRPr="00BE21B9" w:rsidRDefault="00A06986" w:rsidP="00A06986">
      <w:pPr>
        <w:spacing w:after="246" w:line="223" w:lineRule="auto"/>
        <w:ind w:left="127" w:right="206" w:firstLine="530"/>
        <w:jc w:val="both"/>
        <w:rPr>
          <w:rFonts w:ascii="Arial" w:hAnsi="Arial" w:cs="Arial"/>
        </w:rPr>
      </w:pPr>
      <w:r w:rsidRPr="00BE21B9">
        <w:rPr>
          <w:rFonts w:ascii="Arial" w:hAnsi="Arial" w:cs="Arial"/>
        </w:rPr>
        <w:t>В случае если заявитель настаивает на принятии документов -</w:t>
      </w:r>
      <w:r w:rsidRPr="00BE21B9">
        <w:rPr>
          <w:rFonts w:ascii="Arial" w:hAnsi="Arial" w:cs="Arial"/>
          <w:vertAlign w:val="subscript"/>
        </w:rPr>
        <w:t xml:space="preserve"> </w:t>
      </w:r>
      <w:r w:rsidRPr="00BE21B9">
        <w:rPr>
          <w:rFonts w:ascii="Arial" w:hAnsi="Arial" w:cs="Arial"/>
        </w:rPr>
        <w:t xml:space="preserve">принимает представленные заявителем документы. </w:t>
      </w:r>
    </w:p>
    <w:p w:rsidR="00A06986" w:rsidRPr="00BE21B9" w:rsidRDefault="00A06986" w:rsidP="00A06986">
      <w:pPr>
        <w:spacing w:after="246" w:line="223" w:lineRule="auto"/>
        <w:ind w:left="127" w:right="206" w:firstLine="530"/>
        <w:jc w:val="both"/>
        <w:rPr>
          <w:rFonts w:ascii="Arial" w:hAnsi="Arial" w:cs="Arial"/>
        </w:rPr>
      </w:pPr>
      <w:r w:rsidRPr="00BE21B9">
        <w:rPr>
          <w:rFonts w:ascii="Arial" w:hAnsi="Arial" w:cs="Arial"/>
        </w:rPr>
        <w:t xml:space="preserve">В случае если заявитель самостоятельно решил принять меры по устранению недостатков, после их устранения повторно обращается за предоставлением муниципальной услуги в порядке, предусмотренном настоящим административным регламентом. </w:t>
      </w:r>
    </w:p>
    <w:p w:rsidR="00A06986" w:rsidRPr="00BE21B9" w:rsidRDefault="00A06986" w:rsidP="00A06986">
      <w:pPr>
        <w:spacing w:after="246" w:line="223" w:lineRule="auto"/>
        <w:ind w:left="127" w:right="206" w:firstLine="530"/>
        <w:jc w:val="both"/>
        <w:rPr>
          <w:rFonts w:ascii="Arial" w:hAnsi="Arial" w:cs="Arial"/>
        </w:rPr>
      </w:pPr>
      <w:r w:rsidRPr="00BE21B9">
        <w:rPr>
          <w:rFonts w:ascii="Arial" w:hAnsi="Arial" w:cs="Arial"/>
        </w:rPr>
        <w:t xml:space="preserve">По окончании приема заявления и прилагаемых к нему документов, специалист, ответственный за прием документов, выдает заявителю расписку в получении от него документов, с указанием их перечня и даты их получения </w:t>
      </w:r>
      <w:proofErr w:type="spellStart"/>
      <w:r w:rsidRPr="00BE21B9">
        <w:rPr>
          <w:rFonts w:ascii="Arial" w:hAnsi="Arial" w:cs="Arial"/>
        </w:rPr>
        <w:t>Верхнеингашским</w:t>
      </w:r>
      <w:proofErr w:type="spellEnd"/>
      <w:r w:rsidRPr="00BE21B9">
        <w:rPr>
          <w:rFonts w:ascii="Arial" w:hAnsi="Arial" w:cs="Arial"/>
        </w:rPr>
        <w:t xml:space="preserve"> сельсоветом, а также с указанием перечня документов, которые будут получены по межведомственным запросам. </w:t>
      </w:r>
    </w:p>
    <w:p w:rsidR="00A06986" w:rsidRPr="00BE21B9" w:rsidRDefault="00A06986" w:rsidP="00A06986">
      <w:pPr>
        <w:spacing w:after="246" w:line="223" w:lineRule="auto"/>
        <w:ind w:left="127" w:right="206" w:firstLine="530"/>
        <w:jc w:val="both"/>
        <w:rPr>
          <w:rFonts w:ascii="Arial" w:hAnsi="Arial" w:cs="Arial"/>
        </w:rPr>
      </w:pPr>
      <w:r w:rsidRPr="00BE21B9">
        <w:rPr>
          <w:rFonts w:ascii="Arial" w:hAnsi="Arial" w:cs="Arial"/>
        </w:rPr>
        <w:t xml:space="preserve">Максимальный срок выполнения административной процедуры по приему и регистрации заявления о переводе помещения и приложенных к нему документов составляет 1 рабочий день с момента поступления заявления. </w:t>
      </w:r>
    </w:p>
    <w:p w:rsidR="00A06986" w:rsidRPr="00BE21B9" w:rsidRDefault="00A06986" w:rsidP="00A06986">
      <w:pPr>
        <w:spacing w:after="246" w:line="223" w:lineRule="auto"/>
        <w:ind w:left="127" w:right="206" w:firstLine="530"/>
        <w:jc w:val="both"/>
        <w:rPr>
          <w:rFonts w:ascii="Arial" w:hAnsi="Arial" w:cs="Arial"/>
        </w:rPr>
      </w:pPr>
      <w:r w:rsidRPr="00BE21B9">
        <w:rPr>
          <w:rFonts w:ascii="Arial" w:hAnsi="Arial" w:cs="Arial"/>
        </w:rPr>
        <w:lastRenderedPageBreak/>
        <w:t xml:space="preserve">Критерий принятия решения: поступление заявления о переводе помещения и приложенных к нему документов. </w:t>
      </w:r>
    </w:p>
    <w:p w:rsidR="00A06986" w:rsidRPr="00BE21B9" w:rsidRDefault="00A06986" w:rsidP="00A06986">
      <w:pPr>
        <w:spacing w:after="246" w:line="223" w:lineRule="auto"/>
        <w:ind w:left="127" w:right="206" w:firstLine="530"/>
        <w:jc w:val="both"/>
        <w:rPr>
          <w:rFonts w:ascii="Arial" w:hAnsi="Arial" w:cs="Arial"/>
        </w:rPr>
      </w:pPr>
      <w:r w:rsidRPr="00BE21B9">
        <w:rPr>
          <w:rFonts w:ascii="Arial" w:hAnsi="Arial" w:cs="Arial"/>
        </w:rPr>
        <w:t xml:space="preserve">Результатом административной процедуры является прием и регистрация заявления о переводе помещения и приложенных к нему документов. </w:t>
      </w:r>
    </w:p>
    <w:p w:rsidR="00A06986" w:rsidRPr="00BE21B9" w:rsidRDefault="00A06986" w:rsidP="00A06986">
      <w:pPr>
        <w:spacing w:after="246" w:line="223" w:lineRule="auto"/>
        <w:ind w:left="127" w:right="206" w:firstLine="530"/>
        <w:jc w:val="both"/>
        <w:rPr>
          <w:rFonts w:ascii="Arial" w:hAnsi="Arial" w:cs="Arial"/>
        </w:rPr>
      </w:pPr>
      <w:r w:rsidRPr="00BE21B9">
        <w:rPr>
          <w:rFonts w:ascii="Arial" w:hAnsi="Arial" w:cs="Arial"/>
        </w:rPr>
        <w:t xml:space="preserve">Информация о приеме заявления о переводе помещения и приложенных к нему документов фиксируется в системе электронного документооборота и (или) журнале регистрации </w:t>
      </w:r>
      <w:r>
        <w:rPr>
          <w:rFonts w:ascii="Arial" w:hAnsi="Arial" w:cs="Arial"/>
        </w:rPr>
        <w:t>Стретенского</w:t>
      </w:r>
      <w:r w:rsidRPr="00BE21B9">
        <w:rPr>
          <w:rFonts w:ascii="Arial" w:hAnsi="Arial" w:cs="Arial"/>
        </w:rPr>
        <w:t xml:space="preserve"> сельсовета, после чего поступившие документы передаются должностному лицу для рассмотрения и назначения ответственного исполнителя. </w:t>
      </w:r>
    </w:p>
    <w:p w:rsidR="00A06986" w:rsidRPr="00BE21B9" w:rsidRDefault="00A06986" w:rsidP="00A06986">
      <w:pPr>
        <w:spacing w:after="246" w:line="223" w:lineRule="auto"/>
        <w:ind w:left="127" w:right="206" w:firstLine="530"/>
        <w:jc w:val="both"/>
        <w:rPr>
          <w:rFonts w:ascii="Arial" w:hAnsi="Arial" w:cs="Arial"/>
        </w:rPr>
      </w:pPr>
      <w:r w:rsidRPr="00BE21B9">
        <w:rPr>
          <w:rFonts w:ascii="Arial" w:hAnsi="Arial" w:cs="Arial"/>
        </w:rPr>
        <w:t xml:space="preserve">3.1.1.3. Прием и регистрация заявления и документов на предоставление муниципальной услуги в форме электронных документов через ЕПГУ, РПГУ. </w:t>
      </w:r>
    </w:p>
    <w:p w:rsidR="00A06986" w:rsidRPr="00BE21B9" w:rsidRDefault="00A06986" w:rsidP="00A06986">
      <w:pPr>
        <w:spacing w:after="246" w:line="223" w:lineRule="auto"/>
        <w:ind w:left="127" w:right="206" w:firstLine="530"/>
        <w:jc w:val="both"/>
        <w:rPr>
          <w:rFonts w:ascii="Arial" w:hAnsi="Arial" w:cs="Arial"/>
        </w:rPr>
      </w:pPr>
      <w:r w:rsidRPr="00BE21B9">
        <w:rPr>
          <w:rFonts w:ascii="Arial" w:hAnsi="Arial" w:cs="Arial"/>
        </w:rPr>
        <w:t xml:space="preserve">При направлении заявления о переводе помещения в электронной форме (при наличии технической возможности) заявителю необходимо заполнить на ЕПГУ, РПГУ электронную форму запроса на предоставление муниципальной услуги, прикрепить к заявлению в электронном виде документы, необходимые для предоставления муниципальной услуги. </w:t>
      </w:r>
    </w:p>
    <w:p w:rsidR="00A06986" w:rsidRPr="00BE21B9" w:rsidRDefault="00A06986" w:rsidP="00A06986">
      <w:pPr>
        <w:spacing w:after="201"/>
        <w:ind w:left="10" w:right="208" w:hanging="10"/>
        <w:jc w:val="right"/>
        <w:rPr>
          <w:rFonts w:ascii="Arial" w:hAnsi="Arial" w:cs="Arial"/>
        </w:rPr>
      </w:pPr>
      <w:r w:rsidRPr="00BE21B9">
        <w:rPr>
          <w:rFonts w:ascii="Arial" w:hAnsi="Arial" w:cs="Arial"/>
        </w:rPr>
        <w:t xml:space="preserve">На ЕПГУ, РПГУ размещается образец заполнения электронной формы заявления (запроса). </w:t>
      </w:r>
    </w:p>
    <w:p w:rsidR="00A06986" w:rsidRPr="00BE21B9" w:rsidRDefault="00A06986" w:rsidP="00A06986">
      <w:pPr>
        <w:spacing w:after="246" w:line="223" w:lineRule="auto"/>
        <w:ind w:left="127" w:right="206" w:firstLine="530"/>
        <w:jc w:val="both"/>
        <w:rPr>
          <w:rFonts w:ascii="Arial" w:hAnsi="Arial" w:cs="Arial"/>
        </w:rPr>
      </w:pPr>
      <w:r w:rsidRPr="00BE21B9">
        <w:rPr>
          <w:rFonts w:ascii="Arial" w:hAnsi="Arial" w:cs="Arial"/>
        </w:rPr>
        <w:t xml:space="preserve">Форматно-логическая проверка сформированного заявления (запроса) осуществляется автоматически после заполнения заявителем каждого из полей электронной формы запроса. При выявлении некорректно заполненного поля электронной формы запроса заявитель уведомляется о характере выявленной ошибки и порядке ее устранения посредством информационного сообщения непосредственно в электронной форме запроса. </w:t>
      </w:r>
    </w:p>
    <w:p w:rsidR="00A06986" w:rsidRPr="00BE21B9" w:rsidRDefault="00A06986" w:rsidP="00A06986">
      <w:pPr>
        <w:spacing w:after="246" w:line="223" w:lineRule="auto"/>
        <w:ind w:left="127" w:right="206" w:firstLine="530"/>
        <w:jc w:val="both"/>
        <w:rPr>
          <w:rFonts w:ascii="Arial" w:hAnsi="Arial" w:cs="Arial"/>
        </w:rPr>
      </w:pPr>
      <w:r w:rsidRPr="00BE21B9">
        <w:rPr>
          <w:rFonts w:ascii="Arial" w:hAnsi="Arial" w:cs="Arial"/>
        </w:rPr>
        <w:t xml:space="preserve">Специалист, ответственный за прием и выдачу документов, при поступлении заявления и документов в электронном виде: </w:t>
      </w:r>
    </w:p>
    <w:p w:rsidR="00A06986" w:rsidRPr="00BE21B9" w:rsidRDefault="00A06986" w:rsidP="00A06986">
      <w:pPr>
        <w:spacing w:after="0"/>
        <w:ind w:left="10" w:right="208" w:hanging="10"/>
        <w:rPr>
          <w:rFonts w:ascii="Arial" w:hAnsi="Arial" w:cs="Arial"/>
        </w:rPr>
      </w:pPr>
      <w:r w:rsidRPr="00BE21B9">
        <w:rPr>
          <w:rFonts w:ascii="Arial" w:hAnsi="Arial" w:cs="Arial"/>
        </w:rPr>
        <w:t>проверяет электронные образы докуме</w:t>
      </w:r>
      <w:r>
        <w:rPr>
          <w:rFonts w:ascii="Arial" w:hAnsi="Arial" w:cs="Arial"/>
        </w:rPr>
        <w:t xml:space="preserve">нтов на отсутствие компьютерных </w:t>
      </w:r>
      <w:r w:rsidRPr="00BE21B9">
        <w:rPr>
          <w:rFonts w:ascii="Arial" w:hAnsi="Arial" w:cs="Arial"/>
        </w:rPr>
        <w:t>вирусов и искаженной информации;</w:t>
      </w:r>
    </w:p>
    <w:p w:rsidR="00A06986" w:rsidRDefault="00A06986" w:rsidP="00A06986">
      <w:pPr>
        <w:spacing w:after="32" w:line="228" w:lineRule="auto"/>
        <w:ind w:left="692" w:right="206" w:hanging="10"/>
        <w:jc w:val="both"/>
        <w:rPr>
          <w:rFonts w:ascii="Arial" w:hAnsi="Arial" w:cs="Arial"/>
        </w:rPr>
      </w:pPr>
    </w:p>
    <w:p w:rsidR="00A06986" w:rsidRPr="00BE21B9" w:rsidRDefault="00A06986" w:rsidP="00A06986">
      <w:pPr>
        <w:spacing w:after="32" w:line="228" w:lineRule="auto"/>
        <w:ind w:left="692" w:right="206" w:hanging="10"/>
        <w:jc w:val="both"/>
        <w:rPr>
          <w:rFonts w:ascii="Arial" w:hAnsi="Arial" w:cs="Arial"/>
        </w:rPr>
      </w:pPr>
      <w:r w:rsidRPr="00BE21B9">
        <w:rPr>
          <w:rFonts w:ascii="Arial" w:hAnsi="Arial" w:cs="Arial"/>
        </w:rPr>
        <w:t xml:space="preserve">регистрирует документы в системе электронного документооборота уполномоченного </w:t>
      </w:r>
    </w:p>
    <w:p w:rsidR="00A06986" w:rsidRPr="00BE21B9" w:rsidRDefault="00A06986" w:rsidP="00A06986">
      <w:pPr>
        <w:spacing w:after="236" w:line="228" w:lineRule="auto"/>
        <w:ind w:left="137" w:right="206" w:hanging="10"/>
        <w:jc w:val="both"/>
        <w:rPr>
          <w:rFonts w:ascii="Arial" w:hAnsi="Arial" w:cs="Arial"/>
        </w:rPr>
      </w:pPr>
      <w:r w:rsidRPr="00BE21B9">
        <w:rPr>
          <w:rFonts w:ascii="Arial" w:hAnsi="Arial" w:cs="Arial"/>
        </w:rPr>
        <w:t xml:space="preserve">органа, в журнале регистрации, в случае отсутствия системы электронного документооборота; </w:t>
      </w:r>
    </w:p>
    <w:p w:rsidR="00A06986" w:rsidRPr="00BE21B9" w:rsidRDefault="00A06986" w:rsidP="00A06986">
      <w:pPr>
        <w:spacing w:after="7" w:line="228" w:lineRule="auto"/>
        <w:ind w:left="127" w:right="206" w:firstLine="540"/>
        <w:jc w:val="both"/>
        <w:rPr>
          <w:rFonts w:ascii="Arial" w:hAnsi="Arial" w:cs="Arial"/>
        </w:rPr>
      </w:pPr>
      <w:r w:rsidRPr="00BE21B9">
        <w:rPr>
          <w:rFonts w:ascii="Arial" w:hAnsi="Arial" w:cs="Arial"/>
        </w:rPr>
        <w:t xml:space="preserve">формирует и направляет заявителю электронное уведомление через ЕПГУ, РПГУ о получении и регистрации от заявителя заявления (запроса) и копий документов, в случае отсутствия технической возможности автоматического уведомления заявителя через ЕПГУ, РПГУ; </w:t>
      </w:r>
    </w:p>
    <w:p w:rsidR="00A06986" w:rsidRPr="00BE21B9" w:rsidRDefault="00A06986" w:rsidP="00A06986">
      <w:pPr>
        <w:spacing w:after="32" w:line="228" w:lineRule="auto"/>
        <w:ind w:right="206" w:firstLine="682"/>
        <w:jc w:val="both"/>
        <w:rPr>
          <w:rFonts w:ascii="Arial" w:hAnsi="Arial" w:cs="Arial"/>
        </w:rPr>
      </w:pPr>
      <w:r w:rsidRPr="00BE21B9">
        <w:rPr>
          <w:rFonts w:ascii="Arial" w:hAnsi="Arial" w:cs="Arial"/>
        </w:rPr>
        <w:t xml:space="preserve">направляет поступивший пакет документов должностному лицу </w:t>
      </w:r>
      <w:r>
        <w:rPr>
          <w:rFonts w:ascii="Arial" w:hAnsi="Arial" w:cs="Arial"/>
        </w:rPr>
        <w:t>Стретенского</w:t>
      </w:r>
      <w:r w:rsidRPr="00BE21B9">
        <w:rPr>
          <w:rFonts w:ascii="Arial" w:hAnsi="Arial" w:cs="Arial"/>
        </w:rPr>
        <w:t xml:space="preserve"> сельсовета для рассмотрения и назначения ответственного исполнителя. </w:t>
      </w:r>
    </w:p>
    <w:p w:rsidR="00A06986" w:rsidRPr="00BE21B9" w:rsidRDefault="00A06986" w:rsidP="00A06986">
      <w:pPr>
        <w:spacing w:after="236" w:line="228" w:lineRule="auto"/>
        <w:ind w:left="127" w:right="206" w:firstLine="540"/>
        <w:jc w:val="both"/>
        <w:rPr>
          <w:rFonts w:ascii="Arial" w:hAnsi="Arial" w:cs="Arial"/>
        </w:rPr>
      </w:pPr>
      <w:r w:rsidRPr="00BE21B9">
        <w:rPr>
          <w:rFonts w:ascii="Arial" w:hAnsi="Arial" w:cs="Arial"/>
        </w:rPr>
        <w:t xml:space="preserve">Максимальный срок выполнения административной процедуры по приему и регистрации заявления о переводе помещения и приложенных к нему документов в форме электронных документов составляет 1 рабочий день с момента получения документов. </w:t>
      </w:r>
    </w:p>
    <w:p w:rsidR="00A06986" w:rsidRPr="00BE21B9" w:rsidRDefault="00A06986" w:rsidP="00A06986">
      <w:pPr>
        <w:spacing w:after="236" w:line="228" w:lineRule="auto"/>
        <w:ind w:left="127" w:right="206" w:firstLine="540"/>
        <w:jc w:val="both"/>
        <w:rPr>
          <w:rFonts w:ascii="Arial" w:hAnsi="Arial" w:cs="Arial"/>
        </w:rPr>
      </w:pPr>
      <w:r w:rsidRPr="00BE21B9">
        <w:rPr>
          <w:rFonts w:ascii="Arial" w:hAnsi="Arial" w:cs="Arial"/>
        </w:rPr>
        <w:t xml:space="preserve">Критерий принятия решения: поступление заявления о переводе помещения и приложенных к нему документов. </w:t>
      </w:r>
    </w:p>
    <w:p w:rsidR="00A06986" w:rsidRPr="00BE21B9" w:rsidRDefault="00A06986" w:rsidP="00A06986">
      <w:pPr>
        <w:spacing w:after="236" w:line="228" w:lineRule="auto"/>
        <w:ind w:left="127" w:right="206" w:firstLine="540"/>
        <w:jc w:val="both"/>
        <w:rPr>
          <w:rFonts w:ascii="Arial" w:hAnsi="Arial" w:cs="Arial"/>
        </w:rPr>
      </w:pPr>
      <w:r w:rsidRPr="00BE21B9">
        <w:rPr>
          <w:rFonts w:ascii="Arial" w:hAnsi="Arial" w:cs="Arial"/>
        </w:rPr>
        <w:lastRenderedPageBreak/>
        <w:t xml:space="preserve">Результатом административной процедуры является прием, регистрация заявления о переводе помещения и приложенных к нему документов. </w:t>
      </w:r>
    </w:p>
    <w:p w:rsidR="00A06986" w:rsidRPr="00BE21B9" w:rsidRDefault="00A06986" w:rsidP="00A06986">
      <w:pPr>
        <w:spacing w:after="236" w:line="228" w:lineRule="auto"/>
        <w:ind w:left="127" w:right="206" w:firstLine="540"/>
        <w:jc w:val="both"/>
        <w:rPr>
          <w:rFonts w:ascii="Arial" w:hAnsi="Arial" w:cs="Arial"/>
        </w:rPr>
      </w:pPr>
      <w:r w:rsidRPr="00BE21B9">
        <w:rPr>
          <w:rFonts w:ascii="Arial" w:hAnsi="Arial" w:cs="Arial"/>
        </w:rPr>
        <w:t xml:space="preserve">3.1.1.4. При направлении заявителем заявления и документов в </w:t>
      </w:r>
      <w:proofErr w:type="spellStart"/>
      <w:r>
        <w:rPr>
          <w:rFonts w:ascii="Arial" w:hAnsi="Arial" w:cs="Arial"/>
        </w:rPr>
        <w:t>Стретенский</w:t>
      </w:r>
      <w:proofErr w:type="spellEnd"/>
      <w:r w:rsidRPr="00BE21B9">
        <w:rPr>
          <w:rFonts w:ascii="Arial" w:hAnsi="Arial" w:cs="Arial"/>
        </w:rPr>
        <w:t xml:space="preserve"> сельсовет посредством почтовой связи специалист </w:t>
      </w:r>
      <w:r>
        <w:rPr>
          <w:rFonts w:ascii="Arial" w:hAnsi="Arial" w:cs="Arial"/>
        </w:rPr>
        <w:t>Стретенского</w:t>
      </w:r>
      <w:r w:rsidRPr="00BE21B9">
        <w:rPr>
          <w:rFonts w:ascii="Arial" w:hAnsi="Arial" w:cs="Arial"/>
        </w:rPr>
        <w:t xml:space="preserve"> сельсовета, ответственный за прием и выдачу документов: </w:t>
      </w:r>
    </w:p>
    <w:p w:rsidR="00A06986" w:rsidRPr="00BE21B9" w:rsidRDefault="00A06986" w:rsidP="00A06986">
      <w:pPr>
        <w:spacing w:after="32" w:line="228" w:lineRule="auto"/>
        <w:ind w:right="206" w:firstLine="682"/>
        <w:jc w:val="both"/>
        <w:rPr>
          <w:rFonts w:ascii="Arial" w:hAnsi="Arial" w:cs="Arial"/>
        </w:rPr>
      </w:pPr>
      <w:r w:rsidRPr="00BE21B9">
        <w:rPr>
          <w:rFonts w:ascii="Arial" w:hAnsi="Arial" w:cs="Arial"/>
        </w:rPr>
        <w:t xml:space="preserve">проверяет правильность </w:t>
      </w:r>
      <w:proofErr w:type="spellStart"/>
      <w:r w:rsidRPr="00BE21B9">
        <w:rPr>
          <w:rFonts w:ascii="Arial" w:hAnsi="Arial" w:cs="Arial"/>
        </w:rPr>
        <w:t>адресности</w:t>
      </w:r>
      <w:proofErr w:type="spellEnd"/>
      <w:r w:rsidRPr="00BE21B9">
        <w:rPr>
          <w:rFonts w:ascii="Arial" w:hAnsi="Arial" w:cs="Arial"/>
        </w:rPr>
        <w:t xml:space="preserve"> корреспонденции. Ошибочно (не по адресу) присланные письма возвращаются в организацию почтовой связи </w:t>
      </w:r>
      <w:proofErr w:type="gramStart"/>
      <w:r w:rsidRPr="00BE21B9">
        <w:rPr>
          <w:rFonts w:ascii="Arial" w:hAnsi="Arial" w:cs="Arial"/>
        </w:rPr>
        <w:t>невскрытыми</w:t>
      </w:r>
      <w:proofErr w:type="gramEnd"/>
      <w:r w:rsidRPr="00BE21B9">
        <w:rPr>
          <w:rFonts w:ascii="Arial" w:hAnsi="Arial" w:cs="Arial"/>
        </w:rPr>
        <w:t xml:space="preserve">; </w:t>
      </w:r>
    </w:p>
    <w:p w:rsidR="00A06986" w:rsidRPr="00BE21B9" w:rsidRDefault="00A06986" w:rsidP="00A06986">
      <w:pPr>
        <w:spacing w:after="32" w:line="228" w:lineRule="auto"/>
        <w:ind w:right="206" w:firstLine="682"/>
        <w:jc w:val="both"/>
        <w:rPr>
          <w:rFonts w:ascii="Arial" w:hAnsi="Arial" w:cs="Arial"/>
        </w:rPr>
      </w:pPr>
      <w:r w:rsidRPr="00BE21B9">
        <w:rPr>
          <w:rFonts w:ascii="Arial" w:hAnsi="Arial" w:cs="Arial"/>
        </w:rPr>
        <w:t xml:space="preserve">вскрывает конверты, проверяет наличие в них заявления и документов, обязанность по предоставлению которых возложена на заявителя; </w:t>
      </w:r>
    </w:p>
    <w:p w:rsidR="00A06986" w:rsidRPr="00BE21B9" w:rsidRDefault="00A06986" w:rsidP="00A06986">
      <w:pPr>
        <w:spacing w:after="32" w:line="228" w:lineRule="auto"/>
        <w:ind w:right="206" w:firstLine="682"/>
        <w:jc w:val="both"/>
        <w:rPr>
          <w:rFonts w:ascii="Arial" w:hAnsi="Arial" w:cs="Arial"/>
        </w:rPr>
      </w:pPr>
      <w:proofErr w:type="gramStart"/>
      <w:r w:rsidRPr="00BE21B9">
        <w:rPr>
          <w:rFonts w:ascii="Arial" w:hAnsi="Arial" w:cs="Arial"/>
        </w:rPr>
        <w:t>проверяет, что заявление написано разборчиво, фамилии,</w:t>
      </w:r>
      <w:r>
        <w:rPr>
          <w:rFonts w:ascii="Arial" w:hAnsi="Arial" w:cs="Arial"/>
        </w:rPr>
        <w:t xml:space="preserve"> имена, отчества (при наличии), </w:t>
      </w:r>
      <w:r w:rsidRPr="00BE21B9">
        <w:rPr>
          <w:rFonts w:ascii="Arial" w:hAnsi="Arial" w:cs="Arial"/>
        </w:rPr>
        <w:t xml:space="preserve">наименование, адрес места жительства, адрес местонахождения, написаны полностью; </w:t>
      </w:r>
      <w:proofErr w:type="gramEnd"/>
    </w:p>
    <w:p w:rsidR="00A06986" w:rsidRPr="00BE21B9" w:rsidRDefault="00A06986" w:rsidP="00A06986">
      <w:pPr>
        <w:spacing w:after="236" w:line="228" w:lineRule="auto"/>
        <w:ind w:left="127" w:right="206" w:firstLine="540"/>
        <w:jc w:val="both"/>
        <w:rPr>
          <w:rFonts w:ascii="Arial" w:hAnsi="Arial" w:cs="Arial"/>
        </w:rPr>
      </w:pPr>
      <w:r w:rsidRPr="00BE21B9">
        <w:rPr>
          <w:rFonts w:ascii="Arial" w:hAnsi="Arial" w:cs="Arial"/>
        </w:rPr>
        <w:t xml:space="preserve">проводит первичную проверку представленных копий документов, их соответствие действующему законодательству, а также проверяет, что указанные копии заверены в установленном законодательством порядке; </w:t>
      </w:r>
    </w:p>
    <w:p w:rsidR="00A06986" w:rsidRPr="00BE21B9" w:rsidRDefault="00A06986" w:rsidP="00A06986">
      <w:pPr>
        <w:spacing w:after="236" w:line="228" w:lineRule="auto"/>
        <w:ind w:left="127" w:right="206" w:firstLine="540"/>
        <w:jc w:val="both"/>
        <w:rPr>
          <w:rFonts w:ascii="Arial" w:hAnsi="Arial" w:cs="Arial"/>
        </w:rPr>
      </w:pPr>
      <w:r w:rsidRPr="00BE21B9">
        <w:rPr>
          <w:rFonts w:ascii="Arial" w:hAnsi="Arial" w:cs="Arial"/>
        </w:rPr>
        <w:t xml:space="preserve">проверяет, что копии документов не имеют повреждений, наличие которых не позволяет однозначно истолковать их содержание, отсутствуют подчистки, приписки, зачеркнутые слова, исправления. </w:t>
      </w:r>
    </w:p>
    <w:p w:rsidR="00A06986" w:rsidRPr="00BE21B9" w:rsidRDefault="00A06986" w:rsidP="00A06986">
      <w:pPr>
        <w:spacing w:after="236" w:line="228" w:lineRule="auto"/>
        <w:ind w:left="127" w:right="206" w:firstLine="540"/>
        <w:jc w:val="both"/>
        <w:rPr>
          <w:rFonts w:ascii="Arial" w:hAnsi="Arial" w:cs="Arial"/>
        </w:rPr>
      </w:pPr>
      <w:r w:rsidRPr="00BE21B9">
        <w:rPr>
          <w:rFonts w:ascii="Arial" w:hAnsi="Arial" w:cs="Arial"/>
        </w:rPr>
        <w:t xml:space="preserve">Максимальный срок выполнения административной процедуры по приему и регистрации заявления о переводе помещения и приложенных к нему документов, поступивших посредством почтовой связи, составляет 1 рабочий день с момента получения документов. </w:t>
      </w:r>
    </w:p>
    <w:p w:rsidR="00A06986" w:rsidRPr="00BE21B9" w:rsidRDefault="00A06986" w:rsidP="00A06986">
      <w:pPr>
        <w:spacing w:after="236" w:line="228" w:lineRule="auto"/>
        <w:ind w:left="127" w:right="206" w:firstLine="540"/>
        <w:jc w:val="both"/>
        <w:rPr>
          <w:rFonts w:ascii="Arial" w:hAnsi="Arial" w:cs="Arial"/>
        </w:rPr>
      </w:pPr>
      <w:r w:rsidRPr="00BE21B9">
        <w:rPr>
          <w:rFonts w:ascii="Arial" w:hAnsi="Arial" w:cs="Arial"/>
        </w:rPr>
        <w:t xml:space="preserve">Критерий принятия решения: поступление заявления о переводе помещения и приложенных к нему документов. </w:t>
      </w:r>
    </w:p>
    <w:p w:rsidR="00A06986" w:rsidRPr="00BE21B9" w:rsidRDefault="00A06986" w:rsidP="00A06986">
      <w:pPr>
        <w:spacing w:after="236" w:line="228" w:lineRule="auto"/>
        <w:ind w:left="127" w:right="206" w:firstLine="540"/>
        <w:jc w:val="both"/>
        <w:rPr>
          <w:rFonts w:ascii="Arial" w:hAnsi="Arial" w:cs="Arial"/>
        </w:rPr>
      </w:pPr>
      <w:r w:rsidRPr="00BE21B9">
        <w:rPr>
          <w:rFonts w:ascii="Arial" w:hAnsi="Arial" w:cs="Arial"/>
        </w:rPr>
        <w:t xml:space="preserve">Результатом административной процедуры является прием и регистрация заявления о переводе помещения и приложенных к нему документов. </w:t>
      </w:r>
    </w:p>
    <w:p w:rsidR="00A06986" w:rsidRPr="00BE21B9" w:rsidRDefault="00A06986" w:rsidP="00A06986">
      <w:pPr>
        <w:spacing w:after="236" w:line="228" w:lineRule="auto"/>
        <w:ind w:left="127" w:right="206" w:firstLine="540"/>
        <w:jc w:val="both"/>
        <w:rPr>
          <w:rFonts w:ascii="Arial" w:hAnsi="Arial" w:cs="Arial"/>
        </w:rPr>
      </w:pPr>
      <w:r w:rsidRPr="00BE21B9">
        <w:rPr>
          <w:rFonts w:ascii="Arial" w:hAnsi="Arial" w:cs="Arial"/>
        </w:rPr>
        <w:t xml:space="preserve">Информация о приеме заявления о переводе помещения и приложенных к нему документов фиксируется в системе электронного документооборота </w:t>
      </w:r>
      <w:proofErr w:type="spellStart"/>
      <w:r w:rsidRPr="00BE21B9">
        <w:rPr>
          <w:rFonts w:ascii="Arial" w:hAnsi="Arial" w:cs="Arial"/>
        </w:rPr>
        <w:t>Верхнеингашского</w:t>
      </w:r>
      <w:proofErr w:type="spellEnd"/>
      <w:r w:rsidRPr="00BE21B9">
        <w:rPr>
          <w:rFonts w:ascii="Arial" w:hAnsi="Arial" w:cs="Arial"/>
        </w:rPr>
        <w:t xml:space="preserve"> сельсовета, в журнале регистрации, в случае отсутствия системы электронного документооборота. </w:t>
      </w:r>
    </w:p>
    <w:p w:rsidR="00A06986" w:rsidRPr="00BE21B9" w:rsidRDefault="00A06986" w:rsidP="00A06986">
      <w:pPr>
        <w:spacing w:after="235" w:line="229" w:lineRule="auto"/>
        <w:ind w:left="127" w:right="203" w:firstLine="530"/>
        <w:jc w:val="both"/>
        <w:rPr>
          <w:rFonts w:ascii="Arial" w:hAnsi="Arial" w:cs="Arial"/>
        </w:rPr>
      </w:pPr>
      <w:r w:rsidRPr="00BE21B9">
        <w:rPr>
          <w:rFonts w:ascii="Arial" w:hAnsi="Arial" w:cs="Arial"/>
        </w:rPr>
        <w:t xml:space="preserve">В день регистрации заявления о переводе помещения и приложенных к нему документов, специалист, ответственный за прием документов, передает поступившие документы должностному лицу </w:t>
      </w:r>
      <w:proofErr w:type="spellStart"/>
      <w:r w:rsidRPr="00BE21B9">
        <w:rPr>
          <w:rFonts w:ascii="Arial" w:hAnsi="Arial" w:cs="Arial"/>
        </w:rPr>
        <w:t>Верхнеингашского</w:t>
      </w:r>
      <w:proofErr w:type="spellEnd"/>
      <w:r w:rsidRPr="00BE21B9">
        <w:rPr>
          <w:rFonts w:ascii="Arial" w:hAnsi="Arial" w:cs="Arial"/>
        </w:rPr>
        <w:t xml:space="preserve"> сельсовета для рассмотрения и назначения ответственного исполнителя. </w:t>
      </w:r>
    </w:p>
    <w:p w:rsidR="00A06986" w:rsidRPr="00BE21B9" w:rsidRDefault="00A06986" w:rsidP="00A06986">
      <w:pPr>
        <w:spacing w:after="235" w:line="229" w:lineRule="auto"/>
        <w:ind w:left="127" w:right="203" w:firstLine="530"/>
        <w:jc w:val="both"/>
        <w:rPr>
          <w:rFonts w:ascii="Arial" w:hAnsi="Arial" w:cs="Arial"/>
        </w:rPr>
      </w:pPr>
      <w:r w:rsidRPr="00BE21B9">
        <w:rPr>
          <w:rFonts w:ascii="Arial" w:hAnsi="Arial" w:cs="Arial"/>
        </w:rPr>
        <w:t xml:space="preserve">3.1.2. Формирование и направление межведомственных запросов в органы (организации), участвующие в предоставлении муниципальной услуги (при необходимости). </w:t>
      </w:r>
    </w:p>
    <w:p w:rsidR="00A06986" w:rsidRPr="00BE21B9" w:rsidRDefault="00A06986" w:rsidP="00A06986">
      <w:pPr>
        <w:spacing w:after="235" w:line="229" w:lineRule="auto"/>
        <w:ind w:left="127" w:right="203" w:firstLine="530"/>
        <w:jc w:val="both"/>
        <w:rPr>
          <w:rFonts w:ascii="Arial" w:hAnsi="Arial" w:cs="Arial"/>
        </w:rPr>
      </w:pPr>
      <w:r w:rsidRPr="00BE21B9">
        <w:rPr>
          <w:rFonts w:ascii="Arial" w:hAnsi="Arial" w:cs="Arial"/>
        </w:rPr>
        <w:t xml:space="preserve">Основанием для начала административной процедуры является непредставление заявителем документов, предусмотренных подпунктами 2, 3, 4 пункта 2.6.1 настоящего административного регламента. </w:t>
      </w:r>
    </w:p>
    <w:p w:rsidR="00A06986" w:rsidRPr="00BE21B9" w:rsidRDefault="00A06986" w:rsidP="00A06986">
      <w:pPr>
        <w:spacing w:after="235" w:line="229" w:lineRule="auto"/>
        <w:ind w:left="127" w:right="203" w:firstLine="530"/>
        <w:jc w:val="both"/>
        <w:rPr>
          <w:rFonts w:ascii="Arial" w:hAnsi="Arial" w:cs="Arial"/>
        </w:rPr>
      </w:pPr>
      <w:r w:rsidRPr="00BE21B9">
        <w:rPr>
          <w:rFonts w:ascii="Arial" w:hAnsi="Arial" w:cs="Arial"/>
        </w:rPr>
        <w:t xml:space="preserve">Должностное лицо </w:t>
      </w:r>
      <w:r>
        <w:rPr>
          <w:rFonts w:ascii="Arial" w:hAnsi="Arial" w:cs="Arial"/>
        </w:rPr>
        <w:t>Стретенского</w:t>
      </w:r>
      <w:r w:rsidRPr="00BE21B9">
        <w:rPr>
          <w:rFonts w:ascii="Arial" w:hAnsi="Arial" w:cs="Arial"/>
        </w:rPr>
        <w:t xml:space="preserve"> сельсовета при получении заявления о переводе помещения и приложенных к нему документов, поручает специалисту соответствующего отдела произвести их проверку. </w:t>
      </w:r>
    </w:p>
    <w:p w:rsidR="00A06986" w:rsidRPr="00BE21B9" w:rsidRDefault="00A06986" w:rsidP="00A06986">
      <w:pPr>
        <w:spacing w:after="3" w:line="229" w:lineRule="auto"/>
        <w:ind w:left="127" w:right="203" w:firstLine="530"/>
        <w:jc w:val="both"/>
        <w:rPr>
          <w:rFonts w:ascii="Arial" w:hAnsi="Arial" w:cs="Arial"/>
        </w:rPr>
      </w:pPr>
      <w:r w:rsidRPr="00BE21B9">
        <w:rPr>
          <w:rFonts w:ascii="Arial" w:hAnsi="Arial" w:cs="Arial"/>
        </w:rPr>
        <w:lastRenderedPageBreak/>
        <w:t>В случае</w:t>
      </w:r>
      <w:proofErr w:type="gramStart"/>
      <w:r w:rsidRPr="00BE21B9">
        <w:rPr>
          <w:rFonts w:ascii="Arial" w:hAnsi="Arial" w:cs="Arial"/>
        </w:rPr>
        <w:t>,</w:t>
      </w:r>
      <w:proofErr w:type="gramEnd"/>
      <w:r w:rsidRPr="00BE21B9">
        <w:rPr>
          <w:rFonts w:ascii="Arial" w:hAnsi="Arial" w:cs="Arial"/>
        </w:rPr>
        <w:t xml:space="preserve"> если специалистом соответствующего отдела будет выявлено, что в перечне представленных заявителем документов отсутствуют документы, предусмотренные подпунктами 2, 3, 4 пункта 2.6.1 настоящего административного регламента, принимается решение о направлении соответствующих межведомственных запросов. </w:t>
      </w:r>
    </w:p>
    <w:p w:rsidR="00A06986" w:rsidRPr="00BE21B9" w:rsidRDefault="00A06986" w:rsidP="00A06986">
      <w:pPr>
        <w:spacing w:after="235" w:line="229" w:lineRule="auto"/>
        <w:ind w:left="127" w:right="203" w:firstLine="530"/>
        <w:jc w:val="both"/>
        <w:rPr>
          <w:rFonts w:ascii="Arial" w:hAnsi="Arial" w:cs="Arial"/>
        </w:rPr>
      </w:pPr>
      <w:r w:rsidRPr="00BE21B9">
        <w:rPr>
          <w:rFonts w:ascii="Arial" w:hAnsi="Arial" w:cs="Arial"/>
        </w:rPr>
        <w:t xml:space="preserve">Межведомственные запросы направляются в срок, не превышающий 3 рабочих дней со дня регистрации заявления о переводе помещения и приложенных к нему документов от заявителя. </w:t>
      </w:r>
    </w:p>
    <w:p w:rsidR="00A06986" w:rsidRPr="00BE21B9" w:rsidRDefault="00A06986" w:rsidP="00A06986">
      <w:pPr>
        <w:spacing w:after="235" w:line="229" w:lineRule="auto"/>
        <w:ind w:left="127" w:right="203" w:firstLine="530"/>
        <w:jc w:val="both"/>
        <w:rPr>
          <w:rFonts w:ascii="Arial" w:hAnsi="Arial" w:cs="Arial"/>
        </w:rPr>
      </w:pPr>
      <w:r w:rsidRPr="00BE21B9">
        <w:rPr>
          <w:rFonts w:ascii="Arial" w:hAnsi="Arial" w:cs="Arial"/>
        </w:rPr>
        <w:t xml:space="preserve">Направление межведомственных запросов осуществляется в электронной форме с использованием единой системы межведомственного электронного взаимодействия и подключенной к ней региональной системы межведомственного электронного взаимодействия. </w:t>
      </w:r>
    </w:p>
    <w:p w:rsidR="00A06986" w:rsidRPr="00BE21B9" w:rsidRDefault="00A06986" w:rsidP="00A06986">
      <w:pPr>
        <w:spacing w:after="235" w:line="229" w:lineRule="auto"/>
        <w:ind w:left="127" w:right="203" w:firstLine="530"/>
        <w:jc w:val="both"/>
        <w:rPr>
          <w:rFonts w:ascii="Arial" w:hAnsi="Arial" w:cs="Arial"/>
        </w:rPr>
      </w:pPr>
      <w:r w:rsidRPr="00BE21B9">
        <w:rPr>
          <w:rFonts w:ascii="Arial" w:hAnsi="Arial" w:cs="Arial"/>
        </w:rPr>
        <w:t xml:space="preserve">Специалист соответствующего отдела, ответственный за подготовку документов, обязан принять необходимые меры для получения ответа на межведомственные запросы в установленные сроки. </w:t>
      </w:r>
    </w:p>
    <w:p w:rsidR="00A06986" w:rsidRPr="00BE21B9" w:rsidRDefault="00A06986" w:rsidP="00A06986">
      <w:pPr>
        <w:spacing w:after="235" w:line="229" w:lineRule="auto"/>
        <w:ind w:left="127" w:right="203" w:firstLine="530"/>
        <w:jc w:val="both"/>
        <w:rPr>
          <w:rFonts w:ascii="Arial" w:hAnsi="Arial" w:cs="Arial"/>
        </w:rPr>
      </w:pPr>
      <w:r w:rsidRPr="00BE21B9">
        <w:rPr>
          <w:rFonts w:ascii="Arial" w:hAnsi="Arial" w:cs="Arial"/>
        </w:rPr>
        <w:t xml:space="preserve">В случае не поступления ответа на межведомственный </w:t>
      </w:r>
      <w:proofErr w:type="gramStart"/>
      <w:r w:rsidRPr="00BE21B9">
        <w:rPr>
          <w:rFonts w:ascii="Arial" w:hAnsi="Arial" w:cs="Arial"/>
        </w:rPr>
        <w:t>запрос</w:t>
      </w:r>
      <w:proofErr w:type="gramEnd"/>
      <w:r w:rsidRPr="00BE21B9">
        <w:rPr>
          <w:rFonts w:ascii="Arial" w:hAnsi="Arial" w:cs="Arial"/>
        </w:rPr>
        <w:t xml:space="preserve"> в срок установленный пунктом 2.6.3 административного регламента принимаются меры в соответствии подпунктом 3 пункта 3.1 настоящего административного регламента. </w:t>
      </w:r>
    </w:p>
    <w:p w:rsidR="00A06986" w:rsidRPr="00BE21B9" w:rsidRDefault="00A06986" w:rsidP="00A06986">
      <w:pPr>
        <w:spacing w:after="235" w:line="229" w:lineRule="auto"/>
        <w:ind w:left="127" w:right="203" w:firstLine="530"/>
        <w:jc w:val="both"/>
        <w:rPr>
          <w:rFonts w:ascii="Arial" w:hAnsi="Arial" w:cs="Arial"/>
        </w:rPr>
      </w:pPr>
      <w:r w:rsidRPr="00BE21B9">
        <w:rPr>
          <w:rFonts w:ascii="Arial" w:hAnsi="Arial" w:cs="Arial"/>
        </w:rPr>
        <w:t xml:space="preserve">Критерий принятия решения: непредставление документов, предусмотренных подпунктами 2, 3, 4 пункта 2.6.1 настоящего административного регламента. </w:t>
      </w:r>
    </w:p>
    <w:p w:rsidR="00A06986" w:rsidRPr="00BE21B9" w:rsidRDefault="00A06986" w:rsidP="00A06986">
      <w:pPr>
        <w:spacing w:after="235" w:line="229" w:lineRule="auto"/>
        <w:ind w:left="127" w:right="203" w:firstLine="530"/>
        <w:jc w:val="both"/>
        <w:rPr>
          <w:rFonts w:ascii="Arial" w:hAnsi="Arial" w:cs="Arial"/>
        </w:rPr>
      </w:pPr>
      <w:proofErr w:type="gramStart"/>
      <w:r w:rsidRPr="00BE21B9">
        <w:rPr>
          <w:rFonts w:ascii="Arial" w:hAnsi="Arial" w:cs="Arial"/>
        </w:rPr>
        <w:t xml:space="preserve">Результатом административной процедуры является получение в рамках межведомственного электронного взаимодействия документов (их копий или сведений, содержащихся в них), необходимых для предоставления муниципальной услуги заявителю, либо получение информации, свидетельствующей об отсутствии в распоряжении органов (организаций), участвующих в предоставлении муниципальной услуги, документов (их копий или сведений, содержащихся в них), необходимых для предоставления муниципальной услуги. </w:t>
      </w:r>
      <w:proofErr w:type="gramEnd"/>
    </w:p>
    <w:p w:rsidR="00A06986" w:rsidRPr="00BE21B9" w:rsidRDefault="00A06986" w:rsidP="00A06986">
      <w:pPr>
        <w:spacing w:after="235" w:line="229" w:lineRule="auto"/>
        <w:ind w:right="203" w:firstLine="682"/>
        <w:jc w:val="both"/>
        <w:rPr>
          <w:rFonts w:ascii="Arial" w:hAnsi="Arial" w:cs="Arial"/>
        </w:rPr>
      </w:pPr>
      <w:r w:rsidRPr="00BE21B9">
        <w:rPr>
          <w:rFonts w:ascii="Arial" w:hAnsi="Arial" w:cs="Arial"/>
        </w:rPr>
        <w:t xml:space="preserve">Фиксация результата выполнения административной процедуры не производится. </w:t>
      </w:r>
    </w:p>
    <w:p w:rsidR="00A06986" w:rsidRPr="00BE21B9" w:rsidRDefault="00A06986" w:rsidP="00A06986">
      <w:pPr>
        <w:spacing w:after="235" w:line="229" w:lineRule="auto"/>
        <w:ind w:left="127" w:right="203" w:firstLine="530"/>
        <w:jc w:val="both"/>
        <w:rPr>
          <w:rFonts w:ascii="Arial" w:hAnsi="Arial" w:cs="Arial"/>
        </w:rPr>
      </w:pPr>
      <w:r w:rsidRPr="00BE21B9">
        <w:rPr>
          <w:rFonts w:ascii="Arial" w:hAnsi="Arial" w:cs="Arial"/>
        </w:rPr>
        <w:t xml:space="preserve">3.1.3 Принятие решения о переводе или об отказе в переводе жилого помещения в нежилое и нежилого помещения в жилое помещение. </w:t>
      </w:r>
    </w:p>
    <w:p w:rsidR="00A06986" w:rsidRPr="00BE21B9" w:rsidRDefault="00A06986" w:rsidP="00A06986">
      <w:pPr>
        <w:spacing w:after="235" w:line="229" w:lineRule="auto"/>
        <w:ind w:left="127" w:right="203" w:firstLine="530"/>
        <w:jc w:val="both"/>
        <w:rPr>
          <w:rFonts w:ascii="Arial" w:hAnsi="Arial" w:cs="Arial"/>
        </w:rPr>
      </w:pPr>
      <w:proofErr w:type="gramStart"/>
      <w:r w:rsidRPr="00BE21B9">
        <w:rPr>
          <w:rFonts w:ascii="Arial" w:hAnsi="Arial" w:cs="Arial"/>
        </w:rPr>
        <w:t xml:space="preserve">Основанием для начала административной процедуры является получение уполномоченным органом документов, указанных в пункте 2.6.1 настоящего административного регламента, в том числе по каналам межведомственного информационного взаимодействия, либо информации, свидетельствующей об отсутствии в распоряжении органов (организаций), участвующих в предоставлении муниципальной услуги, документов (их копий или содержащихся в них сведений), необходимых для предоставления муниципальной услуги. </w:t>
      </w:r>
      <w:proofErr w:type="gramEnd"/>
    </w:p>
    <w:p w:rsidR="00A06986" w:rsidRPr="00BE21B9" w:rsidRDefault="00A06986" w:rsidP="00A06986">
      <w:pPr>
        <w:spacing w:after="238" w:line="229" w:lineRule="auto"/>
        <w:ind w:left="127" w:right="204" w:firstLine="530"/>
        <w:jc w:val="both"/>
        <w:rPr>
          <w:rFonts w:ascii="Arial" w:hAnsi="Arial" w:cs="Arial"/>
        </w:rPr>
      </w:pPr>
      <w:r w:rsidRPr="00BE21B9">
        <w:rPr>
          <w:rFonts w:ascii="Arial" w:hAnsi="Arial" w:cs="Arial"/>
        </w:rPr>
        <w:t xml:space="preserve">Ответственным за выполнение административной процедуры является должностное лицо </w:t>
      </w:r>
      <w:r>
        <w:rPr>
          <w:rFonts w:ascii="Arial" w:hAnsi="Arial" w:cs="Arial"/>
        </w:rPr>
        <w:t>Стретенского</w:t>
      </w:r>
      <w:r w:rsidRPr="00BE21B9">
        <w:rPr>
          <w:rFonts w:ascii="Arial" w:hAnsi="Arial" w:cs="Arial"/>
        </w:rPr>
        <w:t xml:space="preserve"> сельсовета. </w:t>
      </w:r>
    </w:p>
    <w:p w:rsidR="00A06986" w:rsidRPr="00BE21B9" w:rsidRDefault="00A06986" w:rsidP="00A06986">
      <w:pPr>
        <w:spacing w:after="238" w:line="229" w:lineRule="auto"/>
        <w:ind w:left="127" w:right="204" w:firstLine="530"/>
        <w:jc w:val="both"/>
        <w:rPr>
          <w:rFonts w:ascii="Arial" w:hAnsi="Arial" w:cs="Arial"/>
        </w:rPr>
      </w:pPr>
      <w:proofErr w:type="gramStart"/>
      <w:r w:rsidRPr="00BE21B9">
        <w:rPr>
          <w:rFonts w:ascii="Arial" w:hAnsi="Arial" w:cs="Arial"/>
        </w:rPr>
        <w:t xml:space="preserve">Специалист отдела/уполномоченная комиссия проводит анализ представленных документов на наличие оснований для принятия решения, и подготавливает проект решения о переводе или об отказе в переводе жилого помещения в нежилое и нежилого помещения в жилое помещение по форме, утвержденной постановлением Правительства РФ от 10.08.2005 № 502 «Об утверждении формы уведомления о переводе (отказе в переводе) жилого (нежилого) помещения в нежилое (жилое) </w:t>
      </w:r>
      <w:r w:rsidRPr="00BE21B9">
        <w:rPr>
          <w:rFonts w:ascii="Arial" w:hAnsi="Arial" w:cs="Arial"/>
        </w:rPr>
        <w:lastRenderedPageBreak/>
        <w:t xml:space="preserve">помещение». </w:t>
      </w:r>
      <w:proofErr w:type="gramEnd"/>
    </w:p>
    <w:p w:rsidR="00A06986" w:rsidRPr="00BE21B9" w:rsidRDefault="00A06986" w:rsidP="00A06986">
      <w:pPr>
        <w:spacing w:after="238" w:line="229" w:lineRule="auto"/>
        <w:ind w:left="127" w:right="204" w:firstLine="530"/>
        <w:jc w:val="both"/>
        <w:rPr>
          <w:rFonts w:ascii="Arial" w:hAnsi="Arial" w:cs="Arial"/>
        </w:rPr>
      </w:pPr>
      <w:proofErr w:type="gramStart"/>
      <w:r w:rsidRPr="00BE21B9">
        <w:rPr>
          <w:rFonts w:ascii="Arial" w:hAnsi="Arial" w:cs="Arial"/>
        </w:rPr>
        <w:t xml:space="preserve">При поступлении в </w:t>
      </w:r>
      <w:proofErr w:type="spellStart"/>
      <w:r>
        <w:rPr>
          <w:rFonts w:ascii="Arial" w:hAnsi="Arial" w:cs="Arial"/>
        </w:rPr>
        <w:t>Стретенский</w:t>
      </w:r>
      <w:proofErr w:type="spellEnd"/>
      <w:r w:rsidRPr="00BE21B9">
        <w:rPr>
          <w:rFonts w:ascii="Arial" w:hAnsi="Arial" w:cs="Arial"/>
        </w:rPr>
        <w:t xml:space="preserve"> сельсовет ответа органа государственной власти, органа местного самоуправления либо подведомственной органу государственной власти или органу местного самоуправления организации на межведомственный запрос, свидетельствующего об отсутствии документа и (или) информации, необходимых для перевода жилого помещения в нежилое помещение или нежилого помещения в жилое помещение в соответствии с пунктом 2.6.1 настоящего административного регламента, и если соответствующий документ не представлен</w:t>
      </w:r>
      <w:proofErr w:type="gramEnd"/>
      <w:r w:rsidRPr="00BE21B9">
        <w:rPr>
          <w:rFonts w:ascii="Arial" w:hAnsi="Arial" w:cs="Arial"/>
        </w:rPr>
        <w:t xml:space="preserve"> </w:t>
      </w:r>
      <w:proofErr w:type="gramStart"/>
      <w:r w:rsidRPr="00BE21B9">
        <w:rPr>
          <w:rFonts w:ascii="Arial" w:hAnsi="Arial" w:cs="Arial"/>
        </w:rPr>
        <w:t xml:space="preserve">заявителем по собственной инициативе, уполномоченный орган после получения указанного ответа уведомляет заявителя о получении такого ответа, и предлагает заявителю представить документ и (или) информацию, необходимые для проведения перевода жилого помещения в нежилое помещение или нежилого помещения в жилое помещение в соответствии с пунктом 2.6.1 настоящего административного регламента, в течение пятнадцати рабочих дней со дня направления уведомления. </w:t>
      </w:r>
      <w:proofErr w:type="gramEnd"/>
    </w:p>
    <w:p w:rsidR="00A06986" w:rsidRPr="00BE21B9" w:rsidRDefault="00A06986" w:rsidP="00A06986">
      <w:pPr>
        <w:spacing w:after="238" w:line="229" w:lineRule="auto"/>
        <w:ind w:left="127" w:right="204" w:firstLine="530"/>
        <w:jc w:val="both"/>
        <w:rPr>
          <w:rFonts w:ascii="Arial" w:hAnsi="Arial" w:cs="Arial"/>
        </w:rPr>
      </w:pPr>
      <w:r w:rsidRPr="00BE21B9">
        <w:rPr>
          <w:rFonts w:ascii="Arial" w:hAnsi="Arial" w:cs="Arial"/>
        </w:rPr>
        <w:t xml:space="preserve">При непредставлении заявителем документов, необходимых для предоставления муниципальной услуги, в указанном случае, специалист соответствующего отдела подготавливает проект решения об отказе в переводе жилого помещения в нежилое помещение или нежилого помещения в жилое помещение. </w:t>
      </w:r>
    </w:p>
    <w:p w:rsidR="00A06986" w:rsidRPr="00BE21B9" w:rsidRDefault="00A06986" w:rsidP="00A06986">
      <w:pPr>
        <w:spacing w:after="238" w:line="229" w:lineRule="auto"/>
        <w:ind w:left="127" w:right="204" w:firstLine="530"/>
        <w:jc w:val="both"/>
        <w:rPr>
          <w:rFonts w:ascii="Arial" w:hAnsi="Arial" w:cs="Arial"/>
        </w:rPr>
      </w:pPr>
      <w:r w:rsidRPr="00BE21B9">
        <w:rPr>
          <w:rFonts w:ascii="Arial" w:hAnsi="Arial" w:cs="Arial"/>
        </w:rPr>
        <w:t xml:space="preserve">Решение об отказе жилого помещения в нежилое помещение или нежилого помещения в жилое помещение должно содержать основания отказа с обязательной ссылкой на нарушения. </w:t>
      </w:r>
    </w:p>
    <w:p w:rsidR="00A06986" w:rsidRPr="00BE21B9" w:rsidRDefault="00A06986" w:rsidP="00A06986">
      <w:pPr>
        <w:spacing w:after="238" w:line="229" w:lineRule="auto"/>
        <w:ind w:left="127" w:right="204" w:firstLine="530"/>
        <w:jc w:val="both"/>
        <w:rPr>
          <w:rFonts w:ascii="Arial" w:hAnsi="Arial" w:cs="Arial"/>
        </w:rPr>
      </w:pPr>
      <w:r w:rsidRPr="00BE21B9">
        <w:rPr>
          <w:rFonts w:ascii="Arial" w:hAnsi="Arial" w:cs="Arial"/>
        </w:rPr>
        <w:t xml:space="preserve">Решение о переводе или об отказе в переводе жилого помещения в нежилое помещение или нежилого помещения в жилое помещение подписывается должностным лицом </w:t>
      </w:r>
      <w:r>
        <w:rPr>
          <w:rFonts w:ascii="Arial" w:hAnsi="Arial" w:cs="Arial"/>
        </w:rPr>
        <w:t>Стретенского</w:t>
      </w:r>
      <w:r w:rsidRPr="00BE21B9">
        <w:rPr>
          <w:rFonts w:ascii="Arial" w:hAnsi="Arial" w:cs="Arial"/>
        </w:rPr>
        <w:t xml:space="preserve"> сельсовета в двух экземплярах и передается специалисту, ответственному за прием-выдачу документов. </w:t>
      </w:r>
    </w:p>
    <w:p w:rsidR="00A06986" w:rsidRPr="00BE21B9" w:rsidRDefault="00A06986" w:rsidP="00A06986">
      <w:pPr>
        <w:spacing w:after="238" w:line="229" w:lineRule="auto"/>
        <w:ind w:left="127" w:right="204" w:firstLine="530"/>
        <w:jc w:val="both"/>
        <w:rPr>
          <w:rFonts w:ascii="Arial" w:hAnsi="Arial" w:cs="Arial"/>
        </w:rPr>
      </w:pPr>
      <w:r w:rsidRPr="00BE21B9">
        <w:rPr>
          <w:rFonts w:ascii="Arial" w:hAnsi="Arial" w:cs="Arial"/>
        </w:rPr>
        <w:t xml:space="preserve">В случае представления заявления о переводе помещения через МФЦ документ, подтверждающий принятие решения, направляется в МФЦ, если иной способ его получения не указан заявителем. </w:t>
      </w:r>
    </w:p>
    <w:p w:rsidR="00A06986" w:rsidRPr="00BE21B9" w:rsidRDefault="00A06986" w:rsidP="00A06986">
      <w:pPr>
        <w:spacing w:after="238" w:line="229" w:lineRule="auto"/>
        <w:ind w:left="127" w:right="204" w:firstLine="530"/>
        <w:jc w:val="both"/>
        <w:rPr>
          <w:rFonts w:ascii="Arial" w:hAnsi="Arial" w:cs="Arial"/>
        </w:rPr>
      </w:pPr>
      <w:proofErr w:type="gramStart"/>
      <w:r w:rsidRPr="00BE21B9">
        <w:rPr>
          <w:rFonts w:ascii="Arial" w:hAnsi="Arial" w:cs="Arial"/>
        </w:rPr>
        <w:t xml:space="preserve">Максимальный срок выполнения административной процедуры принятия решения о переводе или об отказе в переводе жилого помещения в нежилое и нежилого помещения в жилое помещение не может превышать срока пяти дней со дня представления в </w:t>
      </w:r>
      <w:proofErr w:type="spellStart"/>
      <w:r>
        <w:rPr>
          <w:rFonts w:ascii="Arial" w:hAnsi="Arial" w:cs="Arial"/>
        </w:rPr>
        <w:t>Стретенский</w:t>
      </w:r>
      <w:proofErr w:type="spellEnd"/>
      <w:r w:rsidRPr="00BE21B9">
        <w:rPr>
          <w:rFonts w:ascii="Arial" w:hAnsi="Arial" w:cs="Arial"/>
        </w:rPr>
        <w:t xml:space="preserve"> сельсовет документов, обязанность по представлению которых в соответствии с пунктом 2.6.1 настоящего административного регламента возложена на заявителя. </w:t>
      </w:r>
      <w:proofErr w:type="gramEnd"/>
    </w:p>
    <w:p w:rsidR="00A06986" w:rsidRPr="00BE21B9" w:rsidRDefault="00A06986" w:rsidP="00A06986">
      <w:pPr>
        <w:spacing w:after="238" w:line="229" w:lineRule="auto"/>
        <w:ind w:left="127" w:right="204" w:firstLine="530"/>
        <w:jc w:val="both"/>
        <w:rPr>
          <w:rFonts w:ascii="Arial" w:hAnsi="Arial" w:cs="Arial"/>
        </w:rPr>
      </w:pPr>
      <w:r w:rsidRPr="00BE21B9">
        <w:rPr>
          <w:rFonts w:ascii="Arial" w:hAnsi="Arial" w:cs="Arial"/>
        </w:rPr>
        <w:t xml:space="preserve">Критерий принятия решения: наличие (отсутствие) оснований для отказа в предоставлении муниципальной услуги, предусмотренных пунктом 2.7 настоящего административного регламента. </w:t>
      </w:r>
    </w:p>
    <w:p w:rsidR="00A06986" w:rsidRPr="00BE21B9" w:rsidRDefault="00A06986" w:rsidP="00A06986">
      <w:pPr>
        <w:spacing w:after="240" w:line="227" w:lineRule="auto"/>
        <w:ind w:right="217"/>
        <w:rPr>
          <w:rFonts w:ascii="Arial" w:hAnsi="Arial" w:cs="Arial"/>
        </w:rPr>
      </w:pPr>
      <w:r>
        <w:rPr>
          <w:rFonts w:ascii="Arial" w:hAnsi="Arial" w:cs="Arial"/>
        </w:rPr>
        <w:t xml:space="preserve">          </w:t>
      </w:r>
      <w:r w:rsidRPr="00BE21B9">
        <w:rPr>
          <w:rFonts w:ascii="Arial" w:hAnsi="Arial" w:cs="Arial"/>
        </w:rPr>
        <w:t xml:space="preserve">Результатом административной процедуры является поступление к специалисту, ответственному за прием-выдачу документов, решения о переводе или об отказе в переводе жилого помещения в нежилое и нежилого помещения в жилое помещение. </w:t>
      </w:r>
    </w:p>
    <w:p w:rsidR="00A06986" w:rsidRPr="00BE21B9" w:rsidRDefault="00A06986" w:rsidP="00A06986">
      <w:pPr>
        <w:spacing w:after="236" w:line="228" w:lineRule="auto"/>
        <w:ind w:left="127" w:right="206" w:firstLine="530"/>
        <w:jc w:val="both"/>
        <w:rPr>
          <w:rFonts w:ascii="Arial" w:hAnsi="Arial" w:cs="Arial"/>
        </w:rPr>
      </w:pPr>
      <w:r w:rsidRPr="00BE21B9">
        <w:rPr>
          <w:rFonts w:ascii="Arial" w:hAnsi="Arial" w:cs="Arial"/>
        </w:rPr>
        <w:t xml:space="preserve">Результат выполнения административной процедуры фиксируется в системе электронного документооборота уполномоченного органа, журнале регистрации. </w:t>
      </w:r>
    </w:p>
    <w:p w:rsidR="00A06986" w:rsidRPr="00BE21B9" w:rsidRDefault="00A06986" w:rsidP="00A06986">
      <w:pPr>
        <w:spacing w:after="236" w:line="228" w:lineRule="auto"/>
        <w:ind w:left="127" w:right="206" w:firstLine="530"/>
        <w:jc w:val="both"/>
        <w:rPr>
          <w:rFonts w:ascii="Arial" w:hAnsi="Arial" w:cs="Arial"/>
        </w:rPr>
      </w:pPr>
      <w:r w:rsidRPr="00BE21B9">
        <w:rPr>
          <w:rFonts w:ascii="Arial" w:hAnsi="Arial" w:cs="Arial"/>
        </w:rPr>
        <w:t xml:space="preserve">3.1.4. Выдача (направление) документов по результатам предоставления муниципальной услуги. </w:t>
      </w:r>
    </w:p>
    <w:p w:rsidR="00A06986" w:rsidRPr="00BE21B9" w:rsidRDefault="00A06986" w:rsidP="00A06986">
      <w:pPr>
        <w:spacing w:after="236" w:line="228" w:lineRule="auto"/>
        <w:ind w:left="127" w:right="206" w:firstLine="530"/>
        <w:rPr>
          <w:rFonts w:ascii="Arial" w:hAnsi="Arial" w:cs="Arial"/>
        </w:rPr>
      </w:pPr>
      <w:r w:rsidRPr="00BE21B9">
        <w:rPr>
          <w:rFonts w:ascii="Arial" w:hAnsi="Arial" w:cs="Arial"/>
        </w:rPr>
        <w:lastRenderedPageBreak/>
        <w:t xml:space="preserve">3.1.4.1. Выдача (направление) документов по результатам предоставления муниципальной услуги в уполномоченном органе. </w:t>
      </w:r>
    </w:p>
    <w:p w:rsidR="00A06986" w:rsidRPr="00BE21B9" w:rsidRDefault="00A06986" w:rsidP="00A06986">
      <w:pPr>
        <w:spacing w:after="236" w:line="228" w:lineRule="auto"/>
        <w:ind w:left="127" w:right="206" w:firstLine="530"/>
        <w:jc w:val="both"/>
        <w:rPr>
          <w:rFonts w:ascii="Arial" w:hAnsi="Arial" w:cs="Arial"/>
        </w:rPr>
      </w:pPr>
      <w:r w:rsidRPr="00BE21B9">
        <w:rPr>
          <w:rFonts w:ascii="Arial" w:hAnsi="Arial" w:cs="Arial"/>
        </w:rPr>
        <w:t xml:space="preserve">Основанием для начала процедуры выдачи документов является наличие сформированных документов, являющихся результатом предоставления муниципальной услуги. </w:t>
      </w:r>
    </w:p>
    <w:p w:rsidR="00A06986" w:rsidRPr="00BE21B9" w:rsidRDefault="00A06986" w:rsidP="00A06986">
      <w:pPr>
        <w:spacing w:after="236" w:line="228" w:lineRule="auto"/>
        <w:ind w:left="127" w:right="206" w:firstLine="530"/>
        <w:jc w:val="both"/>
        <w:rPr>
          <w:rFonts w:ascii="Arial" w:hAnsi="Arial" w:cs="Arial"/>
        </w:rPr>
      </w:pPr>
      <w:proofErr w:type="gramStart"/>
      <w:r w:rsidRPr="00BE21B9">
        <w:rPr>
          <w:rFonts w:ascii="Arial" w:hAnsi="Arial" w:cs="Arial"/>
        </w:rPr>
        <w:t xml:space="preserve">Для получения результатов предоставления муниципальной услуги в бумажном виде и (или) для сверки электронных образов документов с оригиналами (при направлении запроса на предоставление услуги через ЕПГУ, РПГУ (при наличии технической возможности) заявитель предъявляет следующие документы: </w:t>
      </w:r>
      <w:proofErr w:type="gramEnd"/>
    </w:p>
    <w:p w:rsidR="00A06986" w:rsidRPr="00BE21B9" w:rsidRDefault="00A06986" w:rsidP="004C3695">
      <w:pPr>
        <w:widowControl/>
        <w:numPr>
          <w:ilvl w:val="0"/>
          <w:numId w:val="9"/>
        </w:numPr>
        <w:autoSpaceDE/>
        <w:autoSpaceDN/>
        <w:adjustRightInd/>
        <w:spacing w:after="236" w:line="228" w:lineRule="auto"/>
        <w:ind w:right="206" w:firstLine="530"/>
        <w:jc w:val="both"/>
        <w:rPr>
          <w:rFonts w:ascii="Arial" w:hAnsi="Arial" w:cs="Arial"/>
        </w:rPr>
      </w:pPr>
      <w:r w:rsidRPr="00BE21B9">
        <w:rPr>
          <w:rFonts w:ascii="Arial" w:hAnsi="Arial" w:cs="Arial"/>
        </w:rPr>
        <w:t xml:space="preserve">документ, удостоверяющий личность заявителя; </w:t>
      </w:r>
    </w:p>
    <w:p w:rsidR="00A06986" w:rsidRPr="00BE21B9" w:rsidRDefault="00A06986" w:rsidP="004C3695">
      <w:pPr>
        <w:widowControl/>
        <w:numPr>
          <w:ilvl w:val="0"/>
          <w:numId w:val="9"/>
        </w:numPr>
        <w:autoSpaceDE/>
        <w:autoSpaceDN/>
        <w:adjustRightInd/>
        <w:spacing w:after="236" w:line="228" w:lineRule="auto"/>
        <w:ind w:right="206" w:firstLine="530"/>
        <w:jc w:val="both"/>
        <w:rPr>
          <w:rFonts w:ascii="Arial" w:hAnsi="Arial" w:cs="Arial"/>
        </w:rPr>
      </w:pPr>
      <w:r w:rsidRPr="00BE21B9">
        <w:rPr>
          <w:rFonts w:ascii="Arial" w:hAnsi="Arial" w:cs="Arial"/>
        </w:rPr>
        <w:t xml:space="preserve">документ, подтверждающий полномочия представителя на получение документов (если от имени заявителя действует представитель); </w:t>
      </w:r>
    </w:p>
    <w:p w:rsidR="00A06986" w:rsidRPr="00BE21B9" w:rsidRDefault="00A06986" w:rsidP="004C3695">
      <w:pPr>
        <w:widowControl/>
        <w:numPr>
          <w:ilvl w:val="0"/>
          <w:numId w:val="9"/>
        </w:numPr>
        <w:autoSpaceDE/>
        <w:autoSpaceDN/>
        <w:adjustRightInd/>
        <w:spacing w:after="236" w:line="228" w:lineRule="auto"/>
        <w:ind w:right="206" w:firstLine="530"/>
        <w:jc w:val="both"/>
        <w:rPr>
          <w:rFonts w:ascii="Arial" w:hAnsi="Arial" w:cs="Arial"/>
        </w:rPr>
      </w:pPr>
      <w:r w:rsidRPr="00BE21B9">
        <w:rPr>
          <w:rFonts w:ascii="Arial" w:hAnsi="Arial" w:cs="Arial"/>
        </w:rPr>
        <w:t xml:space="preserve">расписка в получении документов (при ее наличии у заявителя). </w:t>
      </w:r>
    </w:p>
    <w:p w:rsidR="00A06986" w:rsidRPr="00BE21B9" w:rsidRDefault="00A06986" w:rsidP="00A06986">
      <w:pPr>
        <w:spacing w:after="236" w:line="228" w:lineRule="auto"/>
        <w:ind w:left="127" w:right="206" w:firstLine="530"/>
        <w:jc w:val="both"/>
        <w:rPr>
          <w:rFonts w:ascii="Arial" w:hAnsi="Arial" w:cs="Arial"/>
        </w:rPr>
      </w:pPr>
      <w:r w:rsidRPr="00BE21B9">
        <w:rPr>
          <w:rFonts w:ascii="Arial" w:hAnsi="Arial" w:cs="Arial"/>
        </w:rPr>
        <w:t xml:space="preserve">Специалист, ответственный за прием и выдачу документов, при выдаче результата предоставления услуги на бумажном носителе: </w:t>
      </w:r>
    </w:p>
    <w:p w:rsidR="00A06986" w:rsidRPr="00BE21B9" w:rsidRDefault="00A06986" w:rsidP="004C3695">
      <w:pPr>
        <w:widowControl/>
        <w:numPr>
          <w:ilvl w:val="0"/>
          <w:numId w:val="10"/>
        </w:numPr>
        <w:autoSpaceDE/>
        <w:autoSpaceDN/>
        <w:adjustRightInd/>
        <w:spacing w:after="236" w:line="228" w:lineRule="auto"/>
        <w:ind w:right="206" w:firstLine="530"/>
        <w:jc w:val="both"/>
        <w:rPr>
          <w:rFonts w:ascii="Arial" w:hAnsi="Arial" w:cs="Arial"/>
        </w:rPr>
      </w:pPr>
      <w:r w:rsidRPr="00BE21B9">
        <w:rPr>
          <w:rFonts w:ascii="Arial" w:hAnsi="Arial" w:cs="Arial"/>
        </w:rPr>
        <w:t xml:space="preserve">устанавливает личность заявителя либо его представителя; </w:t>
      </w:r>
    </w:p>
    <w:p w:rsidR="00A06986" w:rsidRPr="00BE21B9" w:rsidRDefault="00A06986" w:rsidP="004C3695">
      <w:pPr>
        <w:widowControl/>
        <w:numPr>
          <w:ilvl w:val="0"/>
          <w:numId w:val="10"/>
        </w:numPr>
        <w:autoSpaceDE/>
        <w:autoSpaceDN/>
        <w:adjustRightInd/>
        <w:spacing w:after="236" w:line="228" w:lineRule="auto"/>
        <w:ind w:right="206" w:firstLine="530"/>
        <w:jc w:val="both"/>
        <w:rPr>
          <w:rFonts w:ascii="Arial" w:hAnsi="Arial" w:cs="Arial"/>
        </w:rPr>
      </w:pPr>
      <w:r w:rsidRPr="00BE21B9">
        <w:rPr>
          <w:rFonts w:ascii="Arial" w:hAnsi="Arial" w:cs="Arial"/>
        </w:rPr>
        <w:t xml:space="preserve">проверяет правомочия представителя заявителя действовать от имени заявителя при получении документов; </w:t>
      </w:r>
    </w:p>
    <w:p w:rsidR="00A06986" w:rsidRPr="00BE21B9" w:rsidRDefault="00A06986" w:rsidP="004C3695">
      <w:pPr>
        <w:widowControl/>
        <w:numPr>
          <w:ilvl w:val="0"/>
          <w:numId w:val="10"/>
        </w:numPr>
        <w:autoSpaceDE/>
        <w:autoSpaceDN/>
        <w:adjustRightInd/>
        <w:spacing w:after="236" w:line="228" w:lineRule="auto"/>
        <w:ind w:right="206" w:firstLine="530"/>
        <w:jc w:val="both"/>
        <w:rPr>
          <w:rFonts w:ascii="Arial" w:hAnsi="Arial" w:cs="Arial"/>
        </w:rPr>
      </w:pPr>
      <w:r w:rsidRPr="00BE21B9">
        <w:rPr>
          <w:rFonts w:ascii="Arial" w:hAnsi="Arial" w:cs="Arial"/>
        </w:rPr>
        <w:t xml:space="preserve">выдает документы; </w:t>
      </w:r>
    </w:p>
    <w:p w:rsidR="00A06986" w:rsidRPr="00BE21B9" w:rsidRDefault="00A06986" w:rsidP="004C3695">
      <w:pPr>
        <w:widowControl/>
        <w:numPr>
          <w:ilvl w:val="0"/>
          <w:numId w:val="10"/>
        </w:numPr>
        <w:autoSpaceDE/>
        <w:autoSpaceDN/>
        <w:adjustRightInd/>
        <w:spacing w:after="236" w:line="228" w:lineRule="auto"/>
        <w:ind w:right="206" w:firstLine="530"/>
        <w:jc w:val="both"/>
        <w:rPr>
          <w:rFonts w:ascii="Arial" w:hAnsi="Arial" w:cs="Arial"/>
        </w:rPr>
      </w:pPr>
      <w:r w:rsidRPr="00BE21B9">
        <w:rPr>
          <w:rFonts w:ascii="Arial" w:hAnsi="Arial" w:cs="Arial"/>
        </w:rPr>
        <w:t xml:space="preserve">регистрирует факт выдачи документов в системе электронного документооборота уполномоченного органа и в журнале регистрации; </w:t>
      </w:r>
    </w:p>
    <w:p w:rsidR="00A06986" w:rsidRPr="005C42F6" w:rsidRDefault="00A06986" w:rsidP="004C3695">
      <w:pPr>
        <w:widowControl/>
        <w:numPr>
          <w:ilvl w:val="0"/>
          <w:numId w:val="10"/>
        </w:numPr>
        <w:autoSpaceDE/>
        <w:autoSpaceDN/>
        <w:adjustRightInd/>
        <w:spacing w:after="0" w:line="424" w:lineRule="auto"/>
        <w:ind w:left="142" w:right="206" w:firstLine="1134"/>
        <w:rPr>
          <w:rFonts w:ascii="Arial" w:hAnsi="Arial" w:cs="Arial"/>
        </w:rPr>
      </w:pPr>
      <w:r w:rsidRPr="00BE21B9">
        <w:rPr>
          <w:rFonts w:ascii="Arial" w:hAnsi="Arial" w:cs="Arial"/>
        </w:rPr>
        <w:t xml:space="preserve">отказывает в выдаче результата предоставления муниципальной услуги в случаях: </w:t>
      </w:r>
      <w:r w:rsidRPr="005C42F6">
        <w:rPr>
          <w:rFonts w:ascii="Arial" w:hAnsi="Arial" w:cs="Arial"/>
        </w:rPr>
        <w:t xml:space="preserve">- за выдачей документов обратилось лицо, не являющееся заявителем (его представителем); - обратившееся лицо отказалось предъявить документ, удостоверяющий его личность. </w:t>
      </w:r>
    </w:p>
    <w:p w:rsidR="00A06986" w:rsidRPr="00BE21B9" w:rsidRDefault="00A06986" w:rsidP="00A06986">
      <w:pPr>
        <w:spacing w:after="236" w:line="228" w:lineRule="auto"/>
        <w:ind w:left="127" w:right="206" w:firstLine="530"/>
        <w:jc w:val="both"/>
        <w:rPr>
          <w:rFonts w:ascii="Arial" w:hAnsi="Arial" w:cs="Arial"/>
        </w:rPr>
      </w:pPr>
      <w:r w:rsidRPr="00BE21B9">
        <w:rPr>
          <w:rFonts w:ascii="Arial" w:hAnsi="Arial" w:cs="Arial"/>
        </w:rPr>
        <w:t xml:space="preserve">В случае подачи заявителем документов в электронном виде посредством ЕПГУ, РПГУ и указании в запросе о получении результата предоставления услуги в электронном виде, специалист, ответственный за прием и выдачу документов: </w:t>
      </w:r>
    </w:p>
    <w:p w:rsidR="00A06986" w:rsidRPr="00BE21B9" w:rsidRDefault="00A06986" w:rsidP="004C3695">
      <w:pPr>
        <w:widowControl/>
        <w:numPr>
          <w:ilvl w:val="0"/>
          <w:numId w:val="11"/>
        </w:numPr>
        <w:autoSpaceDE/>
        <w:autoSpaceDN/>
        <w:adjustRightInd/>
        <w:spacing w:after="236" w:line="228" w:lineRule="auto"/>
        <w:ind w:right="206" w:firstLine="530"/>
        <w:jc w:val="both"/>
        <w:rPr>
          <w:rFonts w:ascii="Arial" w:hAnsi="Arial" w:cs="Arial"/>
        </w:rPr>
      </w:pPr>
      <w:r w:rsidRPr="00BE21B9">
        <w:rPr>
          <w:rFonts w:ascii="Arial" w:hAnsi="Arial" w:cs="Arial"/>
        </w:rPr>
        <w:t xml:space="preserve">устанавливает личность заявителя либо его представителя; </w:t>
      </w:r>
    </w:p>
    <w:p w:rsidR="00A06986" w:rsidRPr="00BE21B9" w:rsidRDefault="00A06986" w:rsidP="004C3695">
      <w:pPr>
        <w:widowControl/>
        <w:numPr>
          <w:ilvl w:val="0"/>
          <w:numId w:val="11"/>
        </w:numPr>
        <w:autoSpaceDE/>
        <w:autoSpaceDN/>
        <w:adjustRightInd/>
        <w:spacing w:after="236" w:line="228" w:lineRule="auto"/>
        <w:ind w:right="206" w:firstLine="530"/>
        <w:jc w:val="both"/>
        <w:rPr>
          <w:rFonts w:ascii="Arial" w:hAnsi="Arial" w:cs="Arial"/>
        </w:rPr>
      </w:pPr>
      <w:r w:rsidRPr="00BE21B9">
        <w:rPr>
          <w:rFonts w:ascii="Arial" w:hAnsi="Arial" w:cs="Arial"/>
        </w:rPr>
        <w:t xml:space="preserve">проверяет правомочия представителя заявителя действовать от имени заявителя при получении документов; </w:t>
      </w:r>
    </w:p>
    <w:p w:rsidR="00A06986" w:rsidRPr="00BE21B9" w:rsidRDefault="00A06986" w:rsidP="004C3695">
      <w:pPr>
        <w:widowControl/>
        <w:numPr>
          <w:ilvl w:val="0"/>
          <w:numId w:val="11"/>
        </w:numPr>
        <w:autoSpaceDE/>
        <w:autoSpaceDN/>
        <w:adjustRightInd/>
        <w:spacing w:after="236" w:line="228" w:lineRule="auto"/>
        <w:ind w:right="206" w:firstLine="530"/>
        <w:jc w:val="both"/>
        <w:rPr>
          <w:rFonts w:ascii="Arial" w:hAnsi="Arial" w:cs="Arial"/>
        </w:rPr>
      </w:pPr>
      <w:r w:rsidRPr="00BE21B9">
        <w:rPr>
          <w:rFonts w:ascii="Arial" w:hAnsi="Arial" w:cs="Arial"/>
        </w:rPr>
        <w:t xml:space="preserve">сверяет электронные образы документов с оригиналами (при направлении запроса и документов на предоставление услуги через ЕПГУ, РПГУ; </w:t>
      </w:r>
    </w:p>
    <w:p w:rsidR="00A06986" w:rsidRPr="00BE21B9" w:rsidRDefault="00A06986" w:rsidP="004C3695">
      <w:pPr>
        <w:widowControl/>
        <w:numPr>
          <w:ilvl w:val="0"/>
          <w:numId w:val="11"/>
        </w:numPr>
        <w:autoSpaceDE/>
        <w:autoSpaceDN/>
        <w:adjustRightInd/>
        <w:spacing w:after="239" w:line="228" w:lineRule="auto"/>
        <w:ind w:right="206" w:firstLine="530"/>
        <w:jc w:val="both"/>
        <w:rPr>
          <w:rFonts w:ascii="Arial" w:hAnsi="Arial" w:cs="Arial"/>
        </w:rPr>
      </w:pPr>
      <w:r w:rsidRPr="00BE21B9">
        <w:rPr>
          <w:rFonts w:ascii="Arial" w:hAnsi="Arial" w:cs="Arial"/>
        </w:rPr>
        <w:t xml:space="preserve">уведомляет заявителя о том, что результат предоставления муниципальной услуги будет направлен в личный кабинет на ЕПГУ, РПГУ в форме электронного документа. </w:t>
      </w:r>
    </w:p>
    <w:p w:rsidR="00A06986" w:rsidRPr="00BE21B9" w:rsidRDefault="00A06986" w:rsidP="00A06986">
      <w:pPr>
        <w:spacing w:after="239" w:line="228" w:lineRule="auto"/>
        <w:ind w:left="127" w:right="207" w:firstLine="530"/>
        <w:jc w:val="both"/>
        <w:rPr>
          <w:rFonts w:ascii="Arial" w:hAnsi="Arial" w:cs="Arial"/>
        </w:rPr>
      </w:pPr>
      <w:r w:rsidRPr="00BE21B9">
        <w:rPr>
          <w:rFonts w:ascii="Arial" w:hAnsi="Arial" w:cs="Arial"/>
        </w:rPr>
        <w:lastRenderedPageBreak/>
        <w:t xml:space="preserve">При установлении расхождений электронных образов документов, направленных в электронной форме, с оригиналами, результат предоставления услуги заявителю не направляется через ЕПГУ, РПГУ, о чем составляется акт. </w:t>
      </w:r>
    </w:p>
    <w:p w:rsidR="00A06986" w:rsidRPr="00BE21B9" w:rsidRDefault="00A06986" w:rsidP="00A06986">
      <w:pPr>
        <w:spacing w:after="239" w:line="228" w:lineRule="auto"/>
        <w:ind w:left="127" w:right="207" w:firstLine="530"/>
        <w:jc w:val="both"/>
        <w:rPr>
          <w:rFonts w:ascii="Arial" w:hAnsi="Arial" w:cs="Arial"/>
        </w:rPr>
      </w:pPr>
      <w:r w:rsidRPr="00BE21B9">
        <w:rPr>
          <w:rFonts w:ascii="Arial" w:hAnsi="Arial" w:cs="Arial"/>
        </w:rPr>
        <w:t>В случае</w:t>
      </w:r>
      <w:proofErr w:type="gramStart"/>
      <w:r w:rsidRPr="00BE21B9">
        <w:rPr>
          <w:rFonts w:ascii="Arial" w:hAnsi="Arial" w:cs="Arial"/>
        </w:rPr>
        <w:t>,</w:t>
      </w:r>
      <w:proofErr w:type="gramEnd"/>
      <w:r w:rsidRPr="00BE21B9">
        <w:rPr>
          <w:rFonts w:ascii="Arial" w:hAnsi="Arial" w:cs="Arial"/>
        </w:rPr>
        <w:t xml:space="preserve"> если принято решение о переводе или об отказе в переводе жилого помещения в нежилое и нежилого помещения в жилое помещение, данное решение сканируется и направляется заявителю через ЕПГУ, РПГУ либо направляется в форме электронного документа, подписанного электронной подписью в личный кабинет заявителя на ЕПГУ, РПГУ. Данное решение выдается или направляется заявителю не позднее чем через три рабочих дня со дня принятия такого решения и может быть обжаловано заявителем в судебном порядке. </w:t>
      </w:r>
    </w:p>
    <w:p w:rsidR="00A06986" w:rsidRPr="00BE21B9" w:rsidRDefault="00A06986" w:rsidP="00A06986">
      <w:pPr>
        <w:spacing w:after="239" w:line="228" w:lineRule="auto"/>
        <w:ind w:left="127" w:right="207" w:firstLine="530"/>
        <w:jc w:val="both"/>
        <w:rPr>
          <w:rFonts w:ascii="Arial" w:hAnsi="Arial" w:cs="Arial"/>
        </w:rPr>
      </w:pPr>
      <w:r w:rsidRPr="00BE21B9">
        <w:rPr>
          <w:rFonts w:ascii="Arial" w:hAnsi="Arial" w:cs="Arial"/>
        </w:rPr>
        <w:t xml:space="preserve">Максимальный срок выполнения данной административной процедуры составляет 3 рабочих дня со дня принятия решения о переводе или об отказе в переводе жилого помещения в нежилое и нежилого помещения в жилое помещение. </w:t>
      </w:r>
    </w:p>
    <w:p w:rsidR="00A06986" w:rsidRPr="00BE21B9" w:rsidRDefault="00A06986" w:rsidP="00A06986">
      <w:pPr>
        <w:spacing w:after="239" w:line="228" w:lineRule="auto"/>
        <w:ind w:left="127" w:right="207" w:firstLine="530"/>
        <w:jc w:val="both"/>
        <w:rPr>
          <w:rFonts w:ascii="Arial" w:hAnsi="Arial" w:cs="Arial"/>
        </w:rPr>
      </w:pPr>
      <w:r w:rsidRPr="00BE21B9">
        <w:rPr>
          <w:rFonts w:ascii="Arial" w:hAnsi="Arial" w:cs="Arial"/>
        </w:rPr>
        <w:t xml:space="preserve">Критерий принятия решения: принятие решения о переводе или об отказе в переводе жилого помещения в нежилое и нежилого помещения в жилое помещение. </w:t>
      </w:r>
    </w:p>
    <w:p w:rsidR="00A06986" w:rsidRPr="00BE21B9" w:rsidRDefault="00A06986" w:rsidP="00A06986">
      <w:pPr>
        <w:spacing w:after="239" w:line="228" w:lineRule="auto"/>
        <w:ind w:left="127" w:right="207" w:firstLine="530"/>
        <w:jc w:val="both"/>
        <w:rPr>
          <w:rFonts w:ascii="Arial" w:hAnsi="Arial" w:cs="Arial"/>
        </w:rPr>
      </w:pPr>
      <w:r w:rsidRPr="00BE21B9">
        <w:rPr>
          <w:rFonts w:ascii="Arial" w:hAnsi="Arial" w:cs="Arial"/>
        </w:rPr>
        <w:t xml:space="preserve">Результатом административной процедуры является выдача или направление по адресу, указанному в заявлении, либо через МФЦ, ЕПГУ, РПГУ заявителю документа, подтверждающего принятие такого решения. </w:t>
      </w:r>
    </w:p>
    <w:p w:rsidR="00A06986" w:rsidRPr="00BE21B9" w:rsidRDefault="00A06986" w:rsidP="00A06986">
      <w:pPr>
        <w:spacing w:after="0" w:line="228" w:lineRule="auto"/>
        <w:ind w:left="127" w:right="207" w:firstLine="530"/>
        <w:jc w:val="both"/>
        <w:rPr>
          <w:rFonts w:ascii="Arial" w:hAnsi="Arial" w:cs="Arial"/>
        </w:rPr>
      </w:pPr>
      <w:r w:rsidRPr="00BE21B9">
        <w:rPr>
          <w:rFonts w:ascii="Arial" w:hAnsi="Arial" w:cs="Arial"/>
        </w:rPr>
        <w:t xml:space="preserve">Результат выполнения административной процедуры фиксируется в системе электронного документооборота </w:t>
      </w:r>
      <w:r>
        <w:rPr>
          <w:rFonts w:ascii="Arial" w:hAnsi="Arial" w:cs="Arial"/>
        </w:rPr>
        <w:t>Стретенского</w:t>
      </w:r>
      <w:r w:rsidRPr="00BE21B9">
        <w:rPr>
          <w:rFonts w:ascii="Arial" w:hAnsi="Arial" w:cs="Arial"/>
        </w:rPr>
        <w:t xml:space="preserve"> сельсовета и в журнале регистрации. </w:t>
      </w:r>
    </w:p>
    <w:p w:rsidR="00A06986" w:rsidRPr="00BE21B9" w:rsidRDefault="00A06986" w:rsidP="00A06986">
      <w:pPr>
        <w:spacing w:after="19"/>
        <w:ind w:left="142"/>
        <w:rPr>
          <w:rFonts w:ascii="Arial" w:hAnsi="Arial" w:cs="Arial"/>
        </w:rPr>
      </w:pPr>
      <w:r w:rsidRPr="00BE21B9">
        <w:rPr>
          <w:rFonts w:ascii="Arial" w:hAnsi="Arial" w:cs="Arial"/>
        </w:rPr>
        <w:t xml:space="preserve"> </w:t>
      </w:r>
    </w:p>
    <w:p w:rsidR="00A06986" w:rsidRPr="00BE21B9" w:rsidRDefault="00A06986" w:rsidP="004C3695">
      <w:pPr>
        <w:widowControl/>
        <w:numPr>
          <w:ilvl w:val="0"/>
          <w:numId w:val="12"/>
        </w:numPr>
        <w:autoSpaceDE/>
        <w:autoSpaceDN/>
        <w:adjustRightInd/>
        <w:spacing w:after="0" w:line="231" w:lineRule="auto"/>
        <w:ind w:right="1595" w:hanging="745"/>
        <w:jc w:val="center"/>
        <w:rPr>
          <w:rFonts w:ascii="Arial" w:hAnsi="Arial" w:cs="Arial"/>
        </w:rPr>
      </w:pPr>
      <w:r w:rsidRPr="00BE21B9">
        <w:rPr>
          <w:rFonts w:ascii="Arial" w:hAnsi="Arial" w:cs="Arial"/>
        </w:rPr>
        <w:t xml:space="preserve">Формы </w:t>
      </w:r>
      <w:proofErr w:type="gramStart"/>
      <w:r w:rsidRPr="00BE21B9">
        <w:rPr>
          <w:rFonts w:ascii="Arial" w:hAnsi="Arial" w:cs="Arial"/>
        </w:rPr>
        <w:t>контроля за</w:t>
      </w:r>
      <w:proofErr w:type="gramEnd"/>
      <w:r w:rsidRPr="00BE21B9">
        <w:rPr>
          <w:rFonts w:ascii="Arial" w:hAnsi="Arial" w:cs="Arial"/>
        </w:rPr>
        <w:t xml:space="preserve"> исполнением</w:t>
      </w:r>
      <w:r w:rsidRPr="00BE21B9">
        <w:rPr>
          <w:rFonts w:ascii="Arial" w:hAnsi="Arial" w:cs="Arial"/>
          <w:b/>
        </w:rPr>
        <w:t xml:space="preserve"> </w:t>
      </w:r>
      <w:r w:rsidRPr="00BE21B9">
        <w:rPr>
          <w:rFonts w:ascii="Arial" w:hAnsi="Arial" w:cs="Arial"/>
        </w:rPr>
        <w:t>административного регламента</w:t>
      </w:r>
      <w:r w:rsidRPr="00BE21B9">
        <w:rPr>
          <w:rFonts w:ascii="Arial" w:hAnsi="Arial" w:cs="Arial"/>
          <w:b/>
        </w:rPr>
        <w:t xml:space="preserve"> </w:t>
      </w:r>
    </w:p>
    <w:p w:rsidR="00A06986" w:rsidRPr="00BE21B9" w:rsidRDefault="00A06986" w:rsidP="00A06986">
      <w:pPr>
        <w:spacing w:after="0"/>
        <w:ind w:left="142"/>
        <w:rPr>
          <w:rFonts w:ascii="Arial" w:hAnsi="Arial" w:cs="Arial"/>
        </w:rPr>
      </w:pPr>
      <w:r w:rsidRPr="00BE21B9">
        <w:rPr>
          <w:rFonts w:ascii="Arial" w:hAnsi="Arial" w:cs="Arial"/>
        </w:rPr>
        <w:t xml:space="preserve"> </w:t>
      </w:r>
    </w:p>
    <w:p w:rsidR="00A06986" w:rsidRPr="00BE21B9" w:rsidRDefault="00A06986" w:rsidP="004C3695">
      <w:pPr>
        <w:widowControl/>
        <w:numPr>
          <w:ilvl w:val="1"/>
          <w:numId w:val="12"/>
        </w:numPr>
        <w:autoSpaceDE/>
        <w:autoSpaceDN/>
        <w:adjustRightInd/>
        <w:spacing w:after="239" w:line="228" w:lineRule="auto"/>
        <w:ind w:left="0" w:right="207" w:firstLine="1134"/>
        <w:jc w:val="both"/>
        <w:rPr>
          <w:rFonts w:ascii="Arial" w:hAnsi="Arial" w:cs="Arial"/>
        </w:rPr>
      </w:pPr>
      <w:r w:rsidRPr="00BE21B9">
        <w:rPr>
          <w:rFonts w:ascii="Arial" w:hAnsi="Arial" w:cs="Arial"/>
        </w:rPr>
        <w:t xml:space="preserve">Порядок осуществления текущего </w:t>
      </w:r>
      <w:proofErr w:type="gramStart"/>
      <w:r w:rsidRPr="00BE21B9">
        <w:rPr>
          <w:rFonts w:ascii="Arial" w:hAnsi="Arial" w:cs="Arial"/>
        </w:rPr>
        <w:t>контроля за</w:t>
      </w:r>
      <w:proofErr w:type="gramEnd"/>
      <w:r w:rsidRPr="00BE21B9">
        <w:rPr>
          <w:rFonts w:ascii="Arial" w:hAnsi="Arial" w:cs="Arial"/>
        </w:rPr>
        <w:t xml:space="preserve"> соблюдением и исполнением ответственными должностными лицами положений настоящего административного регламента и иных нормативных правовых актов, устанавливающих требования к предоставлению муниципальной услуги, а также принятием ими решений. </w:t>
      </w:r>
    </w:p>
    <w:p w:rsidR="00A06986" w:rsidRPr="00BE21B9" w:rsidRDefault="00A06986" w:rsidP="00A06986">
      <w:pPr>
        <w:spacing w:after="239" w:line="228" w:lineRule="auto"/>
        <w:ind w:left="127" w:right="207" w:firstLine="530"/>
        <w:jc w:val="both"/>
        <w:rPr>
          <w:rFonts w:ascii="Arial" w:hAnsi="Arial" w:cs="Arial"/>
        </w:rPr>
      </w:pPr>
      <w:r w:rsidRPr="00BE21B9">
        <w:rPr>
          <w:rFonts w:ascii="Arial" w:hAnsi="Arial" w:cs="Arial"/>
        </w:rPr>
        <w:t xml:space="preserve">Текущий </w:t>
      </w:r>
      <w:proofErr w:type="gramStart"/>
      <w:r w:rsidRPr="00BE21B9">
        <w:rPr>
          <w:rFonts w:ascii="Arial" w:hAnsi="Arial" w:cs="Arial"/>
        </w:rPr>
        <w:t>контроль за</w:t>
      </w:r>
      <w:proofErr w:type="gramEnd"/>
      <w:r w:rsidRPr="00BE21B9">
        <w:rPr>
          <w:rFonts w:ascii="Arial" w:hAnsi="Arial" w:cs="Arial"/>
        </w:rPr>
        <w:t xml:space="preserve"> соблюдением и исполнением должностными лицами </w:t>
      </w:r>
      <w:r>
        <w:rPr>
          <w:rFonts w:ascii="Arial" w:hAnsi="Arial" w:cs="Arial"/>
        </w:rPr>
        <w:t>Стретенского</w:t>
      </w:r>
      <w:r w:rsidRPr="00BE21B9">
        <w:rPr>
          <w:rFonts w:ascii="Arial" w:hAnsi="Arial" w:cs="Arial"/>
        </w:rPr>
        <w:t xml:space="preserve"> сельсовета учета положений данного административного регламента и иных нормативных правовых актов, устанавливающих требования к предоставлению муниципальной услуги, а также принятием ими решений (далее - текущий контроль деятельности) осуществляет должностное лицо </w:t>
      </w:r>
      <w:r>
        <w:rPr>
          <w:rFonts w:ascii="Arial" w:hAnsi="Arial" w:cs="Arial"/>
        </w:rPr>
        <w:t>Стретенского</w:t>
      </w:r>
      <w:r w:rsidRPr="00BE21B9">
        <w:rPr>
          <w:rFonts w:ascii="Arial" w:hAnsi="Arial" w:cs="Arial"/>
        </w:rPr>
        <w:t xml:space="preserve"> сельсовета. </w:t>
      </w:r>
    </w:p>
    <w:p w:rsidR="00A06986" w:rsidRPr="00BE21B9" w:rsidRDefault="00A06986" w:rsidP="00A06986">
      <w:pPr>
        <w:spacing w:after="239" w:line="228" w:lineRule="auto"/>
        <w:ind w:left="127" w:right="207" w:firstLine="530"/>
        <w:jc w:val="both"/>
        <w:rPr>
          <w:rFonts w:ascii="Arial" w:hAnsi="Arial" w:cs="Arial"/>
        </w:rPr>
      </w:pPr>
      <w:r w:rsidRPr="00BE21B9">
        <w:rPr>
          <w:rFonts w:ascii="Arial" w:hAnsi="Arial" w:cs="Arial"/>
        </w:rPr>
        <w:t xml:space="preserve">Текущий контроль осуществляется путем проведения проверок соблюдения и исполнения должностными лицами и сотрудниками положений настоящего административного регламента и иных нормативных правовых актов, устанавливающих требования к предоставлению муниципальной услуги. </w:t>
      </w:r>
    </w:p>
    <w:p w:rsidR="00A06986" w:rsidRPr="00BE21B9" w:rsidRDefault="00A06986" w:rsidP="004C3695">
      <w:pPr>
        <w:widowControl/>
        <w:numPr>
          <w:ilvl w:val="1"/>
          <w:numId w:val="12"/>
        </w:numPr>
        <w:autoSpaceDE/>
        <w:autoSpaceDN/>
        <w:adjustRightInd/>
        <w:spacing w:after="239" w:line="228" w:lineRule="auto"/>
        <w:ind w:left="0" w:right="207" w:firstLine="993"/>
        <w:jc w:val="both"/>
        <w:rPr>
          <w:rFonts w:ascii="Arial" w:hAnsi="Arial" w:cs="Arial"/>
        </w:rPr>
      </w:pPr>
      <w:r w:rsidRPr="00BE21B9">
        <w:rPr>
          <w:rFonts w:ascii="Arial" w:hAnsi="Arial" w:cs="Arial"/>
        </w:rPr>
        <w:t xml:space="preserve">Порядок и периодичность осуществления плановых и внеплановых проверок полноты и качества предоставления муниципальной услуги, в том числе порядок и формы </w:t>
      </w:r>
      <w:proofErr w:type="gramStart"/>
      <w:r w:rsidRPr="00BE21B9">
        <w:rPr>
          <w:rFonts w:ascii="Arial" w:hAnsi="Arial" w:cs="Arial"/>
        </w:rPr>
        <w:t>контроля за</w:t>
      </w:r>
      <w:proofErr w:type="gramEnd"/>
      <w:r w:rsidRPr="00BE21B9">
        <w:rPr>
          <w:rFonts w:ascii="Arial" w:hAnsi="Arial" w:cs="Arial"/>
        </w:rPr>
        <w:t xml:space="preserve"> полнотой и качеством предоставления муниципальной услуги. </w:t>
      </w:r>
    </w:p>
    <w:p w:rsidR="00A06986" w:rsidRPr="00BE21B9" w:rsidRDefault="00A06986" w:rsidP="00A06986">
      <w:pPr>
        <w:spacing w:after="239" w:line="229" w:lineRule="auto"/>
        <w:ind w:right="227"/>
        <w:jc w:val="right"/>
        <w:rPr>
          <w:rFonts w:ascii="Arial" w:hAnsi="Arial" w:cs="Arial"/>
        </w:rPr>
      </w:pPr>
      <w:proofErr w:type="gramStart"/>
      <w:r w:rsidRPr="00BE21B9">
        <w:rPr>
          <w:rFonts w:ascii="Arial" w:hAnsi="Arial" w:cs="Arial"/>
        </w:rPr>
        <w:t>Контроль за</w:t>
      </w:r>
      <w:proofErr w:type="gramEnd"/>
      <w:r w:rsidRPr="00BE21B9">
        <w:rPr>
          <w:rFonts w:ascii="Arial" w:hAnsi="Arial" w:cs="Arial"/>
        </w:rPr>
        <w:t xml:space="preserve"> полнотой и качеством предоставления муниципальной услуги включает в себя проведение проверок, выявление и устранение нарушений прав заявителей, принятие решений и подг</w:t>
      </w:r>
      <w:r>
        <w:rPr>
          <w:rFonts w:ascii="Arial" w:hAnsi="Arial" w:cs="Arial"/>
        </w:rPr>
        <w:t xml:space="preserve">отовку ответов на их обращения, </w:t>
      </w:r>
      <w:r w:rsidRPr="00BE21B9">
        <w:rPr>
          <w:rFonts w:ascii="Arial" w:hAnsi="Arial" w:cs="Arial"/>
        </w:rPr>
        <w:t xml:space="preserve">содержащие жалобы на действия (бездействие) сотрудников. </w:t>
      </w:r>
    </w:p>
    <w:p w:rsidR="00A06986" w:rsidRPr="00BE21B9" w:rsidRDefault="00A06986" w:rsidP="00A06986">
      <w:pPr>
        <w:spacing w:after="240" w:line="229" w:lineRule="auto"/>
        <w:ind w:left="127" w:right="208" w:firstLine="530"/>
        <w:jc w:val="both"/>
        <w:rPr>
          <w:rFonts w:ascii="Arial" w:hAnsi="Arial" w:cs="Arial"/>
        </w:rPr>
      </w:pPr>
      <w:r w:rsidRPr="00BE21B9">
        <w:rPr>
          <w:rFonts w:ascii="Arial" w:hAnsi="Arial" w:cs="Arial"/>
        </w:rPr>
        <w:lastRenderedPageBreak/>
        <w:t xml:space="preserve">Проверки полноты и качества предоставления муниципальной услуги осуществляются на основании распоряжений </w:t>
      </w:r>
      <w:r>
        <w:rPr>
          <w:rFonts w:ascii="Arial" w:hAnsi="Arial" w:cs="Arial"/>
        </w:rPr>
        <w:t>Стретенского</w:t>
      </w:r>
      <w:r w:rsidRPr="00BE21B9">
        <w:rPr>
          <w:rFonts w:ascii="Arial" w:hAnsi="Arial" w:cs="Arial"/>
        </w:rPr>
        <w:t xml:space="preserve"> сельсовета. </w:t>
      </w:r>
    </w:p>
    <w:p w:rsidR="00A06986" w:rsidRPr="00BE21B9" w:rsidRDefault="00A06986" w:rsidP="00A06986">
      <w:pPr>
        <w:spacing w:after="240" w:line="229" w:lineRule="auto"/>
        <w:ind w:left="127" w:right="208" w:firstLine="530"/>
        <w:jc w:val="both"/>
        <w:rPr>
          <w:rFonts w:ascii="Arial" w:hAnsi="Arial" w:cs="Arial"/>
        </w:rPr>
      </w:pPr>
      <w:r w:rsidRPr="00BE21B9">
        <w:rPr>
          <w:rFonts w:ascii="Arial" w:hAnsi="Arial" w:cs="Arial"/>
        </w:rPr>
        <w:t xml:space="preserve">Проверки могут быть плановыми и внеплановыми. Порядок и периодичность плановых проверок устанавливаются руководителем </w:t>
      </w:r>
      <w:r>
        <w:rPr>
          <w:rFonts w:ascii="Arial" w:hAnsi="Arial" w:cs="Arial"/>
        </w:rPr>
        <w:t>Стретенского</w:t>
      </w:r>
      <w:r w:rsidRPr="00BE21B9">
        <w:rPr>
          <w:rFonts w:ascii="Arial" w:hAnsi="Arial" w:cs="Arial"/>
        </w:rPr>
        <w:t xml:space="preserve"> сельсовета. При проверке рассматриваются все вопросы, связанные с предоставлением муниципальной услуги (комплексные проверки), или отдельные вопросы (тематические проверки). </w:t>
      </w:r>
    </w:p>
    <w:p w:rsidR="00A06986" w:rsidRPr="00BE21B9" w:rsidRDefault="00A06986" w:rsidP="00A06986">
      <w:pPr>
        <w:spacing w:after="240" w:line="229" w:lineRule="auto"/>
        <w:ind w:left="127" w:right="208" w:firstLine="530"/>
        <w:jc w:val="both"/>
        <w:rPr>
          <w:rFonts w:ascii="Arial" w:hAnsi="Arial" w:cs="Arial"/>
        </w:rPr>
      </w:pPr>
      <w:r w:rsidRPr="00BE21B9">
        <w:rPr>
          <w:rFonts w:ascii="Arial" w:hAnsi="Arial" w:cs="Arial"/>
        </w:rPr>
        <w:t xml:space="preserve">Внеплановые проверки проводятся для проверки факта устранения ранее выявленных нарушений, а также в случае получения жалоб на действия (бездействие) сотрудников. Проверки также проводятся по конкретному обращению заявителя. </w:t>
      </w:r>
    </w:p>
    <w:p w:rsidR="00A06986" w:rsidRPr="00BE21B9" w:rsidRDefault="00A06986" w:rsidP="00A06986">
      <w:pPr>
        <w:spacing w:after="86" w:line="229" w:lineRule="auto"/>
        <w:ind w:left="682" w:right="208"/>
        <w:jc w:val="both"/>
        <w:rPr>
          <w:rFonts w:ascii="Arial" w:hAnsi="Arial" w:cs="Arial"/>
        </w:rPr>
      </w:pPr>
      <w:r w:rsidRPr="00BE21B9">
        <w:rPr>
          <w:rFonts w:ascii="Arial" w:hAnsi="Arial" w:cs="Arial"/>
        </w:rPr>
        <w:t>Периодичность осуществления плановых проверок -</w:t>
      </w:r>
      <w:r w:rsidRPr="00BE21B9">
        <w:rPr>
          <w:rFonts w:ascii="Arial" w:hAnsi="Arial" w:cs="Arial"/>
          <w:vertAlign w:val="subscript"/>
        </w:rPr>
        <w:t xml:space="preserve"> </w:t>
      </w:r>
      <w:r w:rsidRPr="00BE21B9">
        <w:rPr>
          <w:rFonts w:ascii="Arial" w:hAnsi="Arial" w:cs="Arial"/>
        </w:rPr>
        <w:t xml:space="preserve">не реже одного раза в квартал. </w:t>
      </w:r>
    </w:p>
    <w:p w:rsidR="00A06986" w:rsidRPr="00BE21B9" w:rsidRDefault="00A06986" w:rsidP="00A06986">
      <w:pPr>
        <w:spacing w:after="240" w:line="229" w:lineRule="auto"/>
        <w:ind w:left="127" w:right="208" w:firstLine="530"/>
        <w:jc w:val="both"/>
        <w:rPr>
          <w:rFonts w:ascii="Arial" w:hAnsi="Arial" w:cs="Arial"/>
        </w:rPr>
      </w:pPr>
      <w:r w:rsidRPr="00BE21B9">
        <w:rPr>
          <w:rFonts w:ascii="Arial" w:hAnsi="Arial" w:cs="Arial"/>
        </w:rPr>
        <w:t xml:space="preserve">4.3. Ответственность должностных лиц, </w:t>
      </w:r>
      <w:r>
        <w:rPr>
          <w:rFonts w:ascii="Arial" w:hAnsi="Arial" w:cs="Arial"/>
        </w:rPr>
        <w:t>Стретенского</w:t>
      </w:r>
      <w:r w:rsidRPr="00BE21B9">
        <w:rPr>
          <w:rFonts w:ascii="Arial" w:hAnsi="Arial" w:cs="Arial"/>
        </w:rPr>
        <w:t xml:space="preserve"> сельсовета за решения и действия (бездействие), принимаемые (осуществляемые) ими в ходе предоставления муниципальной услуги. </w:t>
      </w:r>
    </w:p>
    <w:p w:rsidR="00A06986" w:rsidRPr="00BE21B9" w:rsidRDefault="00A06986" w:rsidP="00A06986">
      <w:pPr>
        <w:spacing w:after="240" w:line="229" w:lineRule="auto"/>
        <w:ind w:left="127" w:right="208" w:firstLine="530"/>
        <w:jc w:val="both"/>
        <w:rPr>
          <w:rFonts w:ascii="Arial" w:hAnsi="Arial" w:cs="Arial"/>
        </w:rPr>
      </w:pPr>
      <w:r w:rsidRPr="00BE21B9">
        <w:rPr>
          <w:rFonts w:ascii="Arial" w:hAnsi="Arial" w:cs="Arial"/>
        </w:rPr>
        <w:t xml:space="preserve">По результатам проверок в случае выявления нарушений положений настоящего административного регламента и иных нормативных правовых актов, устанавливающих требования к предоставлению муниципальной услуги, виновные сотрудники и должностные лица несут ответственность в соответствии с законодательством Российской Федерации. </w:t>
      </w:r>
    </w:p>
    <w:p w:rsidR="00A06986" w:rsidRPr="00BE21B9" w:rsidRDefault="00A06986" w:rsidP="00A06986">
      <w:pPr>
        <w:spacing w:after="240" w:line="229" w:lineRule="auto"/>
        <w:ind w:left="127" w:right="208" w:firstLine="530"/>
        <w:jc w:val="both"/>
        <w:rPr>
          <w:rFonts w:ascii="Arial" w:hAnsi="Arial" w:cs="Arial"/>
        </w:rPr>
      </w:pPr>
      <w:r w:rsidRPr="00BE21B9">
        <w:rPr>
          <w:rFonts w:ascii="Arial" w:hAnsi="Arial" w:cs="Arial"/>
        </w:rPr>
        <w:t xml:space="preserve">Сотрудники, ответственные за прием заявлений и документов, несут персональную ответственность за соблюдение сроков и порядка приема и регистрации документов. </w:t>
      </w:r>
    </w:p>
    <w:p w:rsidR="00A06986" w:rsidRPr="00BE21B9" w:rsidRDefault="00A06986" w:rsidP="00A06986">
      <w:pPr>
        <w:spacing w:after="240" w:line="229" w:lineRule="auto"/>
        <w:ind w:left="127" w:right="208" w:firstLine="530"/>
        <w:jc w:val="both"/>
        <w:rPr>
          <w:rFonts w:ascii="Arial" w:hAnsi="Arial" w:cs="Arial"/>
        </w:rPr>
      </w:pPr>
      <w:r w:rsidRPr="00BE21B9">
        <w:rPr>
          <w:rFonts w:ascii="Arial" w:hAnsi="Arial" w:cs="Arial"/>
        </w:rPr>
        <w:t xml:space="preserve">Сотрудники, ответственные за подготовку документов, несут персональную ответственность за соблюдение сроков и порядка оформления документов. </w:t>
      </w:r>
    </w:p>
    <w:p w:rsidR="00A06986" w:rsidRPr="00BE21B9" w:rsidRDefault="00A06986" w:rsidP="00A06986">
      <w:pPr>
        <w:spacing w:after="240" w:line="229" w:lineRule="auto"/>
        <w:ind w:left="127" w:right="208" w:firstLine="530"/>
        <w:jc w:val="both"/>
        <w:rPr>
          <w:rFonts w:ascii="Arial" w:hAnsi="Arial" w:cs="Arial"/>
        </w:rPr>
      </w:pPr>
      <w:r w:rsidRPr="00BE21B9">
        <w:rPr>
          <w:rFonts w:ascii="Arial" w:hAnsi="Arial" w:cs="Arial"/>
        </w:rPr>
        <w:t xml:space="preserve">Сотрудники, ответственные за выдачу (направление) документов, несут персональную ответственность за соблюдение порядка выдачи (направления) документов. </w:t>
      </w:r>
    </w:p>
    <w:p w:rsidR="00A06986" w:rsidRPr="00BE21B9" w:rsidRDefault="00A06986" w:rsidP="00A06986">
      <w:pPr>
        <w:spacing w:after="240" w:line="229" w:lineRule="auto"/>
        <w:ind w:left="127" w:right="208" w:firstLine="530"/>
        <w:jc w:val="both"/>
        <w:rPr>
          <w:rFonts w:ascii="Arial" w:hAnsi="Arial" w:cs="Arial"/>
        </w:rPr>
      </w:pPr>
      <w:r w:rsidRPr="00BE21B9">
        <w:rPr>
          <w:rFonts w:ascii="Arial" w:hAnsi="Arial" w:cs="Arial"/>
        </w:rPr>
        <w:t xml:space="preserve">Должностное лицо, подписавшее документ, сформированный по результатам предоставления муниципальной услуги, несет персональную ответственность за правомерность принятого решения и выдачу (направление) такого документа лицу, представившему (направившему) заявление. </w:t>
      </w:r>
    </w:p>
    <w:p w:rsidR="00A06986" w:rsidRPr="00BE21B9" w:rsidRDefault="00A06986" w:rsidP="00A06986">
      <w:pPr>
        <w:spacing w:after="240" w:line="229" w:lineRule="auto"/>
        <w:ind w:left="127" w:right="208" w:firstLine="530"/>
        <w:jc w:val="both"/>
        <w:rPr>
          <w:rFonts w:ascii="Arial" w:hAnsi="Arial" w:cs="Arial"/>
        </w:rPr>
      </w:pPr>
      <w:r w:rsidRPr="00BE21B9">
        <w:rPr>
          <w:rFonts w:ascii="Arial" w:hAnsi="Arial" w:cs="Arial"/>
        </w:rPr>
        <w:t xml:space="preserve">Персональная ответственность сотрудников и должностных лиц закрепляется в их должностных инструкциях в соответствии с требованиями законодательства Российской Федерации. </w:t>
      </w:r>
    </w:p>
    <w:p w:rsidR="00A06986" w:rsidRPr="00BE21B9" w:rsidRDefault="00A06986" w:rsidP="00A06986">
      <w:pPr>
        <w:spacing w:after="240" w:line="229" w:lineRule="auto"/>
        <w:ind w:left="127" w:right="208" w:firstLine="530"/>
        <w:jc w:val="both"/>
        <w:rPr>
          <w:rFonts w:ascii="Arial" w:hAnsi="Arial" w:cs="Arial"/>
        </w:rPr>
      </w:pPr>
      <w:r w:rsidRPr="00BE21B9">
        <w:rPr>
          <w:rFonts w:ascii="Arial" w:hAnsi="Arial" w:cs="Arial"/>
        </w:rPr>
        <w:t xml:space="preserve">4.4. Положения, характеризующие требования к порядку и формам </w:t>
      </w:r>
      <w:proofErr w:type="gramStart"/>
      <w:r w:rsidRPr="00BE21B9">
        <w:rPr>
          <w:rFonts w:ascii="Arial" w:hAnsi="Arial" w:cs="Arial"/>
        </w:rPr>
        <w:t>контроля за</w:t>
      </w:r>
      <w:proofErr w:type="gramEnd"/>
      <w:r w:rsidRPr="00BE21B9">
        <w:rPr>
          <w:rFonts w:ascii="Arial" w:hAnsi="Arial" w:cs="Arial"/>
        </w:rPr>
        <w:t xml:space="preserve"> предоставлением муниципальной услуги, в том числе со стороны граждан, их объединений и организаций. </w:t>
      </w:r>
    </w:p>
    <w:p w:rsidR="00A06986" w:rsidRPr="00BE21B9" w:rsidRDefault="00A06986" w:rsidP="00A06986">
      <w:pPr>
        <w:spacing w:after="240" w:line="229" w:lineRule="auto"/>
        <w:ind w:left="127" w:right="208" w:firstLine="530"/>
        <w:jc w:val="both"/>
        <w:rPr>
          <w:rFonts w:ascii="Arial" w:hAnsi="Arial" w:cs="Arial"/>
        </w:rPr>
      </w:pPr>
      <w:proofErr w:type="gramStart"/>
      <w:r w:rsidRPr="00BE21B9">
        <w:rPr>
          <w:rFonts w:ascii="Arial" w:hAnsi="Arial" w:cs="Arial"/>
        </w:rPr>
        <w:t>Контроль за</w:t>
      </w:r>
      <w:proofErr w:type="gramEnd"/>
      <w:r w:rsidRPr="00BE21B9">
        <w:rPr>
          <w:rFonts w:ascii="Arial" w:hAnsi="Arial" w:cs="Arial"/>
        </w:rPr>
        <w:t xml:space="preserve"> исполнением данного административного регламента со стороны граждан, их объединений и организаций является самостоятельной формой контроля и осуществляется путем направления обращений в </w:t>
      </w:r>
      <w:proofErr w:type="spellStart"/>
      <w:r>
        <w:rPr>
          <w:rFonts w:ascii="Arial" w:hAnsi="Arial" w:cs="Arial"/>
        </w:rPr>
        <w:t>Стретенский</w:t>
      </w:r>
      <w:proofErr w:type="spellEnd"/>
      <w:r w:rsidRPr="00BE21B9">
        <w:rPr>
          <w:rFonts w:ascii="Arial" w:hAnsi="Arial" w:cs="Arial"/>
        </w:rPr>
        <w:t xml:space="preserve"> сельсовет, а также путем обжалования действий (бездействия) и решений, осуществляемых (принятых) в ходе исполнения настоящего административного регламента. </w:t>
      </w:r>
    </w:p>
    <w:p w:rsidR="00A06986" w:rsidRPr="00BE21B9" w:rsidRDefault="00A06986" w:rsidP="00A06986">
      <w:pPr>
        <w:spacing w:after="34" w:line="229" w:lineRule="auto"/>
        <w:ind w:left="127" w:right="210" w:firstLine="530"/>
        <w:jc w:val="both"/>
        <w:rPr>
          <w:rFonts w:ascii="Arial" w:hAnsi="Arial" w:cs="Arial"/>
        </w:rPr>
      </w:pPr>
      <w:r w:rsidRPr="00BE21B9">
        <w:rPr>
          <w:rFonts w:ascii="Arial" w:hAnsi="Arial" w:cs="Arial"/>
        </w:rPr>
        <w:lastRenderedPageBreak/>
        <w:t xml:space="preserve">Граждане, их объединения и организации вправе направлять замечания и предложения по улучшению качества и доступности предоставления муниципальной услуги. </w:t>
      </w:r>
    </w:p>
    <w:p w:rsidR="00A06986" w:rsidRPr="00BE21B9" w:rsidRDefault="00A06986" w:rsidP="00A06986">
      <w:pPr>
        <w:spacing w:after="0"/>
        <w:ind w:left="142"/>
        <w:rPr>
          <w:rFonts w:ascii="Arial" w:hAnsi="Arial" w:cs="Arial"/>
        </w:rPr>
      </w:pPr>
      <w:r w:rsidRPr="00BE21B9">
        <w:rPr>
          <w:rFonts w:ascii="Arial" w:hAnsi="Arial" w:cs="Arial"/>
        </w:rPr>
        <w:t xml:space="preserve"> </w:t>
      </w:r>
    </w:p>
    <w:p w:rsidR="00A06986" w:rsidRPr="00BE21B9" w:rsidRDefault="00A06986" w:rsidP="004C3695">
      <w:pPr>
        <w:widowControl/>
        <w:numPr>
          <w:ilvl w:val="0"/>
          <w:numId w:val="13"/>
        </w:numPr>
        <w:autoSpaceDE/>
        <w:autoSpaceDN/>
        <w:adjustRightInd/>
        <w:spacing w:after="0" w:line="231" w:lineRule="auto"/>
        <w:ind w:right="1315" w:hanging="54"/>
        <w:jc w:val="center"/>
        <w:rPr>
          <w:rFonts w:ascii="Arial" w:hAnsi="Arial" w:cs="Arial"/>
        </w:rPr>
      </w:pPr>
      <w:r w:rsidRPr="00BE21B9">
        <w:rPr>
          <w:rFonts w:ascii="Arial" w:hAnsi="Arial" w:cs="Arial"/>
        </w:rPr>
        <w:t>Досудебный (внесудебный) порядок обжалования решений</w:t>
      </w:r>
      <w:r w:rsidRPr="00BE21B9">
        <w:rPr>
          <w:rFonts w:ascii="Arial" w:hAnsi="Arial" w:cs="Arial"/>
          <w:b/>
        </w:rPr>
        <w:t xml:space="preserve"> </w:t>
      </w:r>
      <w:r w:rsidRPr="00BE21B9">
        <w:rPr>
          <w:rFonts w:ascii="Arial" w:hAnsi="Arial" w:cs="Arial"/>
        </w:rPr>
        <w:t>и действий (бездействия) органов, предоставляющих</w:t>
      </w:r>
      <w:r w:rsidRPr="00BE21B9">
        <w:rPr>
          <w:rFonts w:ascii="Arial" w:hAnsi="Arial" w:cs="Arial"/>
          <w:b/>
        </w:rPr>
        <w:t xml:space="preserve"> </w:t>
      </w:r>
      <w:r w:rsidRPr="00BE21B9">
        <w:rPr>
          <w:rFonts w:ascii="Arial" w:hAnsi="Arial" w:cs="Arial"/>
        </w:rPr>
        <w:t>муниципальные услуги, а также</w:t>
      </w:r>
      <w:r w:rsidRPr="00BE21B9">
        <w:rPr>
          <w:rFonts w:ascii="Arial" w:hAnsi="Arial" w:cs="Arial"/>
          <w:b/>
        </w:rPr>
        <w:t xml:space="preserve"> </w:t>
      </w:r>
      <w:r w:rsidRPr="00BE21B9">
        <w:rPr>
          <w:rFonts w:ascii="Arial" w:hAnsi="Arial" w:cs="Arial"/>
        </w:rPr>
        <w:t>их должностных лиц</w:t>
      </w:r>
      <w:r w:rsidRPr="00BE21B9">
        <w:rPr>
          <w:rFonts w:ascii="Arial" w:hAnsi="Arial" w:cs="Arial"/>
          <w:b/>
        </w:rPr>
        <w:t xml:space="preserve"> </w:t>
      </w:r>
    </w:p>
    <w:p w:rsidR="00A06986" w:rsidRPr="00BE21B9" w:rsidRDefault="00A06986" w:rsidP="00A06986">
      <w:pPr>
        <w:spacing w:after="0"/>
        <w:ind w:left="142"/>
        <w:rPr>
          <w:rFonts w:ascii="Arial" w:hAnsi="Arial" w:cs="Arial"/>
        </w:rPr>
      </w:pPr>
      <w:r w:rsidRPr="00BE21B9">
        <w:rPr>
          <w:rFonts w:ascii="Arial" w:hAnsi="Arial" w:cs="Arial"/>
        </w:rPr>
        <w:t xml:space="preserve"> </w:t>
      </w:r>
    </w:p>
    <w:p w:rsidR="00A06986" w:rsidRPr="00BE21B9" w:rsidRDefault="00A06986" w:rsidP="00A06986">
      <w:pPr>
        <w:spacing w:after="234" w:line="229" w:lineRule="auto"/>
        <w:ind w:left="127" w:right="210" w:firstLine="530"/>
        <w:jc w:val="both"/>
        <w:rPr>
          <w:rFonts w:ascii="Arial" w:hAnsi="Arial" w:cs="Arial"/>
        </w:rPr>
      </w:pPr>
      <w:r w:rsidRPr="00BE21B9">
        <w:rPr>
          <w:rFonts w:ascii="Arial" w:hAnsi="Arial" w:cs="Arial"/>
        </w:rPr>
        <w:t xml:space="preserve">5.1. </w:t>
      </w:r>
      <w:proofErr w:type="gramStart"/>
      <w:r w:rsidRPr="00BE21B9">
        <w:rPr>
          <w:rFonts w:ascii="Arial" w:hAnsi="Arial" w:cs="Arial"/>
        </w:rPr>
        <w:t xml:space="preserve">Информация для заинтересованных лиц об их праве на досудебное (внесудебное) обжалование действий (бездействия) и (или) решений, принятых (осуществленных) в ходе предоставления муниципальной услуги (далее - жалоба). </w:t>
      </w:r>
      <w:proofErr w:type="gramEnd"/>
    </w:p>
    <w:p w:rsidR="00A06986" w:rsidRPr="00BE21B9" w:rsidRDefault="00A06986" w:rsidP="00A06986">
      <w:pPr>
        <w:spacing w:after="234" w:line="229" w:lineRule="auto"/>
        <w:ind w:left="127" w:right="210" w:firstLine="530"/>
        <w:jc w:val="both"/>
        <w:rPr>
          <w:rFonts w:ascii="Arial" w:hAnsi="Arial" w:cs="Arial"/>
        </w:rPr>
      </w:pPr>
      <w:r w:rsidRPr="00BE21B9">
        <w:rPr>
          <w:rFonts w:ascii="Arial" w:hAnsi="Arial" w:cs="Arial"/>
        </w:rPr>
        <w:t xml:space="preserve">Заявители имеют право подать жалобу на решение и действие (бездействие) органа, предоставляющего муниципальную услугу, должностного лица, предоставляющего муниципальную услугу, муниципального служащего, руководителя органа, предоставляющего муниципальную услугу. </w:t>
      </w:r>
    </w:p>
    <w:p w:rsidR="00A06986" w:rsidRPr="00BE21B9" w:rsidRDefault="00A06986" w:rsidP="00A06986">
      <w:pPr>
        <w:spacing w:after="234" w:line="229" w:lineRule="auto"/>
        <w:ind w:left="127" w:right="210" w:firstLine="530"/>
        <w:jc w:val="both"/>
        <w:rPr>
          <w:rFonts w:ascii="Arial" w:hAnsi="Arial" w:cs="Arial"/>
        </w:rPr>
      </w:pPr>
      <w:r w:rsidRPr="00BE21B9">
        <w:rPr>
          <w:rFonts w:ascii="Arial" w:hAnsi="Arial" w:cs="Arial"/>
        </w:rPr>
        <w:t xml:space="preserve">Жалоба подается в письменной форме на бумажном носителе, в электронной форме в орган, предоставляющий муниципальную услугу. </w:t>
      </w:r>
    </w:p>
    <w:p w:rsidR="00A06986" w:rsidRPr="00BE21B9" w:rsidRDefault="00A06986" w:rsidP="00A06986">
      <w:pPr>
        <w:spacing w:after="234" w:line="229" w:lineRule="auto"/>
        <w:ind w:left="127" w:right="210" w:firstLine="530"/>
        <w:jc w:val="both"/>
        <w:rPr>
          <w:rFonts w:ascii="Arial" w:hAnsi="Arial" w:cs="Arial"/>
        </w:rPr>
      </w:pPr>
      <w:proofErr w:type="gramStart"/>
      <w:r w:rsidRPr="00BE21B9">
        <w:rPr>
          <w:rFonts w:ascii="Arial" w:hAnsi="Arial" w:cs="Arial"/>
        </w:rPr>
        <w:t xml:space="preserve">Жалоба на решения и действия (бездействие) органа, предоставляющего муниципальную услугу, должностного лица органа, предоставляющего муниципальную услугу, муниципального служащего, руководителя органа, предоставляющего муниципальную услугу, может быть направлена по почте, через МФЦ, с использованием информационно-телекоммуникационной сети «Интернет», официального сайта органа, предоставляющего муниципальную услугу, ЕПГУ, РПГУ, а также может быть принята при личном приеме заявителя. </w:t>
      </w:r>
      <w:proofErr w:type="gramEnd"/>
    </w:p>
    <w:p w:rsidR="00A06986" w:rsidRPr="00BE21B9" w:rsidRDefault="00A06986" w:rsidP="00A06986">
      <w:pPr>
        <w:spacing w:after="234" w:line="229" w:lineRule="auto"/>
        <w:ind w:left="682" w:right="210"/>
        <w:jc w:val="both"/>
        <w:rPr>
          <w:rFonts w:ascii="Arial" w:hAnsi="Arial" w:cs="Arial"/>
        </w:rPr>
      </w:pPr>
      <w:r w:rsidRPr="00BE21B9">
        <w:rPr>
          <w:rFonts w:ascii="Arial" w:hAnsi="Arial" w:cs="Arial"/>
        </w:rPr>
        <w:t xml:space="preserve">Заявитель может обратиться с жалобой, в том числе в следующих случаях: </w:t>
      </w:r>
    </w:p>
    <w:p w:rsidR="00A06986" w:rsidRPr="00BE21B9" w:rsidRDefault="00A06986" w:rsidP="004C3695">
      <w:pPr>
        <w:widowControl/>
        <w:numPr>
          <w:ilvl w:val="0"/>
          <w:numId w:val="14"/>
        </w:numPr>
        <w:autoSpaceDE/>
        <w:autoSpaceDN/>
        <w:adjustRightInd/>
        <w:spacing w:after="234" w:line="229" w:lineRule="auto"/>
        <w:ind w:right="210" w:firstLine="530"/>
        <w:jc w:val="both"/>
        <w:rPr>
          <w:rFonts w:ascii="Arial" w:hAnsi="Arial" w:cs="Arial"/>
        </w:rPr>
      </w:pPr>
      <w:r w:rsidRPr="00BE21B9">
        <w:rPr>
          <w:rFonts w:ascii="Arial" w:hAnsi="Arial" w:cs="Arial"/>
        </w:rPr>
        <w:t xml:space="preserve">нарушение срока регистрации запроса о предоставлении муниципальной услуги; </w:t>
      </w:r>
    </w:p>
    <w:p w:rsidR="00A06986" w:rsidRPr="00BE21B9" w:rsidRDefault="00A06986" w:rsidP="004C3695">
      <w:pPr>
        <w:widowControl/>
        <w:numPr>
          <w:ilvl w:val="0"/>
          <w:numId w:val="14"/>
        </w:numPr>
        <w:autoSpaceDE/>
        <w:autoSpaceDN/>
        <w:adjustRightInd/>
        <w:spacing w:after="234" w:line="229" w:lineRule="auto"/>
        <w:ind w:right="210" w:firstLine="530"/>
        <w:jc w:val="both"/>
        <w:rPr>
          <w:rFonts w:ascii="Arial" w:hAnsi="Arial" w:cs="Arial"/>
        </w:rPr>
      </w:pPr>
      <w:r w:rsidRPr="00BE21B9">
        <w:rPr>
          <w:rFonts w:ascii="Arial" w:hAnsi="Arial" w:cs="Arial"/>
        </w:rPr>
        <w:t xml:space="preserve">нарушение срока предоставления муниципальной услуги; </w:t>
      </w:r>
    </w:p>
    <w:p w:rsidR="00A06986" w:rsidRPr="00BE21B9" w:rsidRDefault="00A06986" w:rsidP="004C3695">
      <w:pPr>
        <w:widowControl/>
        <w:numPr>
          <w:ilvl w:val="0"/>
          <w:numId w:val="14"/>
        </w:numPr>
        <w:autoSpaceDE/>
        <w:autoSpaceDN/>
        <w:adjustRightInd/>
        <w:spacing w:after="234" w:line="229" w:lineRule="auto"/>
        <w:ind w:right="210" w:firstLine="530"/>
        <w:jc w:val="both"/>
        <w:rPr>
          <w:rFonts w:ascii="Arial" w:hAnsi="Arial" w:cs="Arial"/>
        </w:rPr>
      </w:pPr>
      <w:r w:rsidRPr="00BE21B9">
        <w:rPr>
          <w:rFonts w:ascii="Arial" w:hAnsi="Arial" w:cs="Arial"/>
        </w:rPr>
        <w:t xml:space="preserve">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субъектов Российской Федерации, муниципальными правовыми актами для предоставления муниципальной услуги; </w:t>
      </w:r>
    </w:p>
    <w:p w:rsidR="00A06986" w:rsidRPr="00BE21B9" w:rsidRDefault="00A06986" w:rsidP="004C3695">
      <w:pPr>
        <w:widowControl/>
        <w:numPr>
          <w:ilvl w:val="0"/>
          <w:numId w:val="14"/>
        </w:numPr>
        <w:autoSpaceDE/>
        <w:autoSpaceDN/>
        <w:adjustRightInd/>
        <w:spacing w:after="234" w:line="229" w:lineRule="auto"/>
        <w:ind w:right="210" w:firstLine="530"/>
        <w:jc w:val="both"/>
        <w:rPr>
          <w:rFonts w:ascii="Arial" w:hAnsi="Arial" w:cs="Arial"/>
        </w:rPr>
      </w:pPr>
      <w:r w:rsidRPr="00BE21B9">
        <w:rPr>
          <w:rFonts w:ascii="Arial" w:hAnsi="Arial" w:cs="Arial"/>
        </w:rPr>
        <w:t xml:space="preserve">отказ в приеме документов, предоставление которых предусмотрено нормативными правовыми актами Российской Федерации, нормативными правовыми актами субъектов Российской Федерации, муниципальными правовыми актами для предоставления муниципальной услуги, у заявителя; </w:t>
      </w:r>
    </w:p>
    <w:p w:rsidR="00A06986" w:rsidRPr="00BE21B9" w:rsidRDefault="00A06986" w:rsidP="004C3695">
      <w:pPr>
        <w:widowControl/>
        <w:numPr>
          <w:ilvl w:val="0"/>
          <w:numId w:val="14"/>
        </w:numPr>
        <w:autoSpaceDE/>
        <w:autoSpaceDN/>
        <w:adjustRightInd/>
        <w:spacing w:after="0" w:line="229" w:lineRule="auto"/>
        <w:ind w:right="210" w:firstLine="530"/>
        <w:jc w:val="both"/>
        <w:rPr>
          <w:rFonts w:ascii="Arial" w:hAnsi="Arial" w:cs="Arial"/>
        </w:rPr>
      </w:pPr>
      <w:proofErr w:type="gramStart"/>
      <w:r w:rsidRPr="00BE21B9">
        <w:rPr>
          <w:rFonts w:ascii="Arial" w:hAnsi="Arial" w:cs="Arial"/>
        </w:rPr>
        <w:t xml:space="preserve">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субъектов </w:t>
      </w:r>
      <w:proofErr w:type="gramEnd"/>
    </w:p>
    <w:p w:rsidR="00A06986" w:rsidRPr="00BE21B9" w:rsidRDefault="00A06986" w:rsidP="00A06986">
      <w:pPr>
        <w:spacing w:after="234" w:line="229" w:lineRule="auto"/>
        <w:ind w:left="127" w:right="210"/>
        <w:jc w:val="both"/>
        <w:rPr>
          <w:rFonts w:ascii="Arial" w:hAnsi="Arial" w:cs="Arial"/>
        </w:rPr>
      </w:pPr>
      <w:r w:rsidRPr="00BE21B9">
        <w:rPr>
          <w:rFonts w:ascii="Arial" w:hAnsi="Arial" w:cs="Arial"/>
        </w:rPr>
        <w:t xml:space="preserve">Российской Федерации, муниципальными правовыми актами; </w:t>
      </w:r>
    </w:p>
    <w:p w:rsidR="00A06986" w:rsidRPr="00BE21B9" w:rsidRDefault="00A06986" w:rsidP="004C3695">
      <w:pPr>
        <w:widowControl/>
        <w:numPr>
          <w:ilvl w:val="0"/>
          <w:numId w:val="14"/>
        </w:numPr>
        <w:autoSpaceDE/>
        <w:autoSpaceDN/>
        <w:adjustRightInd/>
        <w:spacing w:after="234" w:line="229" w:lineRule="auto"/>
        <w:ind w:right="210" w:firstLine="530"/>
        <w:jc w:val="both"/>
        <w:rPr>
          <w:rFonts w:ascii="Arial" w:hAnsi="Arial" w:cs="Arial"/>
        </w:rPr>
      </w:pPr>
      <w:r w:rsidRPr="00BE21B9">
        <w:rPr>
          <w:rFonts w:ascii="Arial" w:hAnsi="Arial" w:cs="Arial"/>
        </w:rPr>
        <w:t xml:space="preserve">затребование с заявителя при предоставлении муниципальной услуги платы, не предусмотренной нормативными правовыми актами Российской Федерации, </w:t>
      </w:r>
      <w:r w:rsidRPr="00BE21B9">
        <w:rPr>
          <w:rFonts w:ascii="Arial" w:hAnsi="Arial" w:cs="Arial"/>
        </w:rPr>
        <w:lastRenderedPageBreak/>
        <w:t xml:space="preserve">нормативными правовыми актами субъектов Российской Федерации, муниципальными правовыми актами; </w:t>
      </w:r>
    </w:p>
    <w:p w:rsidR="00A06986" w:rsidRPr="00BE21B9" w:rsidRDefault="00A06986" w:rsidP="004C3695">
      <w:pPr>
        <w:widowControl/>
        <w:numPr>
          <w:ilvl w:val="0"/>
          <w:numId w:val="14"/>
        </w:numPr>
        <w:autoSpaceDE/>
        <w:autoSpaceDN/>
        <w:adjustRightInd/>
        <w:spacing w:after="237" w:line="227" w:lineRule="auto"/>
        <w:ind w:right="210" w:firstLine="530"/>
        <w:jc w:val="both"/>
        <w:rPr>
          <w:rFonts w:ascii="Arial" w:hAnsi="Arial" w:cs="Arial"/>
        </w:rPr>
      </w:pPr>
      <w:proofErr w:type="gramStart"/>
      <w:r w:rsidRPr="00BE21B9">
        <w:rPr>
          <w:rFonts w:ascii="Arial" w:hAnsi="Arial" w:cs="Arial"/>
        </w:rPr>
        <w:t xml:space="preserve">отказ органа, предоставляющего муниципальную услугу, должностного лица органа, предоставляющего муниципальную услугу, многофункционального центра, работника многофункционального центра, организаций, предусмотренных частью 1.1 статьи 16 Федерального закона № 210, или их работников в исправлении допущенных ими опечаток и ошибок в выданных в результате предоставления государственной или муниципальной услуги документах либо нарушение установленного срока таких исправлений; </w:t>
      </w:r>
      <w:proofErr w:type="gramEnd"/>
    </w:p>
    <w:p w:rsidR="00A06986" w:rsidRPr="00BE21B9" w:rsidRDefault="00A06986" w:rsidP="004C3695">
      <w:pPr>
        <w:widowControl/>
        <w:numPr>
          <w:ilvl w:val="0"/>
          <w:numId w:val="14"/>
        </w:numPr>
        <w:autoSpaceDE/>
        <w:autoSpaceDN/>
        <w:adjustRightInd/>
        <w:spacing w:after="237" w:line="227" w:lineRule="auto"/>
        <w:ind w:right="210" w:firstLine="530"/>
        <w:jc w:val="both"/>
        <w:rPr>
          <w:rFonts w:ascii="Arial" w:hAnsi="Arial" w:cs="Arial"/>
        </w:rPr>
      </w:pPr>
      <w:r w:rsidRPr="00BE21B9">
        <w:rPr>
          <w:rFonts w:ascii="Arial" w:hAnsi="Arial" w:cs="Arial"/>
        </w:rPr>
        <w:t>нарушение срока или порядка выдачи документов по результатам предоставления муниципальной услуги;</w:t>
      </w:r>
    </w:p>
    <w:p w:rsidR="00A06986" w:rsidRPr="00BE21B9" w:rsidRDefault="00A06986" w:rsidP="004C3695">
      <w:pPr>
        <w:widowControl/>
        <w:numPr>
          <w:ilvl w:val="0"/>
          <w:numId w:val="14"/>
        </w:numPr>
        <w:autoSpaceDE/>
        <w:autoSpaceDN/>
        <w:adjustRightInd/>
        <w:spacing w:after="237" w:line="227" w:lineRule="auto"/>
        <w:ind w:right="210" w:firstLine="530"/>
        <w:jc w:val="both"/>
        <w:rPr>
          <w:rFonts w:ascii="Arial" w:hAnsi="Arial" w:cs="Arial"/>
        </w:rPr>
      </w:pPr>
      <w:proofErr w:type="gramStart"/>
      <w:r w:rsidRPr="00BE21B9">
        <w:rPr>
          <w:rFonts w:ascii="Arial" w:hAnsi="Arial" w:cs="Arial"/>
        </w:rPr>
        <w:t xml:space="preserve">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субъектов Российской Федерации, муниципальными правовыми актами; </w:t>
      </w:r>
      <w:proofErr w:type="gramEnd"/>
    </w:p>
    <w:p w:rsidR="00A06986" w:rsidRPr="00BE21B9" w:rsidRDefault="00A06986" w:rsidP="004C3695">
      <w:pPr>
        <w:widowControl/>
        <w:numPr>
          <w:ilvl w:val="0"/>
          <w:numId w:val="14"/>
        </w:numPr>
        <w:autoSpaceDE/>
        <w:autoSpaceDN/>
        <w:adjustRightInd/>
        <w:spacing w:after="237" w:line="227" w:lineRule="auto"/>
        <w:ind w:right="210" w:firstLine="530"/>
        <w:jc w:val="both"/>
        <w:rPr>
          <w:rFonts w:ascii="Arial" w:hAnsi="Arial" w:cs="Arial"/>
        </w:rPr>
      </w:pPr>
      <w:r w:rsidRPr="00BE21B9">
        <w:rPr>
          <w:rFonts w:ascii="Arial" w:hAnsi="Arial" w:cs="Arial"/>
        </w:rPr>
        <w:t xml:space="preserve">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за исключением случаев, предусмотренных пунктом 4 части 1 статьи 7 Федерального закона N 210ФЗ. </w:t>
      </w:r>
    </w:p>
    <w:p w:rsidR="00A06986" w:rsidRPr="00BE21B9" w:rsidRDefault="00A06986" w:rsidP="00A06986">
      <w:pPr>
        <w:spacing w:after="237" w:line="227" w:lineRule="auto"/>
        <w:ind w:left="682" w:right="209"/>
        <w:jc w:val="both"/>
        <w:rPr>
          <w:rFonts w:ascii="Arial" w:hAnsi="Arial" w:cs="Arial"/>
        </w:rPr>
      </w:pPr>
      <w:r w:rsidRPr="00BE21B9">
        <w:rPr>
          <w:rFonts w:ascii="Arial" w:hAnsi="Arial" w:cs="Arial"/>
        </w:rPr>
        <w:t xml:space="preserve">Жалоба должна содержать: </w:t>
      </w:r>
    </w:p>
    <w:p w:rsidR="00A06986" w:rsidRPr="00BE21B9" w:rsidRDefault="00A06986" w:rsidP="004C3695">
      <w:pPr>
        <w:widowControl/>
        <w:numPr>
          <w:ilvl w:val="0"/>
          <w:numId w:val="15"/>
        </w:numPr>
        <w:autoSpaceDE/>
        <w:autoSpaceDN/>
        <w:adjustRightInd/>
        <w:spacing w:after="237" w:line="227" w:lineRule="auto"/>
        <w:ind w:right="209" w:firstLine="530"/>
        <w:jc w:val="both"/>
        <w:rPr>
          <w:rFonts w:ascii="Arial" w:hAnsi="Arial" w:cs="Arial"/>
        </w:rPr>
      </w:pPr>
      <w:r w:rsidRPr="00BE21B9">
        <w:rPr>
          <w:rFonts w:ascii="Arial" w:hAnsi="Arial" w:cs="Arial"/>
        </w:rPr>
        <w:t xml:space="preserve">наименование органа, предоставляющего муниципальную услугу, должностного лица органа, предоставляющего муниципальную услугу, либо муниципального служащего, решения и действия (бездействие) которых обжалуются; </w:t>
      </w:r>
    </w:p>
    <w:p w:rsidR="00A06986" w:rsidRPr="00BE21B9" w:rsidRDefault="00A06986" w:rsidP="004C3695">
      <w:pPr>
        <w:widowControl/>
        <w:numPr>
          <w:ilvl w:val="0"/>
          <w:numId w:val="15"/>
        </w:numPr>
        <w:autoSpaceDE/>
        <w:autoSpaceDN/>
        <w:adjustRightInd/>
        <w:spacing w:after="237" w:line="227" w:lineRule="auto"/>
        <w:ind w:right="209" w:firstLine="530"/>
        <w:jc w:val="both"/>
        <w:rPr>
          <w:rFonts w:ascii="Arial" w:hAnsi="Arial" w:cs="Arial"/>
        </w:rPr>
      </w:pPr>
      <w:proofErr w:type="gramStart"/>
      <w:r w:rsidRPr="00BE21B9">
        <w:rPr>
          <w:rFonts w:ascii="Arial" w:hAnsi="Arial" w:cs="Arial"/>
        </w:rPr>
        <w:t xml:space="preserve">фамилию,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 </w:t>
      </w:r>
      <w:proofErr w:type="gramEnd"/>
    </w:p>
    <w:p w:rsidR="00A06986" w:rsidRPr="00BE21B9" w:rsidRDefault="00A06986" w:rsidP="004C3695">
      <w:pPr>
        <w:widowControl/>
        <w:numPr>
          <w:ilvl w:val="0"/>
          <w:numId w:val="16"/>
        </w:numPr>
        <w:autoSpaceDE/>
        <w:autoSpaceDN/>
        <w:adjustRightInd/>
        <w:spacing w:after="237" w:line="227" w:lineRule="auto"/>
        <w:ind w:right="209" w:firstLine="530"/>
        <w:jc w:val="both"/>
        <w:rPr>
          <w:rFonts w:ascii="Arial" w:hAnsi="Arial" w:cs="Arial"/>
        </w:rPr>
      </w:pPr>
      <w:r w:rsidRPr="00BE21B9">
        <w:rPr>
          <w:rFonts w:ascii="Arial" w:hAnsi="Arial" w:cs="Arial"/>
        </w:rPr>
        <w:t xml:space="preserve">сведения об обжалуемых решениях и действиях (бездействии) органа, предоставляющего муниципальную услугу, должностного лица органа, предоставляющего муниципальную услугу, либо муниципального служащего; </w:t>
      </w:r>
    </w:p>
    <w:p w:rsidR="00A06986" w:rsidRPr="00BE21B9" w:rsidRDefault="00A06986" w:rsidP="004C3695">
      <w:pPr>
        <w:widowControl/>
        <w:numPr>
          <w:ilvl w:val="0"/>
          <w:numId w:val="16"/>
        </w:numPr>
        <w:autoSpaceDE/>
        <w:autoSpaceDN/>
        <w:adjustRightInd/>
        <w:spacing w:after="237" w:line="227" w:lineRule="auto"/>
        <w:ind w:right="209" w:firstLine="530"/>
        <w:jc w:val="both"/>
        <w:rPr>
          <w:rFonts w:ascii="Arial" w:hAnsi="Arial" w:cs="Arial"/>
        </w:rPr>
      </w:pPr>
      <w:r w:rsidRPr="00BE21B9">
        <w:rPr>
          <w:rFonts w:ascii="Arial" w:hAnsi="Arial" w:cs="Arial"/>
        </w:rPr>
        <w:t xml:space="preserve">доводы, на основании которых заявитель не согласен с решением и действием (бездействием) органа, предоставляющего муниципальную услугу, должностного лица органа, предоставляющего муниципальную услугу, либо муниципального служащего. Заявителем могут быть представлены документы (при наличии), подтверждающие доводы заявителя, либо их копии. </w:t>
      </w:r>
    </w:p>
    <w:p w:rsidR="00A06986" w:rsidRPr="00BE21B9" w:rsidRDefault="00A06986" w:rsidP="004C3695">
      <w:pPr>
        <w:widowControl/>
        <w:numPr>
          <w:ilvl w:val="1"/>
          <w:numId w:val="16"/>
        </w:numPr>
        <w:autoSpaceDE/>
        <w:autoSpaceDN/>
        <w:adjustRightInd/>
        <w:spacing w:after="237" w:line="227" w:lineRule="auto"/>
        <w:ind w:right="209" w:firstLine="530"/>
        <w:jc w:val="both"/>
        <w:rPr>
          <w:rFonts w:ascii="Arial" w:hAnsi="Arial" w:cs="Arial"/>
        </w:rPr>
      </w:pPr>
      <w:r w:rsidRPr="00BE21B9">
        <w:rPr>
          <w:rFonts w:ascii="Arial" w:hAnsi="Arial" w:cs="Arial"/>
        </w:rPr>
        <w:t xml:space="preserve">Орган местного самоуправления, организации и уполномоченные на рассмотрение жалобы лица, которым может быть направлена жалоба заявителя в досудебном (внесудебном) порядке. </w:t>
      </w:r>
    </w:p>
    <w:p w:rsidR="00A06986" w:rsidRPr="00BE21B9" w:rsidRDefault="00A06986" w:rsidP="00A06986">
      <w:pPr>
        <w:spacing w:after="237" w:line="227" w:lineRule="auto"/>
        <w:ind w:left="127" w:right="209" w:firstLine="530"/>
        <w:jc w:val="both"/>
        <w:rPr>
          <w:rFonts w:ascii="Arial" w:hAnsi="Arial" w:cs="Arial"/>
        </w:rPr>
      </w:pPr>
      <w:r w:rsidRPr="00BE21B9">
        <w:rPr>
          <w:rFonts w:ascii="Arial" w:hAnsi="Arial" w:cs="Arial"/>
        </w:rPr>
        <w:t xml:space="preserve">Жалобы на решения, действия (бездействия) должностных лиц рассматриваются в порядке и сроки, установленные Федеральный закон от 02.05.2006 № 59-ФЗ «О порядке рассмотрения обращений граждан Российской Федерации». </w:t>
      </w:r>
    </w:p>
    <w:p w:rsidR="00A06986" w:rsidRPr="00BE21B9" w:rsidRDefault="00A06986" w:rsidP="004C3695">
      <w:pPr>
        <w:widowControl/>
        <w:numPr>
          <w:ilvl w:val="1"/>
          <w:numId w:val="16"/>
        </w:numPr>
        <w:autoSpaceDE/>
        <w:autoSpaceDN/>
        <w:adjustRightInd/>
        <w:spacing w:after="237" w:line="227" w:lineRule="auto"/>
        <w:ind w:right="209" w:firstLine="530"/>
        <w:jc w:val="both"/>
        <w:rPr>
          <w:rFonts w:ascii="Arial" w:hAnsi="Arial" w:cs="Arial"/>
        </w:rPr>
      </w:pPr>
      <w:r w:rsidRPr="00BE21B9">
        <w:rPr>
          <w:rFonts w:ascii="Arial" w:hAnsi="Arial" w:cs="Arial"/>
        </w:rPr>
        <w:lastRenderedPageBreak/>
        <w:t xml:space="preserve">Способы информирования заявителей о порядке подачи и рассмотрения жалобы, в том числе с использованием ЕПГУ, РПГУ. </w:t>
      </w:r>
    </w:p>
    <w:p w:rsidR="00A06986" w:rsidRPr="00BE21B9" w:rsidRDefault="00A06986" w:rsidP="00A06986">
      <w:pPr>
        <w:spacing w:after="237" w:line="227" w:lineRule="auto"/>
        <w:ind w:left="127" w:right="209" w:firstLine="530"/>
        <w:jc w:val="both"/>
        <w:rPr>
          <w:rFonts w:ascii="Arial" w:hAnsi="Arial" w:cs="Arial"/>
        </w:rPr>
      </w:pPr>
      <w:r w:rsidRPr="00BE21B9">
        <w:rPr>
          <w:rFonts w:ascii="Arial" w:hAnsi="Arial" w:cs="Arial"/>
        </w:rPr>
        <w:t>Не позднее дня, следующего за днем принятия решения, заявителю в письменной форме и, по желанию заявителя, в электронной форме направляется мотивированный ответ о результатах рассмотрения жалобы.</w:t>
      </w:r>
    </w:p>
    <w:p w:rsidR="00A06986" w:rsidRPr="00BE21B9" w:rsidRDefault="00A06986" w:rsidP="00A06986">
      <w:pPr>
        <w:spacing w:after="240" w:line="227" w:lineRule="auto"/>
        <w:ind w:left="127" w:right="206" w:firstLine="530"/>
        <w:jc w:val="both"/>
        <w:rPr>
          <w:rFonts w:ascii="Arial" w:hAnsi="Arial" w:cs="Arial"/>
        </w:rPr>
      </w:pPr>
      <w:r w:rsidRPr="00BE21B9">
        <w:rPr>
          <w:rFonts w:ascii="Arial" w:hAnsi="Arial" w:cs="Arial"/>
        </w:rPr>
        <w:t xml:space="preserve">В случае признания жалобы подлежащей удовлетворению в ответе заявителю дается информация о действиях, осуществляемых органом, предоставляющим муниципальную услугу, в целях незамедлительного устранения выявленных нарушений при оказании муниципальной услуги, а также приносятся извинения за доставленные </w:t>
      </w:r>
      <w:proofErr w:type="gramStart"/>
      <w:r w:rsidRPr="00BE21B9">
        <w:rPr>
          <w:rFonts w:ascii="Arial" w:hAnsi="Arial" w:cs="Arial"/>
        </w:rPr>
        <w:t>неудобства</w:t>
      </w:r>
      <w:proofErr w:type="gramEnd"/>
      <w:r w:rsidRPr="00BE21B9">
        <w:rPr>
          <w:rFonts w:ascii="Arial" w:hAnsi="Arial" w:cs="Arial"/>
        </w:rPr>
        <w:t xml:space="preserve"> и указывается информация о дальнейших действиях, которые необходимо совершить заявителю в целях получения муниципальной услуги. </w:t>
      </w:r>
    </w:p>
    <w:p w:rsidR="00A06986" w:rsidRPr="00BE21B9" w:rsidRDefault="00A06986" w:rsidP="00A06986">
      <w:pPr>
        <w:spacing w:after="240" w:line="227" w:lineRule="auto"/>
        <w:ind w:left="127" w:right="206" w:firstLine="530"/>
        <w:jc w:val="both"/>
        <w:rPr>
          <w:rFonts w:ascii="Arial" w:hAnsi="Arial" w:cs="Arial"/>
        </w:rPr>
      </w:pPr>
      <w:r w:rsidRPr="00BE21B9">
        <w:rPr>
          <w:rFonts w:ascii="Arial" w:hAnsi="Arial" w:cs="Arial"/>
        </w:rPr>
        <w:t xml:space="preserve">В случае признания </w:t>
      </w:r>
      <w:proofErr w:type="gramStart"/>
      <w:r w:rsidRPr="00BE21B9">
        <w:rPr>
          <w:rFonts w:ascii="Arial" w:hAnsi="Arial" w:cs="Arial"/>
        </w:rPr>
        <w:t>жалобы</w:t>
      </w:r>
      <w:proofErr w:type="gramEnd"/>
      <w:r w:rsidRPr="00BE21B9">
        <w:rPr>
          <w:rFonts w:ascii="Arial" w:hAnsi="Arial" w:cs="Arial"/>
        </w:rPr>
        <w:t xml:space="preserve">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 </w:t>
      </w:r>
    </w:p>
    <w:p w:rsidR="00A06986" w:rsidRPr="00BE21B9" w:rsidRDefault="00A06986" w:rsidP="00A06986">
      <w:pPr>
        <w:spacing w:after="240" w:line="227" w:lineRule="auto"/>
        <w:ind w:left="127" w:right="206" w:firstLine="530"/>
        <w:jc w:val="both"/>
        <w:rPr>
          <w:rFonts w:ascii="Arial" w:hAnsi="Arial" w:cs="Arial"/>
        </w:rPr>
      </w:pPr>
      <w:r w:rsidRPr="00BE21B9">
        <w:rPr>
          <w:rFonts w:ascii="Arial" w:hAnsi="Arial" w:cs="Arial"/>
        </w:rPr>
        <w:t xml:space="preserve">В случае установления в ходе или по результатам </w:t>
      </w:r>
      <w:proofErr w:type="gramStart"/>
      <w:r w:rsidRPr="00BE21B9">
        <w:rPr>
          <w:rFonts w:ascii="Arial" w:hAnsi="Arial" w:cs="Arial"/>
        </w:rPr>
        <w:t>рассмотрения жалобы признаков состава административного правонарушения</w:t>
      </w:r>
      <w:proofErr w:type="gramEnd"/>
      <w:r w:rsidRPr="00BE21B9">
        <w:rPr>
          <w:rFonts w:ascii="Arial" w:hAnsi="Arial" w:cs="Arial"/>
        </w:rPr>
        <w:t xml:space="preserve"> или преступления должностное лицо, наделенные полномочиями по рассмотрению жалоб незамедлительно направляют имеющиеся материалы в органы прокуратуры. </w:t>
      </w:r>
    </w:p>
    <w:p w:rsidR="00A06986" w:rsidRPr="00BE21B9" w:rsidRDefault="00A06986" w:rsidP="00A06986">
      <w:pPr>
        <w:spacing w:after="240" w:line="227" w:lineRule="auto"/>
        <w:ind w:left="127" w:right="206" w:firstLine="530"/>
        <w:jc w:val="both"/>
        <w:rPr>
          <w:rFonts w:ascii="Arial" w:hAnsi="Arial" w:cs="Arial"/>
        </w:rPr>
      </w:pPr>
      <w:r w:rsidRPr="00BE21B9">
        <w:rPr>
          <w:rFonts w:ascii="Arial" w:hAnsi="Arial" w:cs="Arial"/>
        </w:rPr>
        <w:t xml:space="preserve">5.4. Перечень нормативных правовых актов, регулирующих порядок досудебного (внесудебного) обжалования решений и действий (бездействия) органа, предоставляющего муниципальную услугу, а также его должностных лиц. </w:t>
      </w:r>
    </w:p>
    <w:p w:rsidR="00A06986" w:rsidRPr="00BE21B9" w:rsidRDefault="00A06986" w:rsidP="00A06986">
      <w:pPr>
        <w:spacing w:after="0" w:line="227" w:lineRule="auto"/>
        <w:ind w:left="127" w:right="206" w:firstLine="530"/>
        <w:jc w:val="both"/>
        <w:rPr>
          <w:rFonts w:ascii="Arial" w:hAnsi="Arial" w:cs="Arial"/>
        </w:rPr>
      </w:pPr>
      <w:proofErr w:type="gramStart"/>
      <w:r w:rsidRPr="00BE21B9">
        <w:rPr>
          <w:rFonts w:ascii="Arial" w:hAnsi="Arial" w:cs="Arial"/>
        </w:rPr>
        <w:t>Порядок досудебного (внесудебного) обжалования решений и действий (бездействия) органа, предоставляющего муниципальную услугу, а также его должностных лиц, руководителя уполномоченного органа либо специалиста уполномоченного органа осуществляется в соответствии с Федеральным законом № 210-ФЗ, постановлением Правительства Российской Федерации от 16.08.2012 № 840 «О порядке подачи и рассмотрения жалоб на решения и действия (бездействие) федеральных органов исполнительной власти и их должностных лиц, федеральных государственных служащих</w:t>
      </w:r>
      <w:proofErr w:type="gramEnd"/>
      <w:r w:rsidRPr="00BE21B9">
        <w:rPr>
          <w:rFonts w:ascii="Arial" w:hAnsi="Arial" w:cs="Arial"/>
        </w:rPr>
        <w:t xml:space="preserve">, </w:t>
      </w:r>
      <w:proofErr w:type="gramStart"/>
      <w:r w:rsidRPr="00BE21B9">
        <w:rPr>
          <w:rFonts w:ascii="Arial" w:hAnsi="Arial" w:cs="Arial"/>
        </w:rPr>
        <w:t xml:space="preserve">должностных лиц государственных внебюджетных фондов Российской Федерации, государственных корпораций, наделенных в соответствии с федеральными законами полномочиями по предоставлению государственных услуг в установленной сфере деятельности, и их должностных лиц, организаций, предусмотренных частью 1.1 статьи 16 Федерального закона «Об организации предоставления государственных и муниципальных услуг», и их работников, а также функциональных центров предоставления государственных и муниципальных услуг и их работников». </w:t>
      </w:r>
      <w:proofErr w:type="gramEnd"/>
    </w:p>
    <w:p w:rsidR="00A06986" w:rsidRPr="00BE21B9" w:rsidRDefault="00A06986" w:rsidP="00A06986">
      <w:pPr>
        <w:spacing w:after="19"/>
        <w:ind w:left="142"/>
        <w:rPr>
          <w:rFonts w:ascii="Arial" w:hAnsi="Arial" w:cs="Arial"/>
        </w:rPr>
      </w:pPr>
      <w:r w:rsidRPr="00BE21B9">
        <w:rPr>
          <w:rFonts w:ascii="Arial" w:hAnsi="Arial" w:cs="Arial"/>
        </w:rPr>
        <w:t xml:space="preserve"> </w:t>
      </w:r>
    </w:p>
    <w:p w:rsidR="00A06986" w:rsidRPr="00BE21B9" w:rsidRDefault="00A06986" w:rsidP="004C3695">
      <w:pPr>
        <w:widowControl/>
        <w:numPr>
          <w:ilvl w:val="0"/>
          <w:numId w:val="17"/>
        </w:numPr>
        <w:autoSpaceDE/>
        <w:autoSpaceDN/>
        <w:adjustRightInd/>
        <w:spacing w:after="0" w:line="231" w:lineRule="auto"/>
        <w:ind w:right="1487"/>
        <w:jc w:val="center"/>
        <w:rPr>
          <w:rFonts w:ascii="Arial" w:hAnsi="Arial" w:cs="Arial"/>
        </w:rPr>
      </w:pPr>
      <w:r w:rsidRPr="00BE21B9">
        <w:rPr>
          <w:rFonts w:ascii="Arial" w:hAnsi="Arial" w:cs="Arial"/>
        </w:rPr>
        <w:t>Особенности выполнения административных</w:t>
      </w:r>
      <w:r w:rsidRPr="00BE21B9">
        <w:rPr>
          <w:rFonts w:ascii="Arial" w:hAnsi="Arial" w:cs="Arial"/>
          <w:b/>
        </w:rPr>
        <w:t xml:space="preserve"> </w:t>
      </w:r>
      <w:r w:rsidRPr="00BE21B9">
        <w:rPr>
          <w:rFonts w:ascii="Arial" w:hAnsi="Arial" w:cs="Arial"/>
        </w:rPr>
        <w:t>процедур (действий) в МФЦ</w:t>
      </w:r>
      <w:r w:rsidRPr="00BE21B9">
        <w:rPr>
          <w:rFonts w:ascii="Arial" w:hAnsi="Arial" w:cs="Arial"/>
          <w:b/>
        </w:rPr>
        <w:t xml:space="preserve"> </w:t>
      </w:r>
    </w:p>
    <w:p w:rsidR="00A06986" w:rsidRPr="00BE21B9" w:rsidRDefault="00A06986" w:rsidP="00A06986">
      <w:pPr>
        <w:spacing w:after="0"/>
        <w:ind w:left="142"/>
        <w:rPr>
          <w:rFonts w:ascii="Arial" w:hAnsi="Arial" w:cs="Arial"/>
        </w:rPr>
      </w:pPr>
      <w:r w:rsidRPr="00BE21B9">
        <w:rPr>
          <w:rFonts w:ascii="Arial" w:hAnsi="Arial" w:cs="Arial"/>
        </w:rPr>
        <w:t xml:space="preserve"> </w:t>
      </w:r>
    </w:p>
    <w:p w:rsidR="00A06986" w:rsidRPr="00BE21B9" w:rsidRDefault="00A06986" w:rsidP="004C3695">
      <w:pPr>
        <w:widowControl/>
        <w:numPr>
          <w:ilvl w:val="1"/>
          <w:numId w:val="17"/>
        </w:numPr>
        <w:autoSpaceDE/>
        <w:autoSpaceDN/>
        <w:adjustRightInd/>
        <w:spacing w:after="240" w:line="227" w:lineRule="auto"/>
        <w:ind w:left="0" w:right="206" w:firstLine="709"/>
        <w:jc w:val="both"/>
        <w:rPr>
          <w:rFonts w:ascii="Arial" w:hAnsi="Arial" w:cs="Arial"/>
        </w:rPr>
      </w:pPr>
      <w:r w:rsidRPr="00BE21B9">
        <w:rPr>
          <w:rFonts w:ascii="Arial" w:hAnsi="Arial" w:cs="Arial"/>
        </w:rPr>
        <w:t xml:space="preserve">Предоставление муниципальной услуги в МФЦ осуществляется при наличии заключенного соглашения о взаимодействии между уполномоченным органом и МФЦ. </w:t>
      </w:r>
    </w:p>
    <w:p w:rsidR="00A06986" w:rsidRPr="00BE21B9" w:rsidRDefault="00A06986" w:rsidP="004C3695">
      <w:pPr>
        <w:widowControl/>
        <w:numPr>
          <w:ilvl w:val="1"/>
          <w:numId w:val="17"/>
        </w:numPr>
        <w:autoSpaceDE/>
        <w:autoSpaceDN/>
        <w:adjustRightInd/>
        <w:spacing w:after="240" w:line="227" w:lineRule="auto"/>
        <w:ind w:left="0" w:right="206" w:firstLine="530"/>
        <w:jc w:val="both"/>
        <w:rPr>
          <w:rFonts w:ascii="Arial" w:hAnsi="Arial" w:cs="Arial"/>
        </w:rPr>
      </w:pPr>
      <w:r w:rsidRPr="00BE21B9">
        <w:rPr>
          <w:rFonts w:ascii="Arial" w:hAnsi="Arial" w:cs="Arial"/>
        </w:rPr>
        <w:t xml:space="preserve">Основанием для начала предоставления муниципальной услуги является обращение заявителя в МФЦ, расположенный на территории муниципального образования, в котором проживает заявитель. </w:t>
      </w:r>
    </w:p>
    <w:p w:rsidR="00A06986" w:rsidRPr="00BE21B9" w:rsidRDefault="00A06986" w:rsidP="004C3695">
      <w:pPr>
        <w:widowControl/>
        <w:numPr>
          <w:ilvl w:val="1"/>
          <w:numId w:val="17"/>
        </w:numPr>
        <w:autoSpaceDE/>
        <w:autoSpaceDN/>
        <w:adjustRightInd/>
        <w:spacing w:after="240" w:line="227" w:lineRule="auto"/>
        <w:ind w:left="0" w:right="206" w:firstLine="530"/>
        <w:jc w:val="both"/>
        <w:rPr>
          <w:rFonts w:ascii="Arial" w:hAnsi="Arial" w:cs="Arial"/>
        </w:rPr>
      </w:pPr>
      <w:r w:rsidRPr="00BE21B9">
        <w:rPr>
          <w:rFonts w:ascii="Arial" w:hAnsi="Arial" w:cs="Arial"/>
        </w:rPr>
        <w:lastRenderedPageBreak/>
        <w:t xml:space="preserve">Информирование заявителей о порядке предоставления муниципальной услуги в МФЦ, о ходе выполнения запроса о предоставлении муниципальной услуги, по иным вопросам, связанным с предоставлением муниципальной услуги, а также консультирование заявителей о порядке предоставления муниципальной услуги в МФЦ осуществляется в соответствии с графиком работы МФЦ. </w:t>
      </w:r>
    </w:p>
    <w:p w:rsidR="00A06986" w:rsidRPr="00BE21B9" w:rsidRDefault="00A06986" w:rsidP="004C3695">
      <w:pPr>
        <w:widowControl/>
        <w:numPr>
          <w:ilvl w:val="1"/>
          <w:numId w:val="17"/>
        </w:numPr>
        <w:autoSpaceDE/>
        <w:autoSpaceDN/>
        <w:adjustRightInd/>
        <w:spacing w:after="240" w:line="227" w:lineRule="auto"/>
        <w:ind w:left="0" w:right="206" w:firstLine="567"/>
        <w:jc w:val="both"/>
        <w:rPr>
          <w:rFonts w:ascii="Arial" w:hAnsi="Arial" w:cs="Arial"/>
        </w:rPr>
      </w:pPr>
      <w:r w:rsidRPr="00BE21B9">
        <w:rPr>
          <w:rFonts w:ascii="Arial" w:hAnsi="Arial" w:cs="Arial"/>
        </w:rPr>
        <w:t xml:space="preserve">Прием заявлений о предоставлении муниципальной услуги и иных документов, необходимых для предоставления муниципальной услуги. </w:t>
      </w:r>
    </w:p>
    <w:p w:rsidR="00A06986" w:rsidRPr="00BE21B9" w:rsidRDefault="00A06986" w:rsidP="00A06986">
      <w:pPr>
        <w:spacing w:after="0"/>
        <w:ind w:right="293"/>
        <w:rPr>
          <w:rFonts w:ascii="Arial" w:hAnsi="Arial" w:cs="Arial"/>
        </w:rPr>
      </w:pPr>
      <w:r w:rsidRPr="00BE21B9">
        <w:rPr>
          <w:rFonts w:ascii="Arial" w:hAnsi="Arial" w:cs="Arial"/>
        </w:rPr>
        <w:t xml:space="preserve">При личном обращении заявителя в МФЦ сотрудник, ответственный за прием документов: </w:t>
      </w:r>
    </w:p>
    <w:p w:rsidR="00A06986" w:rsidRPr="00BE21B9" w:rsidRDefault="00A06986" w:rsidP="004C3695">
      <w:pPr>
        <w:widowControl/>
        <w:numPr>
          <w:ilvl w:val="0"/>
          <w:numId w:val="18"/>
        </w:numPr>
        <w:autoSpaceDE/>
        <w:autoSpaceDN/>
        <w:adjustRightInd/>
        <w:spacing w:after="236" w:line="228" w:lineRule="auto"/>
        <w:ind w:right="206" w:firstLine="530"/>
        <w:jc w:val="both"/>
        <w:rPr>
          <w:rFonts w:ascii="Arial" w:hAnsi="Arial" w:cs="Arial"/>
        </w:rPr>
      </w:pPr>
      <w:r w:rsidRPr="00BE21B9">
        <w:rPr>
          <w:rFonts w:ascii="Arial" w:hAnsi="Arial" w:cs="Arial"/>
        </w:rPr>
        <w:t xml:space="preserve">устанавливает личность заявителя на основании документа, удостоверяющего его личность, представителя заявителя - на основании документов, удостоверяющих его личность и полномочия (в случае обращения его представителя); </w:t>
      </w:r>
    </w:p>
    <w:p w:rsidR="00A06986" w:rsidRPr="00BE21B9" w:rsidRDefault="00A06986" w:rsidP="004C3695">
      <w:pPr>
        <w:widowControl/>
        <w:numPr>
          <w:ilvl w:val="0"/>
          <w:numId w:val="18"/>
        </w:numPr>
        <w:autoSpaceDE/>
        <w:autoSpaceDN/>
        <w:adjustRightInd/>
        <w:spacing w:after="236" w:line="228" w:lineRule="auto"/>
        <w:ind w:right="206" w:firstLine="530"/>
        <w:jc w:val="both"/>
        <w:rPr>
          <w:rFonts w:ascii="Arial" w:hAnsi="Arial" w:cs="Arial"/>
        </w:rPr>
      </w:pPr>
      <w:r w:rsidRPr="00BE21B9">
        <w:rPr>
          <w:rFonts w:ascii="Arial" w:hAnsi="Arial" w:cs="Arial"/>
        </w:rPr>
        <w:t xml:space="preserve">проверяет представленное заявление и документы на предмет: </w:t>
      </w:r>
    </w:p>
    <w:p w:rsidR="00A06986" w:rsidRPr="00BE21B9" w:rsidRDefault="00A06986" w:rsidP="004C3695">
      <w:pPr>
        <w:widowControl/>
        <w:numPr>
          <w:ilvl w:val="0"/>
          <w:numId w:val="19"/>
        </w:numPr>
        <w:autoSpaceDE/>
        <w:autoSpaceDN/>
        <w:adjustRightInd/>
        <w:spacing w:after="236" w:line="228" w:lineRule="auto"/>
        <w:ind w:right="206" w:firstLine="530"/>
        <w:jc w:val="both"/>
        <w:rPr>
          <w:rFonts w:ascii="Arial" w:hAnsi="Arial" w:cs="Arial"/>
        </w:rPr>
      </w:pPr>
      <w:r w:rsidRPr="00BE21B9">
        <w:rPr>
          <w:rFonts w:ascii="Arial" w:hAnsi="Arial" w:cs="Arial"/>
        </w:rPr>
        <w:t xml:space="preserve">текст в заявлении поддается прочтению; </w:t>
      </w:r>
    </w:p>
    <w:p w:rsidR="00A06986" w:rsidRPr="00BE21B9" w:rsidRDefault="00A06986" w:rsidP="004C3695">
      <w:pPr>
        <w:widowControl/>
        <w:numPr>
          <w:ilvl w:val="0"/>
          <w:numId w:val="19"/>
        </w:numPr>
        <w:autoSpaceDE/>
        <w:autoSpaceDN/>
        <w:adjustRightInd/>
        <w:spacing w:after="236" w:line="228" w:lineRule="auto"/>
        <w:ind w:right="206" w:firstLine="530"/>
        <w:jc w:val="both"/>
        <w:rPr>
          <w:rFonts w:ascii="Arial" w:hAnsi="Arial" w:cs="Arial"/>
        </w:rPr>
      </w:pPr>
      <w:r w:rsidRPr="00BE21B9">
        <w:rPr>
          <w:rFonts w:ascii="Arial" w:hAnsi="Arial" w:cs="Arial"/>
        </w:rPr>
        <w:t xml:space="preserve">в заявлении указаны фамилия, имя, отчество (последнее - при наличии) физического лица либо наименование юридического лица; </w:t>
      </w:r>
    </w:p>
    <w:p w:rsidR="00A06986" w:rsidRPr="00BE21B9" w:rsidRDefault="00A06986" w:rsidP="004C3695">
      <w:pPr>
        <w:widowControl/>
        <w:numPr>
          <w:ilvl w:val="0"/>
          <w:numId w:val="19"/>
        </w:numPr>
        <w:autoSpaceDE/>
        <w:autoSpaceDN/>
        <w:adjustRightInd/>
        <w:spacing w:after="236" w:line="228" w:lineRule="auto"/>
        <w:ind w:right="206" w:firstLine="530"/>
        <w:jc w:val="both"/>
        <w:rPr>
          <w:rFonts w:ascii="Arial" w:hAnsi="Arial" w:cs="Arial"/>
        </w:rPr>
      </w:pPr>
      <w:r w:rsidRPr="00BE21B9">
        <w:rPr>
          <w:rFonts w:ascii="Arial" w:hAnsi="Arial" w:cs="Arial"/>
        </w:rPr>
        <w:t xml:space="preserve">заявление подписано уполномоченным лицом; </w:t>
      </w:r>
    </w:p>
    <w:p w:rsidR="00A06986" w:rsidRPr="00BE21B9" w:rsidRDefault="00A06986" w:rsidP="004C3695">
      <w:pPr>
        <w:widowControl/>
        <w:numPr>
          <w:ilvl w:val="0"/>
          <w:numId w:val="19"/>
        </w:numPr>
        <w:autoSpaceDE/>
        <w:autoSpaceDN/>
        <w:adjustRightInd/>
        <w:spacing w:after="236" w:line="228" w:lineRule="auto"/>
        <w:ind w:right="206" w:firstLine="530"/>
        <w:jc w:val="both"/>
        <w:rPr>
          <w:rFonts w:ascii="Arial" w:hAnsi="Arial" w:cs="Arial"/>
        </w:rPr>
      </w:pPr>
      <w:r w:rsidRPr="00BE21B9">
        <w:rPr>
          <w:rFonts w:ascii="Arial" w:hAnsi="Arial" w:cs="Arial"/>
        </w:rPr>
        <w:t xml:space="preserve">приложены документы, необходимые для предоставления муниципальной услуги; </w:t>
      </w:r>
    </w:p>
    <w:p w:rsidR="00A06986" w:rsidRPr="00BE21B9" w:rsidRDefault="00A06986" w:rsidP="004C3695">
      <w:pPr>
        <w:widowControl/>
        <w:numPr>
          <w:ilvl w:val="0"/>
          <w:numId w:val="19"/>
        </w:numPr>
        <w:autoSpaceDE/>
        <w:autoSpaceDN/>
        <w:adjustRightInd/>
        <w:spacing w:after="236" w:line="228" w:lineRule="auto"/>
        <w:ind w:right="206" w:firstLine="530"/>
        <w:jc w:val="both"/>
        <w:rPr>
          <w:rFonts w:ascii="Arial" w:hAnsi="Arial" w:cs="Arial"/>
        </w:rPr>
      </w:pPr>
      <w:r w:rsidRPr="00BE21B9">
        <w:rPr>
          <w:rFonts w:ascii="Arial" w:hAnsi="Arial" w:cs="Arial"/>
        </w:rPr>
        <w:t xml:space="preserve">соответствие данных документа, удостоверяющего личность, данным, указанным в заявлении и необходимых документах; </w:t>
      </w:r>
    </w:p>
    <w:p w:rsidR="00A06986" w:rsidRPr="00BE21B9" w:rsidRDefault="00A06986" w:rsidP="004C3695">
      <w:pPr>
        <w:widowControl/>
        <w:numPr>
          <w:ilvl w:val="0"/>
          <w:numId w:val="20"/>
        </w:numPr>
        <w:autoSpaceDE/>
        <w:autoSpaceDN/>
        <w:adjustRightInd/>
        <w:spacing w:after="236" w:line="228" w:lineRule="auto"/>
        <w:ind w:right="206" w:firstLine="530"/>
        <w:jc w:val="both"/>
        <w:rPr>
          <w:rFonts w:ascii="Arial" w:hAnsi="Arial" w:cs="Arial"/>
        </w:rPr>
      </w:pPr>
      <w:r w:rsidRPr="00BE21B9">
        <w:rPr>
          <w:rFonts w:ascii="Arial" w:hAnsi="Arial" w:cs="Arial"/>
        </w:rPr>
        <w:t xml:space="preserve">заполняет сведения о заявителе и представленных документах в автоматизированной информационной системе (АИС МФЦ); </w:t>
      </w:r>
    </w:p>
    <w:p w:rsidR="00A06986" w:rsidRPr="00BE21B9" w:rsidRDefault="00A06986" w:rsidP="004C3695">
      <w:pPr>
        <w:widowControl/>
        <w:numPr>
          <w:ilvl w:val="0"/>
          <w:numId w:val="20"/>
        </w:numPr>
        <w:autoSpaceDE/>
        <w:autoSpaceDN/>
        <w:adjustRightInd/>
        <w:spacing w:after="236" w:line="228" w:lineRule="auto"/>
        <w:ind w:right="206" w:firstLine="530"/>
        <w:jc w:val="both"/>
        <w:rPr>
          <w:rFonts w:ascii="Arial" w:hAnsi="Arial" w:cs="Arial"/>
        </w:rPr>
      </w:pPr>
      <w:r w:rsidRPr="00BE21B9">
        <w:rPr>
          <w:rFonts w:ascii="Arial" w:hAnsi="Arial" w:cs="Arial"/>
        </w:rPr>
        <w:t xml:space="preserve">выдает расписку в получении документов на предоставление услуги, сформированную в АИС МФЦ; </w:t>
      </w:r>
    </w:p>
    <w:p w:rsidR="00A06986" w:rsidRPr="00BE21B9" w:rsidRDefault="00A06986" w:rsidP="004C3695">
      <w:pPr>
        <w:widowControl/>
        <w:numPr>
          <w:ilvl w:val="0"/>
          <w:numId w:val="20"/>
        </w:numPr>
        <w:autoSpaceDE/>
        <w:autoSpaceDN/>
        <w:adjustRightInd/>
        <w:spacing w:after="236" w:line="228" w:lineRule="auto"/>
        <w:ind w:right="206" w:firstLine="530"/>
        <w:jc w:val="both"/>
        <w:rPr>
          <w:rFonts w:ascii="Arial" w:hAnsi="Arial" w:cs="Arial"/>
        </w:rPr>
      </w:pPr>
      <w:r w:rsidRPr="00BE21B9">
        <w:rPr>
          <w:rFonts w:ascii="Arial" w:hAnsi="Arial" w:cs="Arial"/>
        </w:rPr>
        <w:t xml:space="preserve">информирует заявителя о сроке предоставления муниципальной услуги, способах получения информации о ходе исполнения муниципальной услуги; </w:t>
      </w:r>
    </w:p>
    <w:p w:rsidR="00A06986" w:rsidRPr="00BE21B9" w:rsidRDefault="00A06986" w:rsidP="004C3695">
      <w:pPr>
        <w:widowControl/>
        <w:numPr>
          <w:ilvl w:val="0"/>
          <w:numId w:val="20"/>
        </w:numPr>
        <w:autoSpaceDE/>
        <w:autoSpaceDN/>
        <w:adjustRightInd/>
        <w:spacing w:after="236" w:line="228" w:lineRule="auto"/>
        <w:ind w:right="206" w:firstLine="530"/>
        <w:jc w:val="both"/>
        <w:rPr>
          <w:rFonts w:ascii="Arial" w:hAnsi="Arial" w:cs="Arial"/>
        </w:rPr>
      </w:pPr>
      <w:r w:rsidRPr="00BE21B9">
        <w:rPr>
          <w:rFonts w:ascii="Arial" w:hAnsi="Arial" w:cs="Arial"/>
        </w:rPr>
        <w:t xml:space="preserve">уведомляет заявителя о том, что невостребованные документы хранятся в МФЦ в течение 30 дней, после чего передаются в уполномоченный орган. </w:t>
      </w:r>
    </w:p>
    <w:p w:rsidR="00A06986" w:rsidRPr="00BE21B9" w:rsidRDefault="00A06986" w:rsidP="004C3695">
      <w:pPr>
        <w:widowControl/>
        <w:numPr>
          <w:ilvl w:val="1"/>
          <w:numId w:val="21"/>
        </w:numPr>
        <w:autoSpaceDE/>
        <w:autoSpaceDN/>
        <w:adjustRightInd/>
        <w:spacing w:after="236" w:line="228" w:lineRule="auto"/>
        <w:ind w:right="206" w:firstLine="530"/>
        <w:jc w:val="both"/>
        <w:rPr>
          <w:rFonts w:ascii="Arial" w:hAnsi="Arial" w:cs="Arial"/>
        </w:rPr>
      </w:pPr>
      <w:r w:rsidRPr="00BE21B9">
        <w:rPr>
          <w:rFonts w:ascii="Arial" w:hAnsi="Arial" w:cs="Arial"/>
        </w:rPr>
        <w:t xml:space="preserve">Заявление и документы, принятые от заявителя на предоставление муниципальной услуги, передаются в уполномоченный орган не позднее 1 рабочего дня, следующего за днем регистрации заявления и документов в МФЦ, посредством личного обращения по сопроводительному реестру, содержащему дату и отметку о передаче, оформленному в двух экземплярах. Указанный реестр заверяется сотрудником МФЦ и передается специалисту уполномоченного органа под подпись. Один экземпляр сопроводительного реестра остается в уполномоченном органе и хранится как документ строгой отчетности отдельно от личных дел, второй - хранится в МФЦ. В заявлении производится отметка с указанием реквизитов реестра, по которому переданы заявление и документы. </w:t>
      </w:r>
    </w:p>
    <w:p w:rsidR="00A06986" w:rsidRPr="00BE21B9" w:rsidRDefault="00A06986" w:rsidP="004C3695">
      <w:pPr>
        <w:widowControl/>
        <w:numPr>
          <w:ilvl w:val="1"/>
          <w:numId w:val="21"/>
        </w:numPr>
        <w:autoSpaceDE/>
        <w:autoSpaceDN/>
        <w:adjustRightInd/>
        <w:spacing w:after="236" w:line="228" w:lineRule="auto"/>
        <w:ind w:right="206" w:firstLine="530"/>
        <w:jc w:val="both"/>
        <w:rPr>
          <w:rFonts w:ascii="Arial" w:hAnsi="Arial" w:cs="Arial"/>
        </w:rPr>
      </w:pPr>
      <w:r w:rsidRPr="00BE21B9">
        <w:rPr>
          <w:rFonts w:ascii="Arial" w:hAnsi="Arial" w:cs="Arial"/>
        </w:rPr>
        <w:lastRenderedPageBreak/>
        <w:t xml:space="preserve">Выдача заявителю результата предоставления муниципальной услуги, в том числе выдача документов на бумажном носителе, подтверждающих содержание электронных документов, направленных в МФЦ по результатам предоставления муниципальных услуг органами, предоставляющими муниципальные услуги, а также выдача документов, включая составление на бумажном носителе и </w:t>
      </w:r>
      <w:proofErr w:type="gramStart"/>
      <w:r w:rsidRPr="00BE21B9">
        <w:rPr>
          <w:rFonts w:ascii="Arial" w:hAnsi="Arial" w:cs="Arial"/>
        </w:rPr>
        <w:t>заверение выписок</w:t>
      </w:r>
      <w:proofErr w:type="gramEnd"/>
      <w:r w:rsidRPr="00BE21B9">
        <w:rPr>
          <w:rFonts w:ascii="Arial" w:hAnsi="Arial" w:cs="Arial"/>
        </w:rPr>
        <w:t xml:space="preserve"> из информационных систем органов, предоставляющих муниципальные услуги. </w:t>
      </w:r>
    </w:p>
    <w:p w:rsidR="00A06986" w:rsidRPr="00BE21B9" w:rsidRDefault="00A06986" w:rsidP="00A06986">
      <w:pPr>
        <w:spacing w:after="236" w:line="228" w:lineRule="auto"/>
        <w:ind w:left="127" w:right="206" w:firstLine="530"/>
        <w:jc w:val="both"/>
        <w:rPr>
          <w:rFonts w:ascii="Arial" w:hAnsi="Arial" w:cs="Arial"/>
        </w:rPr>
      </w:pPr>
      <w:r w:rsidRPr="00BE21B9">
        <w:rPr>
          <w:rFonts w:ascii="Arial" w:hAnsi="Arial" w:cs="Arial"/>
        </w:rPr>
        <w:t xml:space="preserve">При обращении заявителя за предоставлением муниципальной услуги через МФЦ выдача результата предоставления муниципальной услуги осуществляется при личном обращении в МФЦ. </w:t>
      </w:r>
    </w:p>
    <w:p w:rsidR="00A06986" w:rsidRPr="00BE21B9" w:rsidRDefault="00A06986" w:rsidP="004C3695">
      <w:pPr>
        <w:widowControl/>
        <w:numPr>
          <w:ilvl w:val="2"/>
          <w:numId w:val="22"/>
        </w:numPr>
        <w:autoSpaceDE/>
        <w:autoSpaceDN/>
        <w:adjustRightInd/>
        <w:spacing w:after="236" w:line="228" w:lineRule="auto"/>
        <w:ind w:right="206" w:firstLine="265"/>
        <w:jc w:val="both"/>
        <w:rPr>
          <w:rFonts w:ascii="Arial" w:hAnsi="Arial" w:cs="Arial"/>
        </w:rPr>
      </w:pPr>
      <w:r w:rsidRPr="00BE21B9">
        <w:rPr>
          <w:rFonts w:ascii="Arial" w:hAnsi="Arial" w:cs="Arial"/>
        </w:rPr>
        <w:t xml:space="preserve">Ответственность за выдачу результата предоставления муниципальной услуги несет сотрудник МФЦ, уполномоченный руководителем МФЦ. </w:t>
      </w:r>
    </w:p>
    <w:p w:rsidR="00A06986" w:rsidRPr="00BE21B9" w:rsidRDefault="00A06986" w:rsidP="004C3695">
      <w:pPr>
        <w:widowControl/>
        <w:numPr>
          <w:ilvl w:val="2"/>
          <w:numId w:val="22"/>
        </w:numPr>
        <w:autoSpaceDE/>
        <w:autoSpaceDN/>
        <w:adjustRightInd/>
        <w:spacing w:after="236" w:line="228" w:lineRule="auto"/>
        <w:ind w:right="206" w:firstLine="265"/>
        <w:jc w:val="both"/>
        <w:rPr>
          <w:rFonts w:ascii="Arial" w:hAnsi="Arial" w:cs="Arial"/>
        </w:rPr>
      </w:pPr>
      <w:r w:rsidRPr="00BE21B9">
        <w:rPr>
          <w:rFonts w:ascii="Arial" w:hAnsi="Arial" w:cs="Arial"/>
        </w:rPr>
        <w:t xml:space="preserve">Для получения результата предоставления муниципальной услуги в МФЦ заявитель предъявляет документ, удостоверяющий его личность и расписку. </w:t>
      </w:r>
    </w:p>
    <w:p w:rsidR="00A06986" w:rsidRPr="00BE21B9" w:rsidRDefault="00A06986" w:rsidP="00A06986">
      <w:pPr>
        <w:spacing w:after="245" w:line="228" w:lineRule="auto"/>
        <w:ind w:left="127" w:right="207" w:firstLine="530"/>
        <w:jc w:val="both"/>
        <w:rPr>
          <w:rFonts w:ascii="Arial" w:hAnsi="Arial" w:cs="Arial"/>
        </w:rPr>
      </w:pPr>
      <w:r w:rsidRPr="00BE21B9">
        <w:rPr>
          <w:rFonts w:ascii="Arial" w:hAnsi="Arial" w:cs="Arial"/>
        </w:rPr>
        <w:t xml:space="preserve">В случае обращения представителя заявителя представляются документы, удостоверяющие личность и подтверждающие полномочия представителя заявителя. </w:t>
      </w:r>
    </w:p>
    <w:p w:rsidR="00A06986" w:rsidRPr="00BE21B9" w:rsidRDefault="00A06986" w:rsidP="00A06986">
      <w:pPr>
        <w:spacing w:after="245" w:line="228" w:lineRule="auto"/>
        <w:ind w:left="127" w:right="207" w:firstLine="530"/>
        <w:jc w:val="both"/>
        <w:rPr>
          <w:rFonts w:ascii="Arial" w:hAnsi="Arial" w:cs="Arial"/>
        </w:rPr>
      </w:pPr>
      <w:r w:rsidRPr="00BE21B9">
        <w:rPr>
          <w:rFonts w:ascii="Arial" w:hAnsi="Arial" w:cs="Arial"/>
        </w:rPr>
        <w:t xml:space="preserve">Сотрудник МФЦ, ответственный за выдачу документов, выдает документы заявителю и регистрирует факт их выдачи в АИС МФЦ. Заявитель подтверждает факт получения документов своей подписью в расписке, которая остается в МФЦ. </w:t>
      </w:r>
    </w:p>
    <w:p w:rsidR="00A06986" w:rsidRPr="00BE21B9" w:rsidRDefault="00A06986" w:rsidP="00A06986">
      <w:pPr>
        <w:spacing w:after="245" w:line="228" w:lineRule="auto"/>
        <w:ind w:left="127" w:right="207" w:firstLine="530"/>
        <w:jc w:val="both"/>
        <w:rPr>
          <w:rFonts w:ascii="Arial" w:hAnsi="Arial" w:cs="Arial"/>
        </w:rPr>
      </w:pPr>
      <w:r w:rsidRPr="00BE21B9">
        <w:rPr>
          <w:rFonts w:ascii="Arial" w:hAnsi="Arial" w:cs="Arial"/>
        </w:rPr>
        <w:t xml:space="preserve">Невостребованные документы хранятся в МФЦ в течение 30 дней, после чего передаются в уполномоченный орган. </w:t>
      </w:r>
    </w:p>
    <w:p w:rsidR="00A06986" w:rsidRPr="00BE21B9" w:rsidRDefault="00A06986" w:rsidP="004C3695">
      <w:pPr>
        <w:widowControl/>
        <w:numPr>
          <w:ilvl w:val="1"/>
          <w:numId w:val="23"/>
        </w:numPr>
        <w:autoSpaceDE/>
        <w:autoSpaceDN/>
        <w:adjustRightInd/>
        <w:spacing w:after="245" w:line="228" w:lineRule="auto"/>
        <w:ind w:right="207" w:firstLine="530"/>
        <w:jc w:val="both"/>
        <w:rPr>
          <w:rFonts w:ascii="Arial" w:hAnsi="Arial" w:cs="Arial"/>
        </w:rPr>
      </w:pPr>
      <w:proofErr w:type="gramStart"/>
      <w:r w:rsidRPr="00BE21B9">
        <w:rPr>
          <w:rFonts w:ascii="Arial" w:hAnsi="Arial" w:cs="Arial"/>
        </w:rPr>
        <w:t>Иные действия, необходимые для предоставления муниципальной услуги, в том числе связанные с проверкой действительности усиленной квалифицированной электронной подписи заявителя, использованной при обращении за получением муниципальной услуги, а также с установлением перечня средств удостоверяющих центров, которые допускаются для использования в целях обеспечения указанной проверки и определяются на основании утверждаемой уполномоченным органом по согласованию с Федеральной службой безопасности Российской Федерации модели угроз</w:t>
      </w:r>
      <w:proofErr w:type="gramEnd"/>
      <w:r w:rsidRPr="00BE21B9">
        <w:rPr>
          <w:rFonts w:ascii="Arial" w:hAnsi="Arial" w:cs="Arial"/>
        </w:rPr>
        <w:t xml:space="preserve"> безопасности информации в информационной системе, используемой в целях приема обращений за получением муниципальной услуги и (или) предоставления такой услуги, в МФЦ не предусмотрены. </w:t>
      </w:r>
    </w:p>
    <w:p w:rsidR="00A06986" w:rsidRPr="00BE21B9" w:rsidRDefault="00A06986" w:rsidP="004C3695">
      <w:pPr>
        <w:widowControl/>
        <w:numPr>
          <w:ilvl w:val="1"/>
          <w:numId w:val="23"/>
        </w:numPr>
        <w:autoSpaceDE/>
        <w:autoSpaceDN/>
        <w:adjustRightInd/>
        <w:spacing w:after="4" w:line="228" w:lineRule="auto"/>
        <w:ind w:right="207" w:firstLine="530"/>
        <w:jc w:val="both"/>
        <w:rPr>
          <w:rFonts w:ascii="Arial" w:hAnsi="Arial" w:cs="Arial"/>
        </w:rPr>
      </w:pPr>
      <w:r w:rsidRPr="00BE21B9">
        <w:rPr>
          <w:rFonts w:ascii="Arial" w:hAnsi="Arial" w:cs="Arial"/>
        </w:rPr>
        <w:t xml:space="preserve">Досудебное (внесудебное) обжалование решений и действий (бездействия) МФЦ, сотрудника МФЦ осуществляется в порядке, предусмотренном пунктом 5.1 настоящего административного регламента. </w:t>
      </w:r>
    </w:p>
    <w:p w:rsidR="00A06986" w:rsidRPr="00BE21B9" w:rsidRDefault="00A06986" w:rsidP="00A06986">
      <w:pPr>
        <w:spacing w:after="0"/>
        <w:ind w:left="142"/>
        <w:rPr>
          <w:rFonts w:ascii="Arial" w:hAnsi="Arial" w:cs="Arial"/>
        </w:rPr>
      </w:pPr>
      <w:r w:rsidRPr="00BE21B9">
        <w:rPr>
          <w:rFonts w:ascii="Arial" w:hAnsi="Arial" w:cs="Arial"/>
        </w:rPr>
        <w:t xml:space="preserve"> </w:t>
      </w:r>
    </w:p>
    <w:p w:rsidR="00A06986" w:rsidRPr="00BE21B9" w:rsidRDefault="00A06986" w:rsidP="00A06986">
      <w:pPr>
        <w:spacing w:after="0"/>
        <w:ind w:left="142"/>
        <w:rPr>
          <w:rFonts w:ascii="Arial" w:hAnsi="Arial" w:cs="Arial"/>
        </w:rPr>
      </w:pPr>
      <w:r w:rsidRPr="00BE21B9">
        <w:rPr>
          <w:rFonts w:ascii="Arial" w:hAnsi="Arial" w:cs="Arial"/>
        </w:rPr>
        <w:t xml:space="preserve">  </w:t>
      </w:r>
    </w:p>
    <w:p w:rsidR="00A06986" w:rsidRPr="00BE21B9" w:rsidRDefault="00A06986" w:rsidP="00A06986">
      <w:pPr>
        <w:spacing w:after="0"/>
        <w:ind w:right="209"/>
        <w:jc w:val="right"/>
        <w:rPr>
          <w:rFonts w:ascii="Arial" w:hAnsi="Arial" w:cs="Arial"/>
        </w:rPr>
      </w:pPr>
      <w:r w:rsidRPr="00BE21B9">
        <w:rPr>
          <w:rFonts w:ascii="Arial" w:hAnsi="Arial" w:cs="Arial"/>
        </w:rPr>
        <w:t xml:space="preserve">Приложение № 1 </w:t>
      </w:r>
    </w:p>
    <w:p w:rsidR="00A06986" w:rsidRPr="00BE21B9" w:rsidRDefault="00A06986" w:rsidP="00A06986">
      <w:pPr>
        <w:spacing w:after="4" w:line="228" w:lineRule="auto"/>
        <w:ind w:left="6078" w:right="207" w:firstLine="593"/>
        <w:jc w:val="both"/>
        <w:rPr>
          <w:rFonts w:ascii="Arial" w:hAnsi="Arial" w:cs="Arial"/>
        </w:rPr>
      </w:pPr>
      <w:r w:rsidRPr="00BE21B9">
        <w:rPr>
          <w:rFonts w:ascii="Arial" w:hAnsi="Arial" w:cs="Arial"/>
        </w:rPr>
        <w:t xml:space="preserve">к административному регламенту предоставления муниципальной услуги «Перевод жилого помещения в нежилое помещение и нежилого помещения в жилое помещение» </w:t>
      </w:r>
    </w:p>
    <w:p w:rsidR="00A06986" w:rsidRPr="00BE21B9" w:rsidRDefault="00A06986" w:rsidP="00A06986">
      <w:pPr>
        <w:spacing w:after="0"/>
        <w:ind w:left="2187"/>
        <w:jc w:val="center"/>
        <w:rPr>
          <w:rFonts w:ascii="Arial" w:hAnsi="Arial" w:cs="Arial"/>
        </w:rPr>
      </w:pPr>
      <w:r w:rsidRPr="00BE21B9">
        <w:rPr>
          <w:rFonts w:ascii="Arial" w:hAnsi="Arial" w:cs="Arial"/>
        </w:rPr>
        <w:t xml:space="preserve"> </w:t>
      </w:r>
    </w:p>
    <w:p w:rsidR="00A06986" w:rsidRPr="00BE21B9" w:rsidRDefault="00A06986" w:rsidP="00A06986">
      <w:pPr>
        <w:spacing w:after="0"/>
        <w:ind w:left="2187"/>
        <w:jc w:val="center"/>
        <w:rPr>
          <w:rFonts w:ascii="Arial" w:hAnsi="Arial" w:cs="Arial"/>
        </w:rPr>
      </w:pPr>
      <w:r w:rsidRPr="00BE21B9">
        <w:rPr>
          <w:rFonts w:ascii="Arial" w:hAnsi="Arial" w:cs="Arial"/>
        </w:rPr>
        <w:t xml:space="preserve"> </w:t>
      </w:r>
    </w:p>
    <w:p w:rsidR="00A06986" w:rsidRPr="00BE21B9" w:rsidRDefault="00A06986" w:rsidP="00A06986">
      <w:pPr>
        <w:spacing w:after="0"/>
        <w:ind w:left="10" w:right="69" w:hanging="10"/>
        <w:jc w:val="center"/>
        <w:rPr>
          <w:rFonts w:ascii="Arial" w:hAnsi="Arial" w:cs="Arial"/>
        </w:rPr>
      </w:pPr>
      <w:r w:rsidRPr="00BE21B9">
        <w:rPr>
          <w:rFonts w:ascii="Arial" w:hAnsi="Arial" w:cs="Arial"/>
        </w:rPr>
        <w:t>БЛОК</w:t>
      </w:r>
      <w:r w:rsidRPr="00BE21B9">
        <w:rPr>
          <w:rFonts w:ascii="Arial" w:hAnsi="Arial" w:cs="Arial"/>
          <w:b/>
        </w:rPr>
        <w:t>-</w:t>
      </w:r>
      <w:r w:rsidRPr="00BE21B9">
        <w:rPr>
          <w:rFonts w:ascii="Arial" w:hAnsi="Arial" w:cs="Arial"/>
        </w:rPr>
        <w:t>СХЕМА</w:t>
      </w:r>
      <w:r w:rsidRPr="00BE21B9">
        <w:rPr>
          <w:rFonts w:ascii="Arial" w:hAnsi="Arial" w:cs="Arial"/>
          <w:b/>
        </w:rPr>
        <w:t xml:space="preserve"> </w:t>
      </w:r>
    </w:p>
    <w:p w:rsidR="00A06986" w:rsidRPr="00BE21B9" w:rsidRDefault="00A06986" w:rsidP="00A06986">
      <w:pPr>
        <w:spacing w:after="0"/>
        <w:ind w:left="180"/>
        <w:rPr>
          <w:rFonts w:ascii="Arial" w:hAnsi="Arial" w:cs="Arial"/>
        </w:rPr>
      </w:pPr>
      <w:r w:rsidRPr="00BE21B9">
        <w:rPr>
          <w:rFonts w:ascii="Arial" w:hAnsi="Arial" w:cs="Arial"/>
        </w:rPr>
        <w:t xml:space="preserve">ПРЕДОСТАВЛЕНИЯ МУНИЦИПАЛЬНОЙ УСЛУГИ «ПЕРЕВОД ЖИЛОГО </w:t>
      </w:r>
    </w:p>
    <w:p w:rsidR="00A06986" w:rsidRPr="00BE21B9" w:rsidRDefault="00A06986" w:rsidP="00A06986">
      <w:pPr>
        <w:spacing w:after="0"/>
        <w:ind w:left="10" w:right="75" w:hanging="10"/>
        <w:jc w:val="center"/>
        <w:rPr>
          <w:rFonts w:ascii="Arial" w:hAnsi="Arial" w:cs="Arial"/>
        </w:rPr>
      </w:pPr>
      <w:r w:rsidRPr="00BE21B9">
        <w:rPr>
          <w:rFonts w:ascii="Arial" w:hAnsi="Arial" w:cs="Arial"/>
        </w:rPr>
        <w:lastRenderedPageBreak/>
        <w:t xml:space="preserve">ПОМЕЩЕНИЯ В НЕЖИЛОЕ ПОМЕЩЕНИЕ И НЕЖИЛОГО </w:t>
      </w:r>
    </w:p>
    <w:p w:rsidR="00A06986" w:rsidRPr="00BE21B9" w:rsidRDefault="00A06986" w:rsidP="00A06986">
      <w:pPr>
        <w:spacing w:after="0"/>
        <w:ind w:left="10" w:right="72" w:hanging="10"/>
        <w:jc w:val="center"/>
        <w:rPr>
          <w:rFonts w:ascii="Arial" w:hAnsi="Arial" w:cs="Arial"/>
        </w:rPr>
      </w:pPr>
      <w:r w:rsidRPr="00BE21B9">
        <w:rPr>
          <w:rFonts w:ascii="Arial" w:hAnsi="Arial" w:cs="Arial"/>
        </w:rPr>
        <w:t>ПОМЕЩЕНИЯ В ЖИЛОЕ ПОМЕЩЕНИЕ»</w:t>
      </w:r>
      <w:r w:rsidRPr="00BE21B9">
        <w:rPr>
          <w:rFonts w:ascii="Arial" w:hAnsi="Arial" w:cs="Arial"/>
          <w:b/>
        </w:rPr>
        <w:t xml:space="preserve"> </w:t>
      </w:r>
    </w:p>
    <w:p w:rsidR="00A06986" w:rsidRPr="00BE21B9" w:rsidRDefault="00A06986" w:rsidP="00A06986">
      <w:pPr>
        <w:spacing w:after="93"/>
        <w:jc w:val="center"/>
        <w:rPr>
          <w:rFonts w:ascii="Arial" w:hAnsi="Arial" w:cs="Arial"/>
        </w:rPr>
      </w:pPr>
      <w:r w:rsidRPr="00BE21B9">
        <w:rPr>
          <w:rFonts w:ascii="Arial" w:eastAsia="Arial" w:hAnsi="Arial" w:cs="Arial"/>
          <w:b/>
        </w:rPr>
        <w:t xml:space="preserve"> </w:t>
      </w:r>
    </w:p>
    <w:p w:rsidR="00A06986" w:rsidRPr="00BE21B9" w:rsidRDefault="00A06986" w:rsidP="00A06986">
      <w:pPr>
        <w:tabs>
          <w:tab w:val="center" w:pos="1762"/>
          <w:tab w:val="center" w:pos="4738"/>
          <w:tab w:val="center" w:pos="7715"/>
        </w:tabs>
        <w:spacing w:after="314"/>
        <w:rPr>
          <w:rFonts w:ascii="Arial" w:hAnsi="Arial" w:cs="Arial"/>
        </w:rPr>
      </w:pPr>
      <w:r w:rsidRPr="00BE21B9">
        <w:rPr>
          <w:rFonts w:ascii="Arial" w:hAnsi="Arial" w:cs="Arial"/>
        </w:rPr>
        <w:tab/>
        <w:t xml:space="preserve"> </w:t>
      </w:r>
      <w:r w:rsidRPr="00BE21B9">
        <w:rPr>
          <w:rFonts w:ascii="Arial" w:hAnsi="Arial" w:cs="Arial"/>
        </w:rPr>
        <w:tab/>
        <w:t xml:space="preserve">Заявитель </w:t>
      </w:r>
      <w:r w:rsidRPr="00BE21B9">
        <w:rPr>
          <w:rFonts w:ascii="Arial" w:hAnsi="Arial" w:cs="Arial"/>
        </w:rPr>
        <w:tab/>
        <w:t xml:space="preserve"> </w:t>
      </w:r>
    </w:p>
    <w:p w:rsidR="00A06986" w:rsidRPr="00BE21B9" w:rsidRDefault="00A06986" w:rsidP="00A06986">
      <w:pPr>
        <w:spacing w:after="139"/>
        <w:ind w:left="10" w:right="893" w:hanging="10"/>
        <w:jc w:val="center"/>
        <w:rPr>
          <w:rFonts w:ascii="Arial" w:hAnsi="Arial" w:cs="Arial"/>
        </w:rPr>
      </w:pPr>
      <w:r w:rsidRPr="00BE21B9">
        <w:rPr>
          <w:rFonts w:ascii="Arial" w:hAnsi="Arial" w:cs="Arial"/>
        </w:rPr>
        <w:t xml:space="preserve"> </w:t>
      </w:r>
    </w:p>
    <w:p w:rsidR="00A06986" w:rsidRPr="00BE21B9" w:rsidRDefault="00A06986" w:rsidP="00A06986">
      <w:pPr>
        <w:pBdr>
          <w:top w:val="single" w:sz="4" w:space="0" w:color="000000"/>
          <w:left w:val="single" w:sz="4" w:space="0" w:color="000000"/>
          <w:bottom w:val="single" w:sz="4" w:space="0" w:color="000000"/>
          <w:right w:val="single" w:sz="4" w:space="0" w:color="000000"/>
        </w:pBdr>
        <w:spacing w:after="351" w:line="229" w:lineRule="auto"/>
        <w:ind w:left="3586" w:right="998" w:hanging="3036"/>
        <w:rPr>
          <w:rFonts w:ascii="Arial" w:hAnsi="Arial" w:cs="Arial"/>
        </w:rPr>
      </w:pPr>
      <w:r w:rsidRPr="00BE21B9">
        <w:rPr>
          <w:rFonts w:ascii="Arial" w:hAnsi="Arial" w:cs="Arial"/>
        </w:rPr>
        <w:t xml:space="preserve">Прием и регистрация заявления и документов на предоставление муниципальной услуги 1 рабочий день </w:t>
      </w:r>
    </w:p>
    <w:p w:rsidR="00A06986" w:rsidRPr="00BE21B9" w:rsidRDefault="00A06986" w:rsidP="00A06986">
      <w:pPr>
        <w:spacing w:after="139"/>
        <w:ind w:left="10" w:right="893" w:hanging="10"/>
        <w:jc w:val="center"/>
        <w:rPr>
          <w:rFonts w:ascii="Arial" w:hAnsi="Arial" w:cs="Arial"/>
        </w:rPr>
      </w:pPr>
      <w:r w:rsidRPr="00BE21B9">
        <w:rPr>
          <w:rFonts w:ascii="Arial" w:hAnsi="Arial" w:cs="Arial"/>
        </w:rPr>
        <w:t xml:space="preserve"> </w:t>
      </w:r>
    </w:p>
    <w:p w:rsidR="00A06986" w:rsidRPr="00BE21B9" w:rsidRDefault="00A06986" w:rsidP="00A06986">
      <w:pPr>
        <w:pBdr>
          <w:top w:val="single" w:sz="4" w:space="0" w:color="000000"/>
          <w:left w:val="single" w:sz="4" w:space="0" w:color="000000"/>
          <w:bottom w:val="single" w:sz="4" w:space="0" w:color="000000"/>
          <w:right w:val="single" w:sz="4" w:space="0" w:color="000000"/>
        </w:pBdr>
        <w:spacing w:after="351" w:line="229" w:lineRule="auto"/>
        <w:ind w:left="2054" w:right="998" w:hanging="1761"/>
        <w:rPr>
          <w:rFonts w:ascii="Arial" w:hAnsi="Arial" w:cs="Arial"/>
        </w:rPr>
      </w:pPr>
      <w:r w:rsidRPr="00BE21B9">
        <w:rPr>
          <w:rFonts w:ascii="Arial" w:hAnsi="Arial" w:cs="Arial"/>
        </w:rPr>
        <w:t xml:space="preserve">Принятие решения о переводе или об отказе в переводе жилого помещения в нежилое и нежилого помещения в жилое помещение 45 дней </w:t>
      </w:r>
    </w:p>
    <w:p w:rsidR="00A06986" w:rsidRPr="00BE21B9" w:rsidRDefault="00A06986" w:rsidP="00A06986">
      <w:pPr>
        <w:spacing w:after="139"/>
        <w:ind w:left="10" w:right="893" w:hanging="10"/>
        <w:jc w:val="center"/>
        <w:rPr>
          <w:rFonts w:ascii="Arial" w:hAnsi="Arial" w:cs="Arial"/>
        </w:rPr>
      </w:pPr>
      <w:r w:rsidRPr="00BE21B9">
        <w:rPr>
          <w:rFonts w:ascii="Arial" w:hAnsi="Arial" w:cs="Arial"/>
        </w:rPr>
        <w:t xml:space="preserve"> </w:t>
      </w:r>
    </w:p>
    <w:p w:rsidR="00A06986" w:rsidRPr="00BE21B9" w:rsidRDefault="00A06986" w:rsidP="00A06986">
      <w:pPr>
        <w:pBdr>
          <w:top w:val="single" w:sz="4" w:space="0" w:color="000000"/>
          <w:left w:val="single" w:sz="4" w:space="0" w:color="000000"/>
          <w:bottom w:val="single" w:sz="4" w:space="0" w:color="000000"/>
          <w:right w:val="single" w:sz="4" w:space="0" w:color="000000"/>
        </w:pBdr>
        <w:spacing w:after="351" w:line="229" w:lineRule="auto"/>
        <w:ind w:left="3653" w:right="998" w:hanging="3185"/>
        <w:rPr>
          <w:rFonts w:ascii="Arial" w:hAnsi="Arial" w:cs="Arial"/>
        </w:rPr>
      </w:pPr>
      <w:r w:rsidRPr="00BE21B9">
        <w:rPr>
          <w:rFonts w:ascii="Arial" w:hAnsi="Arial" w:cs="Arial"/>
        </w:rPr>
        <w:t xml:space="preserve">Выдача (направление) документов по результатам предоставления муниципальной услуги 3 рабочих дня </w:t>
      </w:r>
    </w:p>
    <w:p w:rsidR="00A06986" w:rsidRPr="00BE21B9" w:rsidRDefault="00A06986" w:rsidP="00A06986">
      <w:pPr>
        <w:spacing w:after="139"/>
        <w:ind w:left="10" w:right="893" w:hanging="10"/>
        <w:jc w:val="center"/>
        <w:rPr>
          <w:rFonts w:ascii="Arial" w:hAnsi="Arial" w:cs="Arial"/>
        </w:rPr>
      </w:pPr>
      <w:r w:rsidRPr="00BE21B9">
        <w:rPr>
          <w:rFonts w:ascii="Arial" w:hAnsi="Arial" w:cs="Arial"/>
        </w:rPr>
        <w:t xml:space="preserve"> </w:t>
      </w:r>
    </w:p>
    <w:p w:rsidR="00A06986" w:rsidRPr="00BE21B9" w:rsidRDefault="00A06986" w:rsidP="00A06986">
      <w:pPr>
        <w:tabs>
          <w:tab w:val="center" w:pos="1762"/>
          <w:tab w:val="center" w:pos="4738"/>
          <w:tab w:val="center" w:pos="7715"/>
        </w:tabs>
        <w:spacing w:after="84"/>
        <w:rPr>
          <w:rFonts w:ascii="Arial" w:hAnsi="Arial" w:cs="Arial"/>
        </w:rPr>
      </w:pPr>
      <w:r w:rsidRPr="00BE21B9">
        <w:rPr>
          <w:rFonts w:ascii="Arial" w:hAnsi="Arial" w:cs="Arial"/>
        </w:rPr>
        <w:tab/>
        <w:t xml:space="preserve"> </w:t>
      </w:r>
      <w:r w:rsidRPr="00BE21B9">
        <w:rPr>
          <w:rFonts w:ascii="Arial" w:hAnsi="Arial" w:cs="Arial"/>
        </w:rPr>
        <w:tab/>
        <w:t xml:space="preserve">Заявитель </w:t>
      </w:r>
      <w:r w:rsidRPr="00BE21B9">
        <w:rPr>
          <w:rFonts w:ascii="Arial" w:hAnsi="Arial" w:cs="Arial"/>
        </w:rPr>
        <w:tab/>
        <w:t xml:space="preserve"> </w:t>
      </w:r>
    </w:p>
    <w:p w:rsidR="00A06986" w:rsidRPr="00BE21B9" w:rsidRDefault="00A06986" w:rsidP="00A06986">
      <w:pPr>
        <w:spacing w:after="0"/>
        <w:ind w:left="142"/>
        <w:rPr>
          <w:rFonts w:ascii="Arial" w:hAnsi="Arial" w:cs="Arial"/>
        </w:rPr>
      </w:pPr>
      <w:r w:rsidRPr="00BE21B9">
        <w:rPr>
          <w:rFonts w:ascii="Arial" w:hAnsi="Arial" w:cs="Arial"/>
        </w:rPr>
        <w:t xml:space="preserve"> </w:t>
      </w:r>
    </w:p>
    <w:p w:rsidR="00A06986" w:rsidRPr="00BE21B9" w:rsidRDefault="00A06986" w:rsidP="00A06986">
      <w:pPr>
        <w:spacing w:after="0"/>
        <w:ind w:left="142"/>
        <w:rPr>
          <w:rFonts w:ascii="Arial" w:hAnsi="Arial" w:cs="Arial"/>
        </w:rPr>
      </w:pPr>
      <w:r w:rsidRPr="00BE21B9">
        <w:rPr>
          <w:rFonts w:ascii="Arial" w:hAnsi="Arial" w:cs="Arial"/>
        </w:rPr>
        <w:t xml:space="preserve"> </w:t>
      </w:r>
    </w:p>
    <w:p w:rsidR="00A06986" w:rsidRPr="00BE21B9" w:rsidRDefault="00A06986" w:rsidP="00A06986">
      <w:pPr>
        <w:spacing w:after="4"/>
        <w:ind w:left="113"/>
        <w:rPr>
          <w:rFonts w:ascii="Arial" w:hAnsi="Arial" w:cs="Arial"/>
        </w:rPr>
      </w:pPr>
      <w:r w:rsidRPr="00BE21B9">
        <w:rPr>
          <w:rFonts w:ascii="Arial" w:hAnsi="Arial" w:cs="Arial"/>
          <w:noProof/>
        </w:rPr>
      </w:r>
      <w:r w:rsidRPr="00BE21B9">
        <w:rPr>
          <w:rFonts w:ascii="Arial" w:hAnsi="Arial" w:cs="Arial"/>
        </w:rPr>
        <w:pict>
          <v:group id="Group 83602" o:spid="_x0000_s1026" style="width:502.85pt;height:.7pt;mso-position-horizontal-relative:char;mso-position-vertical-relative:line" coordsize="6386169,91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">
            <v:shape id="Shape 87965" o:spid="_x0000_s1027" style="position:absolute;width:6386169;height:9144;visibility:visible;mso-wrap-style:square;v-text-anchor:top" coordsize="638616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" path="m,l6386169,r,9144l,9144,,e" fillcolor="black" stroked="f" strokeweight="0">
              <v:stroke miterlimit="83231f" joinstyle="miter"/>
              <v:path arrowok="t" textboxrect="0,0,6386169,9144"/>
            </v:shape>
            <w10:wrap type="none"/>
            <w10:anchorlock/>
          </v:group>
        </w:pict>
      </w:r>
    </w:p>
    <w:p w:rsidR="00A06986" w:rsidRPr="00BE21B9" w:rsidRDefault="00A06986" w:rsidP="00A06986">
      <w:pPr>
        <w:spacing w:after="98"/>
        <w:ind w:left="142"/>
        <w:rPr>
          <w:rFonts w:ascii="Arial" w:hAnsi="Arial" w:cs="Arial"/>
        </w:rPr>
      </w:pPr>
      <w:r w:rsidRPr="00BE21B9">
        <w:rPr>
          <w:rFonts w:ascii="Arial" w:hAnsi="Arial" w:cs="Arial"/>
        </w:rPr>
        <w:t xml:space="preserve"> </w:t>
      </w:r>
    </w:p>
    <w:p w:rsidR="00A06986" w:rsidRPr="00BE21B9" w:rsidRDefault="00A06986" w:rsidP="00A06986">
      <w:pPr>
        <w:spacing w:after="101"/>
        <w:ind w:left="142"/>
        <w:rPr>
          <w:rFonts w:ascii="Arial" w:hAnsi="Arial" w:cs="Arial"/>
        </w:rPr>
      </w:pPr>
      <w:r w:rsidRPr="00BE21B9">
        <w:rPr>
          <w:rFonts w:ascii="Arial" w:hAnsi="Arial" w:cs="Arial"/>
        </w:rPr>
        <w:t xml:space="preserve"> </w:t>
      </w:r>
    </w:p>
    <w:p w:rsidR="00A06986" w:rsidRPr="00BE21B9" w:rsidRDefault="00A06986" w:rsidP="00A06986">
      <w:pPr>
        <w:spacing w:after="32" w:line="227" w:lineRule="auto"/>
        <w:ind w:left="5373" w:right="196" w:hanging="10"/>
        <w:jc w:val="right"/>
        <w:rPr>
          <w:rFonts w:ascii="Arial" w:hAnsi="Arial" w:cs="Arial"/>
        </w:rPr>
      </w:pPr>
      <w:r w:rsidRPr="00BE21B9">
        <w:rPr>
          <w:rFonts w:ascii="Arial" w:hAnsi="Arial" w:cs="Arial"/>
          <w:u w:val="single" w:color="000000"/>
        </w:rPr>
        <w:t>Приложение № 2</w:t>
      </w:r>
      <w:r w:rsidRPr="00BE21B9">
        <w:rPr>
          <w:rFonts w:ascii="Arial" w:hAnsi="Arial" w:cs="Arial"/>
        </w:rPr>
        <w:t xml:space="preserve"> </w:t>
      </w:r>
    </w:p>
    <w:p w:rsidR="00A06986" w:rsidRPr="00BE21B9" w:rsidRDefault="00A06986" w:rsidP="00A06986">
      <w:pPr>
        <w:spacing w:after="0" w:line="227" w:lineRule="auto"/>
        <w:ind w:left="5363" w:right="196" w:firstLine="155"/>
        <w:jc w:val="right"/>
        <w:rPr>
          <w:rFonts w:ascii="Arial" w:hAnsi="Arial" w:cs="Arial"/>
        </w:rPr>
      </w:pPr>
      <w:r w:rsidRPr="00BE21B9">
        <w:rPr>
          <w:rFonts w:ascii="Arial" w:hAnsi="Arial" w:cs="Arial"/>
          <w:u w:val="single" w:color="000000"/>
        </w:rPr>
        <w:t>к административному регламенту</w:t>
      </w:r>
      <w:r w:rsidRPr="00BE21B9">
        <w:rPr>
          <w:rFonts w:ascii="Arial" w:hAnsi="Arial" w:cs="Arial"/>
        </w:rPr>
        <w:t xml:space="preserve"> </w:t>
      </w:r>
      <w:r w:rsidRPr="00BE21B9">
        <w:rPr>
          <w:rFonts w:ascii="Arial" w:hAnsi="Arial" w:cs="Arial"/>
          <w:u w:val="single" w:color="000000"/>
        </w:rPr>
        <w:t>предоставления муниципальной услуги</w:t>
      </w:r>
      <w:r w:rsidRPr="00BE21B9">
        <w:rPr>
          <w:rFonts w:ascii="Arial" w:hAnsi="Arial" w:cs="Arial"/>
        </w:rPr>
        <w:t xml:space="preserve"> </w:t>
      </w:r>
      <w:r w:rsidRPr="00BE21B9">
        <w:rPr>
          <w:rFonts w:ascii="Arial" w:hAnsi="Arial" w:cs="Arial"/>
          <w:u w:val="single" w:color="000000"/>
        </w:rPr>
        <w:t>«Перевод жилого помещения в</w:t>
      </w:r>
      <w:r w:rsidRPr="00BE21B9">
        <w:rPr>
          <w:rFonts w:ascii="Arial" w:hAnsi="Arial" w:cs="Arial"/>
        </w:rPr>
        <w:t xml:space="preserve"> </w:t>
      </w:r>
      <w:r w:rsidRPr="00BE21B9">
        <w:rPr>
          <w:rFonts w:ascii="Arial" w:hAnsi="Arial" w:cs="Arial"/>
          <w:u w:val="single" w:color="000000"/>
        </w:rPr>
        <w:t>нежилое помещение и нежилого</w:t>
      </w:r>
      <w:r w:rsidRPr="00BE21B9">
        <w:rPr>
          <w:rFonts w:ascii="Arial" w:hAnsi="Arial" w:cs="Arial"/>
        </w:rPr>
        <w:t xml:space="preserve"> </w:t>
      </w:r>
      <w:r w:rsidRPr="00BE21B9">
        <w:rPr>
          <w:rFonts w:ascii="Arial" w:hAnsi="Arial" w:cs="Arial"/>
          <w:u w:val="single" w:color="000000"/>
        </w:rPr>
        <w:t>помещения в жилое помещение»</w:t>
      </w:r>
      <w:r w:rsidRPr="00BE21B9">
        <w:rPr>
          <w:rFonts w:ascii="Arial" w:hAnsi="Arial" w:cs="Arial"/>
        </w:rPr>
        <w:t xml:space="preserve"> </w:t>
      </w:r>
    </w:p>
    <w:p w:rsidR="00A06986" w:rsidRPr="00BE21B9" w:rsidRDefault="00A06986" w:rsidP="00A06986">
      <w:pPr>
        <w:spacing w:after="156"/>
        <w:ind w:left="142"/>
        <w:rPr>
          <w:rFonts w:ascii="Arial" w:hAnsi="Arial" w:cs="Arial"/>
        </w:rPr>
      </w:pPr>
      <w:r w:rsidRPr="00BE21B9">
        <w:rPr>
          <w:rFonts w:ascii="Arial" w:hAnsi="Arial" w:cs="Arial"/>
        </w:rPr>
        <w:t xml:space="preserve"> </w:t>
      </w:r>
    </w:p>
    <w:p w:rsidR="00A06986" w:rsidRPr="00BE21B9" w:rsidRDefault="00A06986" w:rsidP="00A06986">
      <w:pPr>
        <w:spacing w:after="166"/>
        <w:ind w:right="7"/>
        <w:jc w:val="center"/>
        <w:rPr>
          <w:rFonts w:ascii="Arial" w:hAnsi="Arial" w:cs="Arial"/>
        </w:rPr>
      </w:pPr>
      <w:r w:rsidRPr="00BE21B9">
        <w:rPr>
          <w:rFonts w:ascii="Arial" w:hAnsi="Arial" w:cs="Arial"/>
        </w:rPr>
        <w:t xml:space="preserve"> </w:t>
      </w:r>
    </w:p>
    <w:p w:rsidR="00A06986" w:rsidRPr="00BE21B9" w:rsidRDefault="00A06986" w:rsidP="00A06986">
      <w:pPr>
        <w:spacing w:after="0"/>
        <w:ind w:right="78"/>
        <w:jc w:val="center"/>
        <w:rPr>
          <w:rFonts w:ascii="Arial" w:hAnsi="Arial" w:cs="Arial"/>
        </w:rPr>
      </w:pPr>
      <w:r w:rsidRPr="00BE21B9">
        <w:rPr>
          <w:rFonts w:ascii="Arial" w:hAnsi="Arial" w:cs="Arial"/>
        </w:rPr>
        <w:t>Правовые основания предоставления муниципальной услуги</w:t>
      </w:r>
      <w:r w:rsidRPr="00BE21B9">
        <w:rPr>
          <w:rFonts w:ascii="Arial" w:hAnsi="Arial" w:cs="Arial"/>
          <w:b/>
        </w:rPr>
        <w:t xml:space="preserve"> </w:t>
      </w:r>
    </w:p>
    <w:p w:rsidR="00A06986" w:rsidRPr="00BE21B9" w:rsidRDefault="00A06986" w:rsidP="00A06986">
      <w:pPr>
        <w:spacing w:after="0" w:line="249" w:lineRule="auto"/>
        <w:ind w:left="4009" w:right="846" w:hanging="2986"/>
        <w:rPr>
          <w:rFonts w:ascii="Arial" w:hAnsi="Arial" w:cs="Arial"/>
        </w:rPr>
      </w:pPr>
      <w:r w:rsidRPr="00BE21B9">
        <w:rPr>
          <w:rFonts w:ascii="Arial" w:hAnsi="Arial" w:cs="Arial"/>
        </w:rPr>
        <w:t xml:space="preserve">«Перевод жилого помещения в нежилое помещение и нежилого помещения </w:t>
      </w:r>
      <w:r w:rsidRPr="00BE21B9">
        <w:rPr>
          <w:rFonts w:ascii="Arial" w:hAnsi="Arial" w:cs="Arial"/>
          <w:b/>
        </w:rPr>
        <w:t xml:space="preserve"> </w:t>
      </w:r>
      <w:r w:rsidRPr="00BE21B9">
        <w:rPr>
          <w:rFonts w:ascii="Arial" w:hAnsi="Arial" w:cs="Arial"/>
        </w:rPr>
        <w:t>в жилое помещение»</w:t>
      </w:r>
      <w:r w:rsidRPr="00BE21B9">
        <w:rPr>
          <w:rFonts w:ascii="Arial" w:hAnsi="Arial" w:cs="Arial"/>
          <w:b/>
        </w:rPr>
        <w:t xml:space="preserve"> </w:t>
      </w:r>
    </w:p>
    <w:p w:rsidR="00A06986" w:rsidRPr="00BE21B9" w:rsidRDefault="00A06986" w:rsidP="00A06986">
      <w:pPr>
        <w:spacing w:after="0"/>
        <w:ind w:right="71"/>
        <w:jc w:val="center"/>
        <w:rPr>
          <w:rFonts w:ascii="Arial" w:hAnsi="Arial" w:cs="Arial"/>
        </w:rPr>
      </w:pPr>
      <w:r w:rsidRPr="00BE21B9">
        <w:rPr>
          <w:rFonts w:ascii="Arial" w:hAnsi="Arial" w:cs="Arial"/>
        </w:rPr>
        <w:t>(далее –</w:t>
      </w:r>
      <w:r w:rsidRPr="00BE21B9">
        <w:rPr>
          <w:rFonts w:ascii="Arial" w:hAnsi="Arial" w:cs="Arial"/>
          <w:b/>
        </w:rPr>
        <w:t xml:space="preserve"> </w:t>
      </w:r>
      <w:r w:rsidRPr="00BE21B9">
        <w:rPr>
          <w:rFonts w:ascii="Arial" w:hAnsi="Arial" w:cs="Arial"/>
        </w:rPr>
        <w:t>муниципальная услуга)</w:t>
      </w:r>
      <w:r w:rsidRPr="00BE21B9">
        <w:rPr>
          <w:rFonts w:ascii="Arial" w:hAnsi="Arial" w:cs="Arial"/>
          <w:b/>
        </w:rPr>
        <w:t xml:space="preserve"> </w:t>
      </w:r>
    </w:p>
    <w:p w:rsidR="00A06986" w:rsidRPr="00BE21B9" w:rsidRDefault="00A06986" w:rsidP="00A06986">
      <w:pPr>
        <w:spacing w:after="171" w:line="235" w:lineRule="auto"/>
        <w:ind w:left="137" w:right="202" w:hanging="10"/>
        <w:jc w:val="both"/>
        <w:rPr>
          <w:rFonts w:ascii="Arial" w:hAnsi="Arial" w:cs="Arial"/>
        </w:rPr>
      </w:pPr>
      <w:r w:rsidRPr="00BE21B9">
        <w:rPr>
          <w:rFonts w:ascii="Arial" w:hAnsi="Arial" w:cs="Arial"/>
        </w:rPr>
        <w:t xml:space="preserve">Предоставление муниципальной услуги осуществляется в соответствии </w:t>
      </w:r>
      <w:proofErr w:type="gramStart"/>
      <w:r w:rsidRPr="00BE21B9">
        <w:rPr>
          <w:rFonts w:ascii="Arial" w:hAnsi="Arial" w:cs="Arial"/>
        </w:rPr>
        <w:t>с</w:t>
      </w:r>
      <w:proofErr w:type="gramEnd"/>
      <w:r w:rsidRPr="00BE21B9">
        <w:rPr>
          <w:rFonts w:ascii="Arial" w:hAnsi="Arial" w:cs="Arial"/>
        </w:rPr>
        <w:t xml:space="preserve">: </w:t>
      </w:r>
    </w:p>
    <w:p w:rsidR="00A06986" w:rsidRPr="00BE21B9" w:rsidRDefault="00A06986" w:rsidP="004C3695">
      <w:pPr>
        <w:widowControl/>
        <w:numPr>
          <w:ilvl w:val="0"/>
          <w:numId w:val="24"/>
        </w:numPr>
        <w:autoSpaceDE/>
        <w:autoSpaceDN/>
        <w:adjustRightInd/>
        <w:spacing w:after="171" w:line="235" w:lineRule="auto"/>
        <w:ind w:right="202" w:hanging="10"/>
        <w:jc w:val="both"/>
        <w:rPr>
          <w:rFonts w:ascii="Arial" w:hAnsi="Arial" w:cs="Arial"/>
        </w:rPr>
      </w:pPr>
      <w:r w:rsidRPr="00BE21B9">
        <w:rPr>
          <w:rFonts w:ascii="Arial" w:hAnsi="Arial" w:cs="Arial"/>
        </w:rPr>
        <w:t xml:space="preserve">Жилищным Кодексом Российской Федерации; - федеральным законом от 27.07.2010 № 210-ФЗ "Об организации предоставления государственных и муниципальных услуг";  </w:t>
      </w:r>
    </w:p>
    <w:p w:rsidR="00A06986" w:rsidRPr="00BE21B9" w:rsidRDefault="00A06986" w:rsidP="004C3695">
      <w:pPr>
        <w:widowControl/>
        <w:numPr>
          <w:ilvl w:val="0"/>
          <w:numId w:val="24"/>
        </w:numPr>
        <w:autoSpaceDE/>
        <w:autoSpaceDN/>
        <w:adjustRightInd/>
        <w:spacing w:after="171" w:line="235" w:lineRule="auto"/>
        <w:ind w:right="202" w:hanging="10"/>
        <w:jc w:val="both"/>
        <w:rPr>
          <w:rFonts w:ascii="Arial" w:hAnsi="Arial" w:cs="Arial"/>
        </w:rPr>
      </w:pPr>
      <w:r w:rsidRPr="00BE21B9">
        <w:rPr>
          <w:rFonts w:ascii="Arial" w:hAnsi="Arial" w:cs="Arial"/>
        </w:rPr>
        <w:t xml:space="preserve">постановлением Правительства Российской Федерации от 26 сентября 1994 г. № 1086  "О государственной жилищной инспекции в Российской Федерации";  </w:t>
      </w:r>
    </w:p>
    <w:p w:rsidR="00A06986" w:rsidRPr="00BE21B9" w:rsidRDefault="00A06986" w:rsidP="004C3695">
      <w:pPr>
        <w:widowControl/>
        <w:numPr>
          <w:ilvl w:val="0"/>
          <w:numId w:val="24"/>
        </w:numPr>
        <w:autoSpaceDE/>
        <w:autoSpaceDN/>
        <w:adjustRightInd/>
        <w:spacing w:after="171" w:line="235" w:lineRule="auto"/>
        <w:ind w:right="202" w:hanging="10"/>
        <w:jc w:val="both"/>
        <w:rPr>
          <w:rFonts w:ascii="Arial" w:hAnsi="Arial" w:cs="Arial"/>
        </w:rPr>
      </w:pPr>
      <w:r w:rsidRPr="00BE21B9">
        <w:rPr>
          <w:rFonts w:ascii="Arial" w:hAnsi="Arial" w:cs="Arial"/>
        </w:rPr>
        <w:lastRenderedPageBreak/>
        <w:t xml:space="preserve">постановлением Правительства Российской Федерации от 10 августа 2005 № 502  «Об утверждении формы уведомления о переводе (отказе в переводе) жилого (нежилого) помещения в нежилое (жилое) помещение» </w:t>
      </w:r>
    </w:p>
    <w:p w:rsidR="00A06986" w:rsidRPr="00BE21B9" w:rsidRDefault="00A06986" w:rsidP="004C3695">
      <w:pPr>
        <w:widowControl/>
        <w:numPr>
          <w:ilvl w:val="0"/>
          <w:numId w:val="24"/>
        </w:numPr>
        <w:autoSpaceDE/>
        <w:autoSpaceDN/>
        <w:adjustRightInd/>
        <w:spacing w:after="171" w:line="235" w:lineRule="auto"/>
        <w:ind w:right="202" w:hanging="10"/>
        <w:jc w:val="both"/>
        <w:rPr>
          <w:rFonts w:ascii="Arial" w:hAnsi="Arial" w:cs="Arial"/>
        </w:rPr>
      </w:pPr>
      <w:r w:rsidRPr="00BE21B9">
        <w:rPr>
          <w:rFonts w:ascii="Arial" w:hAnsi="Arial" w:cs="Arial"/>
        </w:rPr>
        <w:t xml:space="preserve">распоряжением Правительства Российской Федерации от 17 декабря 2009 г. № 1993-р "Об утверждении сводного перечня первоочередных государственных и муниципальных услуг, предоставляемых в электронном виде";  </w:t>
      </w:r>
    </w:p>
    <w:p w:rsidR="00A06986" w:rsidRPr="00BE21B9" w:rsidRDefault="00A06986" w:rsidP="004C3695">
      <w:pPr>
        <w:widowControl/>
        <w:numPr>
          <w:ilvl w:val="0"/>
          <w:numId w:val="24"/>
        </w:numPr>
        <w:autoSpaceDE/>
        <w:autoSpaceDN/>
        <w:adjustRightInd/>
        <w:spacing w:after="8" w:line="235" w:lineRule="auto"/>
        <w:ind w:right="202" w:hanging="10"/>
        <w:jc w:val="both"/>
        <w:rPr>
          <w:rFonts w:ascii="Arial" w:hAnsi="Arial" w:cs="Arial"/>
        </w:rPr>
      </w:pPr>
      <w:r w:rsidRPr="00BE21B9">
        <w:rPr>
          <w:rFonts w:ascii="Arial" w:hAnsi="Arial" w:cs="Arial"/>
        </w:rPr>
        <w:t xml:space="preserve">иными нормативными актами органов местного самоуправления, на территории которых предоставляется муниципальная услуга </w:t>
      </w:r>
    </w:p>
    <w:p w:rsidR="00A06986" w:rsidRPr="00BE21B9" w:rsidRDefault="00A06986" w:rsidP="00A06986">
      <w:pPr>
        <w:spacing w:after="4"/>
        <w:ind w:left="113"/>
        <w:rPr>
          <w:rFonts w:ascii="Arial" w:hAnsi="Arial" w:cs="Arial"/>
        </w:rPr>
      </w:pPr>
      <w:r w:rsidRPr="00BE21B9">
        <w:rPr>
          <w:rFonts w:ascii="Arial" w:hAnsi="Arial" w:cs="Arial"/>
          <w:noProof/>
        </w:rPr>
      </w:r>
      <w:r w:rsidRPr="00BE21B9">
        <w:rPr>
          <w:rFonts w:ascii="Arial" w:hAnsi="Arial" w:cs="Arial"/>
        </w:rPr>
        <w:pict>
          <v:group id="Group 83728" o:spid="_x0000_s1028" style="width:502.85pt;height:.7pt;mso-position-horizontal-relative:char;mso-position-vertical-relative:line" coordsize="6386169,91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">
            <v:shape id="Shape 87967" o:spid="_x0000_s1029" style="position:absolute;width:6386169;height:9144;visibility:visible;mso-wrap-style:square;v-text-anchor:top" coordsize="638616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" path="m,l6386169,r,9144l,9144,,e" fillcolor="black" stroked="f" strokeweight="0">
              <v:stroke miterlimit="83231f" joinstyle="miter"/>
              <v:path arrowok="t" textboxrect="0,0,6386169,9144"/>
            </v:shape>
            <w10:wrap type="none"/>
            <w10:anchorlock/>
          </v:group>
        </w:pict>
      </w:r>
    </w:p>
    <w:p w:rsidR="00A06986" w:rsidRPr="00BE21B9" w:rsidRDefault="00A06986" w:rsidP="00A06986">
      <w:pPr>
        <w:spacing w:after="98"/>
        <w:ind w:left="142"/>
        <w:rPr>
          <w:rFonts w:ascii="Arial" w:hAnsi="Arial" w:cs="Arial"/>
        </w:rPr>
      </w:pPr>
      <w:r w:rsidRPr="00BE21B9">
        <w:rPr>
          <w:rFonts w:ascii="Arial" w:hAnsi="Arial" w:cs="Arial"/>
        </w:rPr>
        <w:t xml:space="preserve"> </w:t>
      </w:r>
    </w:p>
    <w:p w:rsidR="00A06986" w:rsidRPr="00BE21B9" w:rsidRDefault="00A06986" w:rsidP="00A06986">
      <w:pPr>
        <w:spacing w:after="0"/>
        <w:ind w:left="10" w:right="197" w:hanging="10"/>
        <w:jc w:val="right"/>
        <w:rPr>
          <w:rFonts w:ascii="Arial" w:hAnsi="Arial" w:cs="Arial"/>
        </w:rPr>
      </w:pPr>
      <w:r w:rsidRPr="00BE21B9">
        <w:rPr>
          <w:rFonts w:ascii="Arial" w:hAnsi="Arial" w:cs="Arial"/>
        </w:rPr>
        <w:t xml:space="preserve">Приложение № 2 </w:t>
      </w:r>
    </w:p>
    <w:p w:rsidR="00A06986" w:rsidRPr="00BE21B9" w:rsidRDefault="00A06986" w:rsidP="00A06986">
      <w:pPr>
        <w:spacing w:after="0"/>
        <w:ind w:left="10" w:right="197" w:hanging="10"/>
        <w:jc w:val="right"/>
        <w:rPr>
          <w:rFonts w:ascii="Arial" w:hAnsi="Arial" w:cs="Arial"/>
        </w:rPr>
      </w:pPr>
      <w:r w:rsidRPr="00BE21B9">
        <w:rPr>
          <w:rFonts w:ascii="Arial" w:hAnsi="Arial" w:cs="Arial"/>
        </w:rPr>
        <w:t xml:space="preserve">к административному регламенту </w:t>
      </w:r>
    </w:p>
    <w:p w:rsidR="00A06986" w:rsidRPr="00BE21B9" w:rsidRDefault="00A06986" w:rsidP="00A06986">
      <w:pPr>
        <w:spacing w:after="0" w:line="235" w:lineRule="auto"/>
        <w:ind w:left="6239" w:right="202" w:hanging="161"/>
        <w:jc w:val="both"/>
        <w:rPr>
          <w:rFonts w:ascii="Arial" w:hAnsi="Arial" w:cs="Arial"/>
        </w:rPr>
      </w:pPr>
      <w:r w:rsidRPr="00BE21B9">
        <w:rPr>
          <w:rFonts w:ascii="Arial" w:hAnsi="Arial" w:cs="Arial"/>
        </w:rPr>
        <w:t xml:space="preserve">предоставления муниципальной услуги «Перевод жилого помещения в нежилое помещение и нежилого помещения в жилое помещение» </w:t>
      </w:r>
    </w:p>
    <w:p w:rsidR="00A06986" w:rsidRPr="00BE21B9" w:rsidRDefault="00A06986" w:rsidP="00A06986">
      <w:pPr>
        <w:spacing w:after="4"/>
        <w:ind w:left="113"/>
        <w:rPr>
          <w:rFonts w:ascii="Arial" w:hAnsi="Arial" w:cs="Arial"/>
        </w:rPr>
      </w:pPr>
      <w:r w:rsidRPr="00BE21B9">
        <w:rPr>
          <w:rFonts w:ascii="Arial" w:hAnsi="Arial" w:cs="Arial"/>
          <w:noProof/>
        </w:rPr>
      </w:r>
      <w:r w:rsidRPr="00BE21B9">
        <w:rPr>
          <w:rFonts w:ascii="Arial" w:hAnsi="Arial" w:cs="Arial"/>
        </w:rPr>
        <w:pict>
          <v:group id="Group 83729" o:spid="_x0000_s1030" style="width:502.85pt;height:.7pt;mso-position-horizontal-relative:char;mso-position-vertical-relative:line" coordsize="6386169,91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">
            <v:shape id="Shape 87969" o:spid="_x0000_s1031" style="position:absolute;width:6386169;height:9182;visibility:visible;mso-wrap-style:square;v-text-anchor:top" coordsize="6386169,9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" path="m,l6386169,r,9182l,9182,,e" fillcolor="black" stroked="f" strokeweight="0">
              <v:stroke miterlimit="83231f" joinstyle="miter"/>
              <v:path arrowok="t" textboxrect="0,0,6386169,9182"/>
            </v:shape>
            <w10:wrap type="none"/>
            <w10:anchorlock/>
          </v:group>
        </w:pict>
      </w:r>
    </w:p>
    <w:p w:rsidR="00A06986" w:rsidRPr="005C42F6" w:rsidRDefault="00A06986" w:rsidP="00A06986">
      <w:pPr>
        <w:spacing w:after="98"/>
        <w:ind w:left="142"/>
        <w:rPr>
          <w:rFonts w:ascii="Arial" w:hAnsi="Arial" w:cs="Arial"/>
        </w:rPr>
      </w:pPr>
      <w:r w:rsidRPr="005C42F6">
        <w:rPr>
          <w:rFonts w:ascii="Arial" w:hAnsi="Arial" w:cs="Arial"/>
        </w:rPr>
        <w:t xml:space="preserve"> </w:t>
      </w:r>
    </w:p>
    <w:p w:rsidR="00A06986" w:rsidRPr="00BE21B9" w:rsidRDefault="00A06986" w:rsidP="00A06986">
      <w:pPr>
        <w:spacing w:after="288"/>
        <w:ind w:left="142"/>
        <w:jc w:val="center"/>
        <w:rPr>
          <w:rFonts w:ascii="Arial" w:hAnsi="Arial" w:cs="Arial"/>
        </w:rPr>
      </w:pPr>
      <w:r w:rsidRPr="00BE21B9">
        <w:rPr>
          <w:rFonts w:ascii="Arial" w:hAnsi="Arial" w:cs="Arial"/>
        </w:rPr>
        <w:t xml:space="preserve">Форма заявления о предоставлении муниципальной услуги  </w:t>
      </w:r>
    </w:p>
    <w:p w:rsidR="00A06986" w:rsidRPr="00BE21B9" w:rsidRDefault="00A06986" w:rsidP="00A06986">
      <w:pPr>
        <w:spacing w:after="7"/>
        <w:ind w:right="268"/>
        <w:jc w:val="right"/>
        <w:rPr>
          <w:rFonts w:ascii="Arial" w:hAnsi="Arial" w:cs="Arial"/>
        </w:rPr>
      </w:pPr>
      <w:r w:rsidRPr="00BE21B9">
        <w:rPr>
          <w:rFonts w:ascii="Arial" w:hAnsi="Arial" w:cs="Arial"/>
        </w:rPr>
        <w:t xml:space="preserve">кому: ___________________________________  </w:t>
      </w:r>
    </w:p>
    <w:p w:rsidR="00A06986" w:rsidRPr="00BE21B9" w:rsidRDefault="00A06986" w:rsidP="00A06986">
      <w:pPr>
        <w:spacing w:after="3"/>
        <w:ind w:left="10" w:right="252" w:hanging="10"/>
        <w:jc w:val="right"/>
        <w:rPr>
          <w:rFonts w:ascii="Arial" w:hAnsi="Arial" w:cs="Arial"/>
        </w:rPr>
      </w:pPr>
      <w:r w:rsidRPr="00BE21B9">
        <w:rPr>
          <w:rFonts w:ascii="Arial" w:hAnsi="Arial" w:cs="Arial"/>
        </w:rPr>
        <w:t xml:space="preserve">___________________________________  </w:t>
      </w:r>
    </w:p>
    <w:p w:rsidR="00A06986" w:rsidRPr="00BE21B9" w:rsidRDefault="00A06986" w:rsidP="00A06986">
      <w:pPr>
        <w:spacing w:after="9" w:line="223" w:lineRule="auto"/>
        <w:ind w:left="6073" w:right="65" w:hanging="1352"/>
        <w:rPr>
          <w:rFonts w:ascii="Arial" w:hAnsi="Arial" w:cs="Arial"/>
        </w:rPr>
      </w:pPr>
      <w:r w:rsidRPr="00BE21B9">
        <w:rPr>
          <w:rFonts w:ascii="Arial" w:hAnsi="Arial" w:cs="Arial"/>
        </w:rPr>
        <w:t>(наименование уполномоченного</w:t>
      </w:r>
      <w:r w:rsidRPr="00BE21B9">
        <w:rPr>
          <w:rFonts w:ascii="Arial" w:hAnsi="Arial" w:cs="Arial"/>
          <w:i/>
        </w:rPr>
        <w:t xml:space="preserve"> </w:t>
      </w:r>
      <w:r w:rsidRPr="00BE21B9">
        <w:rPr>
          <w:rFonts w:ascii="Arial" w:hAnsi="Arial" w:cs="Arial"/>
        </w:rPr>
        <w:t xml:space="preserve">органа исполнительной  власти субъекта Российской Федерации или органа местного самоуправления) от кого: ________________________ </w:t>
      </w:r>
    </w:p>
    <w:p w:rsidR="00A06986" w:rsidRPr="00BE21B9" w:rsidRDefault="00A06986" w:rsidP="00A06986">
      <w:pPr>
        <w:spacing w:after="3"/>
        <w:ind w:left="10" w:right="252" w:hanging="10"/>
        <w:jc w:val="right"/>
        <w:rPr>
          <w:rFonts w:ascii="Arial" w:hAnsi="Arial" w:cs="Arial"/>
        </w:rPr>
      </w:pPr>
      <w:r w:rsidRPr="00BE21B9">
        <w:rPr>
          <w:rFonts w:ascii="Arial" w:hAnsi="Arial" w:cs="Arial"/>
        </w:rPr>
        <w:t xml:space="preserve">___________________________________  </w:t>
      </w:r>
    </w:p>
    <w:p w:rsidR="00A06986" w:rsidRPr="00BE21B9" w:rsidRDefault="00A06986" w:rsidP="00A06986">
      <w:pPr>
        <w:spacing w:after="10"/>
        <w:ind w:left="10" w:right="255" w:hanging="10"/>
        <w:jc w:val="right"/>
        <w:rPr>
          <w:rFonts w:ascii="Arial" w:hAnsi="Arial" w:cs="Arial"/>
        </w:rPr>
      </w:pPr>
      <w:r w:rsidRPr="00BE21B9">
        <w:rPr>
          <w:rFonts w:ascii="Arial" w:hAnsi="Arial" w:cs="Arial"/>
        </w:rPr>
        <w:t xml:space="preserve">(полное наименование, ИНН, ОГРН юридического лица)  </w:t>
      </w:r>
    </w:p>
    <w:p w:rsidR="00A06986" w:rsidRPr="00BE21B9" w:rsidRDefault="00A06986" w:rsidP="00A06986">
      <w:pPr>
        <w:spacing w:after="3"/>
        <w:ind w:left="10" w:right="252" w:hanging="10"/>
        <w:jc w:val="right"/>
        <w:rPr>
          <w:rFonts w:ascii="Arial" w:hAnsi="Arial" w:cs="Arial"/>
        </w:rPr>
      </w:pPr>
      <w:r w:rsidRPr="00BE21B9">
        <w:rPr>
          <w:rFonts w:ascii="Arial" w:hAnsi="Arial" w:cs="Arial"/>
        </w:rPr>
        <w:t xml:space="preserve">___________________________________  </w:t>
      </w:r>
    </w:p>
    <w:p w:rsidR="00A06986" w:rsidRPr="00BE21B9" w:rsidRDefault="00A06986" w:rsidP="00A06986">
      <w:pPr>
        <w:spacing w:after="10"/>
        <w:ind w:left="10" w:right="255" w:hanging="10"/>
        <w:jc w:val="right"/>
        <w:rPr>
          <w:rFonts w:ascii="Arial" w:hAnsi="Arial" w:cs="Arial"/>
        </w:rPr>
      </w:pPr>
      <w:r w:rsidRPr="00BE21B9">
        <w:rPr>
          <w:rFonts w:ascii="Arial" w:hAnsi="Arial" w:cs="Arial"/>
        </w:rPr>
        <w:t xml:space="preserve">(контактный телефон, электронная почта, почтовый адрес)  </w:t>
      </w:r>
    </w:p>
    <w:p w:rsidR="00A06986" w:rsidRPr="00BE21B9" w:rsidRDefault="00A06986" w:rsidP="00A06986">
      <w:pPr>
        <w:spacing w:after="3"/>
        <w:ind w:left="10" w:right="252" w:hanging="10"/>
        <w:jc w:val="right"/>
        <w:rPr>
          <w:rFonts w:ascii="Arial" w:hAnsi="Arial" w:cs="Arial"/>
        </w:rPr>
      </w:pPr>
      <w:r w:rsidRPr="00BE21B9">
        <w:rPr>
          <w:rFonts w:ascii="Arial" w:hAnsi="Arial" w:cs="Arial"/>
        </w:rPr>
        <w:t xml:space="preserve">___________________________________  </w:t>
      </w:r>
    </w:p>
    <w:p w:rsidR="00A06986" w:rsidRPr="00BE21B9" w:rsidRDefault="00A06986" w:rsidP="00A06986">
      <w:pPr>
        <w:spacing w:after="9" w:line="223" w:lineRule="auto"/>
        <w:ind w:left="5475" w:right="65" w:hanging="315"/>
        <w:rPr>
          <w:rFonts w:ascii="Arial" w:hAnsi="Arial" w:cs="Arial"/>
        </w:rPr>
      </w:pPr>
      <w:proofErr w:type="gramStart"/>
      <w:r w:rsidRPr="00BE21B9">
        <w:rPr>
          <w:rFonts w:ascii="Arial" w:hAnsi="Arial" w:cs="Arial"/>
        </w:rPr>
        <w:t xml:space="preserve">(фамилия, имя, отчество (последнее </w:t>
      </w:r>
      <w:r w:rsidRPr="00BE21B9">
        <w:rPr>
          <w:rFonts w:ascii="Arial" w:hAnsi="Arial" w:cs="Arial"/>
          <w:i/>
        </w:rPr>
        <w:t>-</w:t>
      </w:r>
      <w:r w:rsidRPr="00BE21B9">
        <w:rPr>
          <w:rFonts w:ascii="Arial" w:hAnsi="Arial" w:cs="Arial"/>
          <w:i/>
          <w:vertAlign w:val="subscript"/>
        </w:rPr>
        <w:t xml:space="preserve"> </w:t>
      </w:r>
      <w:r w:rsidRPr="00BE21B9">
        <w:rPr>
          <w:rFonts w:ascii="Arial" w:hAnsi="Arial" w:cs="Arial"/>
        </w:rPr>
        <w:t xml:space="preserve">при наличии),  данные документа, удостоверяющего личность,   </w:t>
      </w:r>
      <w:proofErr w:type="gramEnd"/>
    </w:p>
    <w:p w:rsidR="00A06986" w:rsidRPr="00BE21B9" w:rsidRDefault="00A06986" w:rsidP="00A06986">
      <w:pPr>
        <w:spacing w:after="10"/>
        <w:ind w:left="10" w:right="255" w:hanging="10"/>
        <w:jc w:val="right"/>
        <w:rPr>
          <w:rFonts w:ascii="Arial" w:hAnsi="Arial" w:cs="Arial"/>
        </w:rPr>
      </w:pPr>
      <w:r w:rsidRPr="00BE21B9">
        <w:rPr>
          <w:rFonts w:ascii="Arial" w:hAnsi="Arial" w:cs="Arial"/>
        </w:rPr>
        <w:t xml:space="preserve">контактный телефон, адрес электронной почты уполномоченного лица)  </w:t>
      </w:r>
    </w:p>
    <w:p w:rsidR="00A06986" w:rsidRPr="00BE21B9" w:rsidRDefault="00A06986" w:rsidP="00A06986">
      <w:pPr>
        <w:spacing w:after="3"/>
        <w:ind w:left="10" w:right="252" w:hanging="10"/>
        <w:jc w:val="right"/>
        <w:rPr>
          <w:rFonts w:ascii="Arial" w:hAnsi="Arial" w:cs="Arial"/>
        </w:rPr>
      </w:pPr>
      <w:r w:rsidRPr="00BE21B9">
        <w:rPr>
          <w:rFonts w:ascii="Arial" w:hAnsi="Arial" w:cs="Arial"/>
        </w:rPr>
        <w:t xml:space="preserve">_________________________________________  </w:t>
      </w:r>
    </w:p>
    <w:p w:rsidR="00A06986" w:rsidRPr="00BE21B9" w:rsidRDefault="00A06986" w:rsidP="00A06986">
      <w:pPr>
        <w:spacing w:after="4"/>
        <w:ind w:right="269"/>
        <w:jc w:val="right"/>
        <w:rPr>
          <w:rFonts w:ascii="Arial" w:hAnsi="Arial" w:cs="Arial"/>
        </w:rPr>
      </w:pPr>
      <w:r w:rsidRPr="00BE21B9">
        <w:rPr>
          <w:rFonts w:ascii="Arial" w:hAnsi="Arial" w:cs="Arial"/>
          <w:i/>
        </w:rPr>
        <w:t xml:space="preserve">                         </w:t>
      </w:r>
      <w:r w:rsidRPr="00BE21B9">
        <w:rPr>
          <w:rFonts w:ascii="Arial" w:hAnsi="Arial" w:cs="Arial"/>
        </w:rPr>
        <w:t xml:space="preserve">(данные представителя заявителя)  </w:t>
      </w:r>
    </w:p>
    <w:p w:rsidR="00A06986" w:rsidRPr="00BE21B9" w:rsidRDefault="00A06986" w:rsidP="00A06986">
      <w:pPr>
        <w:spacing w:after="8"/>
        <w:ind w:right="118"/>
        <w:jc w:val="right"/>
        <w:rPr>
          <w:rFonts w:ascii="Arial" w:hAnsi="Arial" w:cs="Arial"/>
        </w:rPr>
      </w:pPr>
      <w:r w:rsidRPr="00BE21B9">
        <w:rPr>
          <w:rFonts w:ascii="Arial" w:hAnsi="Arial" w:cs="Arial"/>
        </w:rPr>
        <w:t xml:space="preserve">  </w:t>
      </w:r>
    </w:p>
    <w:p w:rsidR="00A06986" w:rsidRPr="00BE21B9" w:rsidRDefault="00A06986" w:rsidP="00A06986">
      <w:pPr>
        <w:pStyle w:val="1"/>
        <w:rPr>
          <w:rFonts w:ascii="Arial" w:hAnsi="Arial" w:cs="Arial"/>
          <w:sz w:val="24"/>
          <w:szCs w:val="24"/>
        </w:rPr>
      </w:pPr>
      <w:r w:rsidRPr="00BE21B9">
        <w:rPr>
          <w:rFonts w:ascii="Arial" w:hAnsi="Arial" w:cs="Arial"/>
          <w:sz w:val="24"/>
          <w:szCs w:val="24"/>
        </w:rPr>
        <w:t>ЗАЯВЛЕНИЕ</w:t>
      </w:r>
      <w:r w:rsidRPr="00BE21B9">
        <w:rPr>
          <w:rFonts w:ascii="Arial" w:eastAsia="Times New Roman" w:hAnsi="Arial" w:cs="Arial"/>
          <w:sz w:val="24"/>
          <w:szCs w:val="24"/>
        </w:rPr>
        <w:t xml:space="preserve"> </w:t>
      </w:r>
      <w:r w:rsidRPr="00BE21B9">
        <w:rPr>
          <w:rFonts w:ascii="Arial" w:eastAsia="Times New Roman" w:hAnsi="Arial" w:cs="Arial"/>
          <w:b/>
          <w:sz w:val="24"/>
          <w:szCs w:val="24"/>
        </w:rPr>
        <w:t xml:space="preserve"> </w:t>
      </w:r>
    </w:p>
    <w:p w:rsidR="00A06986" w:rsidRPr="00BE21B9" w:rsidRDefault="00A06986" w:rsidP="00A06986">
      <w:pPr>
        <w:spacing w:after="0"/>
        <w:ind w:left="250"/>
        <w:rPr>
          <w:rFonts w:ascii="Arial" w:hAnsi="Arial" w:cs="Arial"/>
        </w:rPr>
      </w:pPr>
      <w:r w:rsidRPr="00BE21B9">
        <w:rPr>
          <w:rFonts w:ascii="Arial" w:hAnsi="Arial" w:cs="Arial"/>
        </w:rPr>
        <w:t xml:space="preserve">о переводе жилого помещения в нежилое помещение и нежилого помещения в жилое помещение  </w:t>
      </w:r>
    </w:p>
    <w:p w:rsidR="00A06986" w:rsidRPr="00BE21B9" w:rsidRDefault="00A06986" w:rsidP="00A06986">
      <w:pPr>
        <w:spacing w:after="16"/>
        <w:ind w:left="24"/>
        <w:jc w:val="center"/>
        <w:rPr>
          <w:rFonts w:ascii="Arial" w:hAnsi="Arial" w:cs="Arial"/>
        </w:rPr>
      </w:pPr>
      <w:r w:rsidRPr="00BE21B9">
        <w:rPr>
          <w:rFonts w:ascii="Arial" w:hAnsi="Arial" w:cs="Arial"/>
        </w:rPr>
        <w:t xml:space="preserve">  </w:t>
      </w:r>
    </w:p>
    <w:p w:rsidR="00A06986" w:rsidRPr="00BE21B9" w:rsidRDefault="00A06986" w:rsidP="00A06986">
      <w:pPr>
        <w:spacing w:after="16"/>
        <w:ind w:right="118"/>
        <w:jc w:val="right"/>
        <w:rPr>
          <w:rFonts w:ascii="Arial" w:hAnsi="Arial" w:cs="Arial"/>
        </w:rPr>
      </w:pPr>
      <w:r w:rsidRPr="00BE21B9">
        <w:rPr>
          <w:rFonts w:ascii="Arial" w:hAnsi="Arial" w:cs="Arial"/>
        </w:rPr>
        <w:t xml:space="preserve">  </w:t>
      </w:r>
    </w:p>
    <w:p w:rsidR="00A06986" w:rsidRPr="00BE21B9" w:rsidRDefault="00A06986" w:rsidP="00A06986">
      <w:pPr>
        <w:spacing w:after="22"/>
        <w:ind w:right="118"/>
        <w:jc w:val="right"/>
        <w:rPr>
          <w:rFonts w:ascii="Arial" w:hAnsi="Arial" w:cs="Arial"/>
        </w:rPr>
      </w:pPr>
      <w:r w:rsidRPr="00BE21B9">
        <w:rPr>
          <w:rFonts w:ascii="Arial" w:hAnsi="Arial" w:cs="Arial"/>
        </w:rPr>
        <w:t xml:space="preserve">  </w:t>
      </w:r>
    </w:p>
    <w:p w:rsidR="00A06986" w:rsidRPr="00BE21B9" w:rsidRDefault="00A06986" w:rsidP="00A06986">
      <w:pPr>
        <w:spacing w:after="5"/>
        <w:ind w:left="252" w:hanging="10"/>
        <w:rPr>
          <w:rFonts w:ascii="Arial" w:hAnsi="Arial" w:cs="Arial"/>
        </w:rPr>
      </w:pPr>
      <w:r w:rsidRPr="00BE21B9">
        <w:rPr>
          <w:rFonts w:ascii="Arial" w:hAnsi="Arial" w:cs="Arial"/>
        </w:rPr>
        <w:t xml:space="preserve">        Прошу предоставить муниципальную услугу  </w:t>
      </w:r>
    </w:p>
    <w:p w:rsidR="00A06986" w:rsidRPr="00BE21B9" w:rsidRDefault="00A06986" w:rsidP="00A06986">
      <w:pPr>
        <w:spacing w:after="40" w:line="233" w:lineRule="auto"/>
        <w:ind w:left="259" w:right="507" w:hanging="7"/>
        <w:rPr>
          <w:rFonts w:ascii="Arial" w:hAnsi="Arial" w:cs="Arial"/>
        </w:rPr>
      </w:pPr>
      <w:proofErr w:type="spellStart"/>
      <w:r w:rsidRPr="00BE21B9">
        <w:rPr>
          <w:rFonts w:ascii="Arial" w:hAnsi="Arial" w:cs="Arial"/>
        </w:rPr>
        <w:lastRenderedPageBreak/>
        <w:t>_____________________________________________________в</w:t>
      </w:r>
      <w:proofErr w:type="spellEnd"/>
      <w:r w:rsidRPr="00BE21B9">
        <w:rPr>
          <w:rFonts w:ascii="Arial" w:hAnsi="Arial" w:cs="Arial"/>
        </w:rPr>
        <w:t xml:space="preserve"> отношении помещения, находящегося в собственности____________________________________________________ </w:t>
      </w:r>
    </w:p>
    <w:p w:rsidR="00A06986" w:rsidRPr="00BE21B9" w:rsidRDefault="00A06986" w:rsidP="00A06986">
      <w:pPr>
        <w:spacing w:after="0"/>
        <w:ind w:left="250"/>
        <w:rPr>
          <w:rFonts w:ascii="Arial" w:hAnsi="Arial" w:cs="Arial"/>
        </w:rPr>
      </w:pPr>
      <w:r w:rsidRPr="00BE21B9">
        <w:rPr>
          <w:rFonts w:ascii="Arial" w:hAnsi="Arial" w:cs="Arial"/>
        </w:rPr>
        <w:t xml:space="preserve">  </w:t>
      </w:r>
      <w:proofErr w:type="gramStart"/>
      <w:r w:rsidRPr="00BE21B9">
        <w:rPr>
          <w:rFonts w:ascii="Arial" w:hAnsi="Arial" w:cs="Arial"/>
        </w:rPr>
        <w:t>(для физических лиц/индивидуальных предпринимателей:</w:t>
      </w:r>
      <w:proofErr w:type="gramEnd"/>
      <w:r w:rsidRPr="00BE21B9">
        <w:rPr>
          <w:rFonts w:ascii="Arial" w:hAnsi="Arial" w:cs="Arial"/>
        </w:rPr>
        <w:t xml:space="preserve"> ФИО,  документ, удостоверяющий личность: </w:t>
      </w:r>
    </w:p>
    <w:p w:rsidR="00A06986" w:rsidRPr="00BE21B9" w:rsidRDefault="00A06986" w:rsidP="00A06986">
      <w:pPr>
        <w:spacing w:after="27"/>
        <w:ind w:left="252" w:hanging="10"/>
        <w:rPr>
          <w:rFonts w:ascii="Arial" w:hAnsi="Arial" w:cs="Arial"/>
        </w:rPr>
      </w:pPr>
      <w:proofErr w:type="gramStart"/>
      <w:r w:rsidRPr="00BE21B9">
        <w:rPr>
          <w:rFonts w:ascii="Arial" w:hAnsi="Arial" w:cs="Arial"/>
        </w:rPr>
        <w:t xml:space="preserve">вид документа   </w:t>
      </w:r>
      <w:r w:rsidRPr="00BE21B9">
        <w:rPr>
          <w:rFonts w:ascii="Arial" w:hAnsi="Arial" w:cs="Arial"/>
          <w:u w:val="single" w:color="000000"/>
        </w:rPr>
        <w:t xml:space="preserve">паспорт, </w:t>
      </w:r>
      <w:r w:rsidRPr="00BE21B9">
        <w:rPr>
          <w:rFonts w:ascii="Arial" w:hAnsi="Arial" w:cs="Arial"/>
        </w:rPr>
        <w:t xml:space="preserve">ИНН, СНИЛС, ОГРНИП (для индивидуальных предпринимателей), для юридических лиц: полное наименование юридического лица, ОГРН, ИНН расположенного по адресу:_____________________________________________________________ (город, улица, проспект, проезд, переулок, шоссе)  </w:t>
      </w:r>
      <w:proofErr w:type="gramEnd"/>
    </w:p>
    <w:p w:rsidR="00A06986" w:rsidRPr="00BE21B9" w:rsidRDefault="00A06986" w:rsidP="00A06986">
      <w:pPr>
        <w:tabs>
          <w:tab w:val="center" w:pos="5580"/>
          <w:tab w:val="center" w:pos="9636"/>
        </w:tabs>
        <w:spacing w:after="0"/>
        <w:rPr>
          <w:rFonts w:ascii="Arial" w:hAnsi="Arial" w:cs="Arial"/>
        </w:rPr>
      </w:pPr>
      <w:r w:rsidRPr="00BE21B9">
        <w:rPr>
          <w:rFonts w:ascii="Arial" w:hAnsi="Arial" w:cs="Arial"/>
        </w:rPr>
        <w:t xml:space="preserve">  </w:t>
      </w:r>
      <w:r w:rsidRPr="00BE21B9">
        <w:rPr>
          <w:rFonts w:ascii="Arial" w:hAnsi="Arial" w:cs="Arial"/>
        </w:rPr>
        <w:tab/>
        <w:t xml:space="preserve">,   </w:t>
      </w:r>
      <w:r w:rsidRPr="00BE21B9">
        <w:rPr>
          <w:rFonts w:ascii="Arial" w:hAnsi="Arial" w:cs="Arial"/>
        </w:rPr>
        <w:tab/>
        <w:t xml:space="preserve">,  </w:t>
      </w:r>
    </w:p>
    <w:p w:rsidR="00A06986" w:rsidRPr="00BE21B9" w:rsidRDefault="00A06986" w:rsidP="00A06986">
      <w:pPr>
        <w:spacing w:after="0"/>
        <w:ind w:right="180"/>
        <w:jc w:val="right"/>
        <w:rPr>
          <w:rFonts w:ascii="Arial" w:hAnsi="Arial" w:cs="Arial"/>
        </w:rPr>
      </w:pPr>
      <w:r w:rsidRPr="00BE21B9">
        <w:rPr>
          <w:rFonts w:ascii="Arial" w:hAnsi="Arial" w:cs="Arial"/>
          <w:noProof/>
        </w:rPr>
      </w:r>
      <w:r w:rsidRPr="00BE21B9">
        <w:rPr>
          <w:rFonts w:ascii="Arial" w:hAnsi="Arial" w:cs="Arial"/>
        </w:rPr>
        <w:pict>
          <v:group id="Group 84346" o:spid="_x0000_s1032" style="width:499.25pt;height:29.05pt;mso-position-horizontal-relative:char;mso-position-vertical-relative:line" coordsize="6340678,36880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">
            <v:shape id="Shape 87971" o:spid="_x0000_s1033" style="position:absolute;width:3375279;height:9144;visibility:visible;mso-wrap-style:square;v-text-anchor:top" coordsize="337527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" path="m,l3375279,r,9144l,9144,,e" fillcolor="black" stroked="f" strokeweight="0">
              <v:stroke miterlimit="83231f" joinstyle="miter"/>
              <v:path arrowok="t" textboxrect="0,0,3375279,9144"/>
            </v:shape>
            <v:shape id="Shape 87972" o:spid="_x0000_s1034" style="position:absolute;left:3517011;width:2433536;height:9144;visibility:visible;mso-wrap-style:square;v-text-anchor:top" coordsize="2433536,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" path="m,l2433536,r,9144l,9144,,e" fillcolor="black" stroked="f" strokeweight="0">
              <v:stroke miterlimit="83231f" joinstyle="miter"/>
              <v:path arrowok="t" textboxrect="0,0,2433536,9144"/>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8174" o:spid="_x0000_s1035" type="#_x0000_t75" style="position:absolute;left:2221745;top:38072;width:60953;height:16916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">
              <v:imagedata r:id="rId5" o:title=""/>
            </v:shape>
            <v:rect id="Rectangle 18175" o:spid="_x0000_s1036" style="position:absolute;left:2222381;top:70440;width:62090;height:15906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" filled="f" stroked="f">
              <v:textbox inset="0,0,0,0">
                <w:txbxContent>
                  <w:p w:rsidR="00A06986" w:rsidRDefault="00A06986" w:rsidP="00A06986">
                    <w:r>
                      <w:t>(</w:t>
                    </w:r>
                  </w:p>
                </w:txbxContent>
              </v:textbox>
            </v:rect>
            <v:rect id="Rectangle 18176" o:spid="_x0000_s1037" style="position:absolute;left:2269626;top:60065;width:42139;height:18647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" filled="f" stroked="f">
              <v:textbox inset="0,0,0,0">
                <w:txbxContent>
                  <w:p w:rsidR="00A06986" w:rsidRDefault="00A06986" w:rsidP="00A06986">
                    <w:r>
                      <w:t xml:space="preserve"> </w:t>
                    </w:r>
                  </w:p>
                </w:txbxContent>
              </v:textbox>
            </v:rect>
            <v:shape id="Picture 18178" o:spid="_x0000_s1038" type="#_x0000_t75" style="position:absolute;left:2267460;top:38072;width:2369564;height:16916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">
              <v:imagedata r:id="rId6" o:title=""/>
            </v:shape>
            <v:rect id="Rectangle 18179" o:spid="_x0000_s1039" style="position:absolute;left:2268096;top:40280;width:177880;height:20650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" filled="f" stroked="f">
              <v:textbox inset="0,0,0,0">
                <w:txbxContent>
                  <w:p w:rsidR="00A06986" w:rsidRDefault="00A06986" w:rsidP="00A06986">
                    <w:r>
                      <w:rPr>
                        <w:w w:val="94"/>
                      </w:rPr>
                      <w:t>№</w:t>
                    </w:r>
                  </w:p>
                </w:txbxContent>
              </v:textbox>
            </v:rect>
            <v:rect id="Rectangle 18180" o:spid="_x0000_s1040" style="position:absolute;left:2401848;top:40280;width:46614;height:20650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" filled="f" stroked="f">
              <v:textbox inset="0,0,0,0">
                <w:txbxContent>
                  <w:p w:rsidR="00A06986" w:rsidRDefault="00A06986" w:rsidP="00A06986">
                    <w:r>
                      <w:t xml:space="preserve"> </w:t>
                    </w:r>
                  </w:p>
                </w:txbxContent>
              </v:textbox>
            </v:rect>
            <v:rect id="Rectangle 18181" o:spid="_x0000_s1041" style="position:absolute;left:2436897;top:40280;width:388949;height:20650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" filled="f" stroked="f">
              <v:textbox inset="0,0,0,0">
                <w:txbxContent>
                  <w:p w:rsidR="00A06986" w:rsidRDefault="00A06986" w:rsidP="00A06986">
                    <w:r>
                      <w:rPr>
                        <w:w w:val="94"/>
                      </w:rPr>
                      <w:t>дома</w:t>
                    </w:r>
                  </w:p>
                </w:txbxContent>
              </v:textbox>
            </v:rect>
            <v:rect id="Rectangle 18182" o:spid="_x0000_s1042" style="position:absolute;left:2727657;top:40280;width:93228;height:20650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" filled="f" stroked="f">
              <v:textbox inset="0,0,0,0">
                <w:txbxContent>
                  <w:p w:rsidR="00A06986" w:rsidRDefault="00A06986" w:rsidP="00A06986">
                    <w:r>
                      <w:rPr>
                        <w:w w:val="102"/>
                      </w:rPr>
                      <w:t>,</w:t>
                    </w:r>
                    <w:r>
                      <w:rPr>
                        <w:spacing w:val="5"/>
                        <w:w w:val="102"/>
                      </w:rPr>
                      <w:t xml:space="preserve"> </w:t>
                    </w:r>
                  </w:p>
                </w:txbxContent>
              </v:textbox>
            </v:rect>
            <v:rect id="Rectangle 18183" o:spid="_x0000_s1043" style="position:absolute;left:2797753;top:40280;width:177880;height:20650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" filled="f" stroked="f">
              <v:textbox inset="0,0,0,0">
                <w:txbxContent>
                  <w:p w:rsidR="00A06986" w:rsidRDefault="00A06986" w:rsidP="00A06986">
                    <w:r>
                      <w:rPr>
                        <w:w w:val="94"/>
                      </w:rPr>
                      <w:t>№</w:t>
                    </w:r>
                  </w:p>
                </w:txbxContent>
              </v:textbox>
            </v:rect>
            <v:rect id="Rectangle 18184" o:spid="_x0000_s1044" style="position:absolute;left:2931497;top:40280;width:46614;height:20650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" filled="f" stroked="f">
              <v:textbox inset="0,0,0,0">
                <w:txbxContent>
                  <w:p w:rsidR="00A06986" w:rsidRDefault="00A06986" w:rsidP="00A06986">
                    <w:r>
                      <w:t xml:space="preserve"> </w:t>
                    </w:r>
                  </w:p>
                </w:txbxContent>
              </v:textbox>
            </v:rect>
            <v:rect id="Rectangle 18185" o:spid="_x0000_s1045" style="position:absolute;left:2965424;top:40280;width:90431;height:20650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" filled="f" stroked="f">
              <v:textbox inset="0,0,0,0">
                <w:txbxContent>
                  <w:p w:rsidR="00A06986" w:rsidRDefault="00A06986" w:rsidP="00A06986">
                    <w:r>
                      <w:rPr>
                        <w:w w:val="108"/>
                      </w:rPr>
                      <w:t>к</w:t>
                    </w:r>
                  </w:p>
                </w:txbxContent>
              </v:textbox>
            </v:rect>
            <v:rect id="Rectangle 18186" o:spid="_x0000_s1046" style="position:absolute;left:3034259;top:40280;width:379440;height:20650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" filled="f" stroked="f">
              <v:textbox inset="0,0,0,0">
                <w:txbxContent>
                  <w:p w:rsidR="00A06986" w:rsidRDefault="00A06986" w:rsidP="00A06986">
                    <w:proofErr w:type="spellStart"/>
                    <w:r>
                      <w:rPr>
                        <w:w w:val="101"/>
                      </w:rPr>
                      <w:t>орпу</w:t>
                    </w:r>
                    <w:proofErr w:type="spellEnd"/>
                  </w:p>
                </w:txbxContent>
              </v:textbox>
            </v:rect>
            <v:rect id="Rectangle 18187" o:spid="_x0000_s1047" style="position:absolute;left:3317724;top:40280;width:165201;height:20650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" filled="f" stroked="f">
              <v:textbox inset="0,0,0,0">
                <w:txbxContent>
                  <w:p w:rsidR="00A06986" w:rsidRDefault="00A06986" w:rsidP="00A06986">
                    <w:proofErr w:type="spellStart"/>
                    <w:r>
                      <w:rPr>
                        <w:w w:val="98"/>
                      </w:rPr>
                      <w:t>са</w:t>
                    </w:r>
                    <w:proofErr w:type="spellEnd"/>
                  </w:p>
                </w:txbxContent>
              </v:textbox>
            </v:rect>
            <v:rect id="Rectangle 18188" o:spid="_x0000_s1048" style="position:absolute;left:3442489;top:40280;width:93228;height:20650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" filled="f" stroked="f">
              <v:textbox inset="0,0,0,0">
                <w:txbxContent>
                  <w:p w:rsidR="00A06986" w:rsidRDefault="00A06986" w:rsidP="00A06986">
                    <w:r>
                      <w:rPr>
                        <w:w w:val="102"/>
                      </w:rPr>
                      <w:t>,</w:t>
                    </w:r>
                    <w:r>
                      <w:rPr>
                        <w:spacing w:val="5"/>
                        <w:w w:val="102"/>
                      </w:rPr>
                      <w:t xml:space="preserve"> </w:t>
                    </w:r>
                  </w:p>
                </w:txbxContent>
              </v:textbox>
            </v:rect>
            <v:rect id="Rectangle 18189" o:spid="_x0000_s1049" style="position:absolute;left:3512585;top:40280;width:350539;height:20650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" filled="f" stroked="f">
              <v:textbox inset="0,0,0,0">
                <w:txbxContent>
                  <w:p w:rsidR="00A06986" w:rsidRDefault="00A06986" w:rsidP="00A06986">
                    <w:proofErr w:type="spellStart"/>
                    <w:r>
                      <w:rPr>
                        <w:w w:val="101"/>
                      </w:rPr>
                      <w:t>стро</w:t>
                    </w:r>
                    <w:proofErr w:type="spellEnd"/>
                  </w:p>
                </w:txbxContent>
              </v:textbox>
            </v:rect>
            <v:rect id="Rectangle 18190" o:spid="_x0000_s1050" style="position:absolute;left:3774747;top:40280;width:367133;height:20650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" filled="f" stroked="f">
              <v:textbox inset="0,0,0,0">
                <w:txbxContent>
                  <w:p w:rsidR="00A06986" w:rsidRDefault="00A06986" w:rsidP="00A06986">
                    <w:proofErr w:type="spellStart"/>
                    <w:r>
                      <w:rPr>
                        <w:w w:val="97"/>
                      </w:rPr>
                      <w:t>ения</w:t>
                    </w:r>
                    <w:proofErr w:type="spellEnd"/>
                  </w:p>
                </w:txbxContent>
              </v:textbox>
            </v:rect>
            <v:rect id="Rectangle 18191" o:spid="_x0000_s1051" style="position:absolute;left:4050787;top:60065;width:42139;height:18647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" filled="f" stroked="f">
              <v:textbox inset="0,0,0,0">
                <w:txbxContent>
                  <w:p w:rsidR="00A06986" w:rsidRDefault="00A06986" w:rsidP="00A06986">
                    <w:r>
                      <w:t xml:space="preserve"> </w:t>
                    </w:r>
                  </w:p>
                </w:txbxContent>
              </v:textbox>
            </v:rect>
            <v:shape id="Picture 18193" o:spid="_x0000_s1052" type="#_x0000_t75" style="position:absolute;left:4050362;top:38072;width:60953;height:16916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">
              <v:imagedata r:id="rId5" o:title=""/>
            </v:shape>
            <v:rect id="Rectangle 18194" o:spid="_x0000_s1053" style="position:absolute;left:4051227;top:70440;width:62090;height:15906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" filled="f" stroked="f">
              <v:textbox inset="0,0,0,0">
                <w:txbxContent>
                  <w:p w:rsidR="00A06986" w:rsidRDefault="00A06986" w:rsidP="00A06986">
                    <w:r>
                      <w:t>)</w:t>
                    </w:r>
                  </w:p>
                </w:txbxContent>
              </v:textbox>
            </v:rect>
            <v:rect id="Rectangle 18195" o:spid="_x0000_s1054" style="position:absolute;left:4098472;top:60065;width:42139;height:18647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" filled="f" stroked="f">
              <v:textbox inset="0,0,0,0">
                <w:txbxContent>
                  <w:p w:rsidR="00A06986" w:rsidRDefault="00A06986" w:rsidP="00A06986">
                    <w:r>
                      <w:t xml:space="preserve"> </w:t>
                    </w:r>
                  </w:p>
                </w:txbxContent>
              </v:textbox>
            </v:rect>
            <v:shape id="Picture 18197" o:spid="_x0000_s1055" type="#_x0000_t75" style="position:absolute;left:4097586;top:38072;width:45715;height:16916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">
              <v:imagedata r:id="rId7" o:title=""/>
            </v:shape>
            <v:rect id="Rectangle 18198" o:spid="_x0000_s1056" style="position:absolute;left:4098479;top:75012;width:46614;height:15906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" filled="f" stroked="f">
              <v:textbox inset="0,0,0,0">
                <w:txbxContent>
                  <w:p w:rsidR="00A06986" w:rsidRDefault="00A06986" w:rsidP="00A06986">
                    <w:r>
                      <w:t xml:space="preserve"> </w:t>
                    </w:r>
                  </w:p>
                </w:txbxContent>
              </v:textbox>
            </v:rect>
            <v:rect id="Rectangle 18199" o:spid="_x0000_s1057" style="position:absolute;left:4133515;top:64637;width:42139;height:18647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" filled="f" stroked="f">
              <v:textbox inset="0,0,0,0">
                <w:txbxContent>
                  <w:p w:rsidR="00A06986" w:rsidRDefault="00A06986" w:rsidP="00A06986">
                    <w:r>
                      <w:t xml:space="preserve"> </w:t>
                    </w:r>
                  </w:p>
                </w:txbxContent>
              </v:textbox>
            </v:rect>
            <v:shape id="Picture 18201" o:spid="_x0000_s1058" type="#_x0000_t75" style="position:absolute;left:710098;top:199645;width:45715;height:16916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">
              <v:imagedata r:id="rId8" o:title=""/>
            </v:shape>
            <v:rect id="Rectangle 18202" o:spid="_x0000_s1059" style="position:absolute;left:710353;top:236543;width:46614;height:15906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" filled="f" stroked="f">
              <v:textbox inset="0,0,0,0">
                <w:txbxContent>
                  <w:p w:rsidR="00A06986" w:rsidRDefault="00A06986" w:rsidP="00A06986">
                    <w:r>
                      <w:t xml:space="preserve"> </w:t>
                    </w:r>
                  </w:p>
                </w:txbxContent>
              </v:textbox>
            </v:rect>
            <v:rect id="Rectangle 18203" o:spid="_x0000_s1060" style="position:absolute;left:745407;top:226167;width:42139;height:18647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" filled="f" stroked="f">
              <v:textbox inset="0,0,0,0">
                <w:txbxContent>
                  <w:p w:rsidR="00A06986" w:rsidRDefault="00A06986" w:rsidP="00A06986">
                    <w:r>
                      <w:t xml:space="preserve"> </w:t>
                    </w:r>
                  </w:p>
                </w:txbxContent>
              </v:textbox>
            </v:rect>
            <v:shape id="Picture 18205" o:spid="_x0000_s1061" type="#_x0000_t75" style="position:absolute;left:1479633;top:199645;width:45715;height:16916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">
              <v:imagedata r:id="rId8" o:title=""/>
            </v:shape>
            <v:rect id="Rectangle 18206" o:spid="_x0000_s1062" style="position:absolute;left:1478367;top:231971;width:46614;height:15906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" filled="f" stroked="f">
              <v:textbox inset="0,0,0,0">
                <w:txbxContent>
                  <w:p w:rsidR="00A06986" w:rsidRDefault="00A06986" w:rsidP="00A06986">
                    <w:r>
                      <w:t>,</w:t>
                    </w:r>
                  </w:p>
                </w:txbxContent>
              </v:textbox>
            </v:rect>
            <v:rect id="Rectangle 18207" o:spid="_x0000_s1063" style="position:absolute;left:1513415;top:221595;width:42139;height:18647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" filled="f" stroked="f">
              <v:textbox inset="0,0,0,0">
                <w:txbxContent>
                  <w:p w:rsidR="00A06986" w:rsidRDefault="00A06986" w:rsidP="00A06986">
                    <w:r>
                      <w:t xml:space="preserve"> </w:t>
                    </w:r>
                  </w:p>
                </w:txbxContent>
              </v:textbox>
            </v:rect>
            <v:shape id="Picture 18209" o:spid="_x0000_s1064" type="#_x0000_t75" style="position:absolute;left:1513161;top:199645;width:47239;height:16916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">
              <v:imagedata r:id="rId7" o:title=""/>
            </v:shape>
            <v:rect id="Rectangle 18210" o:spid="_x0000_s1065" style="position:absolute;left:1513415;top:236543;width:46614;height:15906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" filled="f" stroked="f">
              <v:textbox inset="0,0,0,0">
                <w:txbxContent>
                  <w:p w:rsidR="00A06986" w:rsidRDefault="00A06986" w:rsidP="00A06986">
                    <w:r>
                      <w:t xml:space="preserve"> </w:t>
                    </w:r>
                  </w:p>
                </w:txbxContent>
              </v:textbox>
            </v:rect>
            <v:rect id="Rectangle 18211" o:spid="_x0000_s1066" style="position:absolute;left:1548845;top:226167;width:42139;height:18647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" filled="f" stroked="f">
              <v:textbox inset="0,0,0,0">
                <w:txbxContent>
                  <w:p w:rsidR="00A06986" w:rsidRDefault="00A06986" w:rsidP="00A06986">
                    <w:r>
                      <w:t xml:space="preserve"> </w:t>
                    </w:r>
                  </w:p>
                </w:txbxContent>
              </v:textbox>
            </v:rect>
            <v:shape id="Picture 18213" o:spid="_x0000_s1067" type="#_x0000_t75" style="position:absolute;left:2867850;top:199645;width:45715;height:16916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">
              <v:imagedata r:id="rId7" o:title=""/>
            </v:shape>
            <v:rect id="Rectangle 18214" o:spid="_x0000_s1068" style="position:absolute;left:2868501;top:236543;width:46614;height:15906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" filled="f" stroked="f">
              <v:textbox inset="0,0,0,0">
                <w:txbxContent>
                  <w:p w:rsidR="00A06986" w:rsidRDefault="00A06986" w:rsidP="00A06986">
                    <w:r>
                      <w:t xml:space="preserve"> </w:t>
                    </w:r>
                  </w:p>
                </w:txbxContent>
              </v:textbox>
            </v:rect>
            <v:rect id="Rectangle 18215" o:spid="_x0000_s1069" style="position:absolute;left:2903537;top:226167;width:42139;height:18647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" filled="f" stroked="f">
              <v:textbox inset="0,0,0,0">
                <w:txbxContent>
                  <w:p w:rsidR="00A06986" w:rsidRDefault="00A06986" w:rsidP="00A06986">
                    <w:r>
                      <w:t xml:space="preserve"> </w:t>
                    </w:r>
                  </w:p>
                </w:txbxContent>
              </v:textbox>
            </v:rect>
            <v:shape id="Picture 18217" o:spid="_x0000_s1070" type="#_x0000_t75" style="position:absolute;left:4242366;top:199645;width:45715;height:16916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">
              <v:imagedata r:id="rId7" o:title=""/>
            </v:shape>
            <v:rect id="Rectangle 18218" o:spid="_x0000_s1071" style="position:absolute;left:4243231;top:231971;width:46614;height:15906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" filled="f" stroked="f">
              <v:textbox inset="0,0,0,0">
                <w:txbxContent>
                  <w:p w:rsidR="00A06986" w:rsidRDefault="00A06986" w:rsidP="00A06986">
                    <w:r>
                      <w:t>,</w:t>
                    </w:r>
                  </w:p>
                </w:txbxContent>
              </v:textbox>
            </v:rect>
            <v:rect id="Rectangle 18219" o:spid="_x0000_s1072" style="position:absolute;left:4278285;top:221595;width:42139;height:18647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" filled="f" stroked="f">
              <v:textbox inset="0,0,0,0">
                <w:txbxContent>
                  <w:p w:rsidR="00A06986" w:rsidRDefault="00A06986" w:rsidP="00A06986">
                    <w:r>
                      <w:t xml:space="preserve"> </w:t>
                    </w:r>
                  </w:p>
                </w:txbxContent>
              </v:textbox>
            </v:rect>
            <v:shape id="Picture 18221" o:spid="_x0000_s1073" type="#_x0000_t75" style="position:absolute;left:4277383;top:199645;width:47239;height:16916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">
              <v:imagedata r:id="rId7" o:title=""/>
            </v:shape>
            <v:rect id="Rectangle 18222" o:spid="_x0000_s1074" style="position:absolute;left:4278291;top:236543;width:46614;height:15906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" filled="f" stroked="f">
              <v:textbox inset="0,0,0,0">
                <w:txbxContent>
                  <w:p w:rsidR="00A06986" w:rsidRDefault="00A06986" w:rsidP="00A06986">
                    <w:r>
                      <w:t xml:space="preserve"> </w:t>
                    </w:r>
                  </w:p>
                </w:txbxContent>
              </v:textbox>
            </v:rect>
            <v:rect id="Rectangle 18223" o:spid="_x0000_s1075" style="position:absolute;left:4313346;top:226167;width:42139;height:18647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" filled="f" stroked="f">
              <v:textbox inset="0,0,0,0">
                <w:txbxContent>
                  <w:p w:rsidR="00A06986" w:rsidRDefault="00A06986" w:rsidP="00A06986">
                    <w:r>
                      <w:t xml:space="preserve"> </w:t>
                    </w:r>
                  </w:p>
                </w:txbxContent>
              </v:textbox>
            </v:rect>
            <v:shape id="Picture 18225" o:spid="_x0000_s1076" type="#_x0000_t75" style="position:absolute;left:5170382;top:199645;width:45715;height:16916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">
              <v:imagedata r:id="rId8" o:title=""/>
            </v:shape>
            <v:rect id="Rectangle 18226" o:spid="_x0000_s1077" style="position:absolute;left:5171641;top:236543;width:46614;height:15906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" filled="f" stroked="f">
              <v:textbox inset="0,0,0,0">
                <w:txbxContent>
                  <w:p w:rsidR="00A06986" w:rsidRDefault="00A06986" w:rsidP="00A06986">
                    <w:r>
                      <w:t xml:space="preserve"> </w:t>
                    </w:r>
                  </w:p>
                </w:txbxContent>
              </v:textbox>
            </v:rect>
            <v:rect id="Rectangle 18227" o:spid="_x0000_s1078" style="position:absolute;left:5206678;top:226167;width:42139;height:18647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" filled="f" stroked="f">
              <v:textbox inset="0,0,0,0">
                <w:txbxContent>
                  <w:p w:rsidR="00A06986" w:rsidRDefault="00A06986" w:rsidP="00A06986">
                    <w:r>
                      <w:t xml:space="preserve"> </w:t>
                    </w:r>
                  </w:p>
                </w:txbxContent>
              </v:textbox>
            </v:rect>
            <v:shape id="Shape 87989" o:spid="_x0000_s1079" style="position:absolute;left:9131;top:327673;width:1401915;height:9144;visibility:visible;mso-wrap-style:square;v-text-anchor:top" coordsize="1401915,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" path="m,l1401915,r,9144l,9144,,e" fillcolor="black" stroked="f" strokeweight="0">
              <v:stroke miterlimit="83231f" joinstyle="miter"/>
              <v:path arrowok="t" textboxrect="0,0,1401915,9144"/>
            </v:shape>
            <v:shape id="Shape 87990" o:spid="_x0000_s1080" style="position:absolute;left:1411046;top:327673;width:9182;height:9144;visibility:visible;mso-wrap-style:square;v-text-anchor:top" coordsize="918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" path="m,l9182,r,9144l,9144,,e" fillcolor="black" stroked="f" strokeweight="0">
              <v:stroke miterlimit="83231f" joinstyle="miter"/>
              <v:path arrowok="t" textboxrect="0,0,9182,9144"/>
            </v:shape>
            <v:shape id="Shape 87991" o:spid="_x0000_s1081" style="position:absolute;left:1417142;top:327673;width:146304;height:9144;visibility:visible;mso-wrap-style:square;v-text-anchor:top" coordsize="14630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" path="m,l146304,r,9144l,9144,,e" fillcolor="black" stroked="f" strokeweight="0">
              <v:stroke miterlimit="83231f" joinstyle="miter"/>
              <v:path arrowok="t" textboxrect="0,0,146304,9144"/>
            </v:shape>
            <v:shape id="Shape 87992" o:spid="_x0000_s1082" style="position:absolute;left:1563446;top:327673;width:9144;height:9144;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" path="m,l9144,r,9144l,9144,,e" fillcolor="black" stroked="f" strokeweight="0">
              <v:stroke miterlimit="83231f" joinstyle="miter"/>
              <v:path arrowok="t" textboxrect="0,0,9144,9144"/>
            </v:shape>
            <v:shape id="Shape 87993" o:spid="_x0000_s1083" style="position:absolute;left:1569542;top:327673;width:2605735;height:9144;visibility:visible;mso-wrap-style:square;v-text-anchor:top" coordsize="2605735,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" path="m,l2605735,r,9144l,9144,,e" fillcolor="black" stroked="f" strokeweight="0">
              <v:stroke miterlimit="83231f" joinstyle="miter"/>
              <v:path arrowok="t" textboxrect="0,0,2605735,9144"/>
            </v:shape>
            <v:shape id="Shape 87994" o:spid="_x0000_s1084" style="position:absolute;left:4175277;top:327673;width:9182;height:9144;visibility:visible;mso-wrap-style:square;v-text-anchor:top" coordsize="918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" path="m,l9182,r,9144l,9144,,e" fillcolor="black" stroked="f" strokeweight="0">
              <v:stroke miterlimit="83231f" joinstyle="miter"/>
              <v:path arrowok="t" textboxrect="0,0,9182,9144"/>
            </v:shape>
            <v:shape id="Shape 87995" o:spid="_x0000_s1085" style="position:absolute;left:4181386;top:327673;width:144755;height:9144;visibility:visible;mso-wrap-style:square;v-text-anchor:top" coordsize="144755,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" path="m,l144755,r,9144l,9144,,e" fillcolor="black" stroked="f" strokeweight="0">
              <v:stroke miterlimit="83231f" joinstyle="miter"/>
              <v:path arrowok="t" textboxrect="0,0,144755,9144"/>
            </v:shape>
            <v:shape id="Shape 87996" o:spid="_x0000_s1086" style="position:absolute;left:4326141;top:327673;width:9182;height:9144;visibility:visible;mso-wrap-style:square;v-text-anchor:top" coordsize="918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" path="m,l9182,r,9144l,9144,,e" fillcolor="black" stroked="f" strokeweight="0">
              <v:stroke miterlimit="83231f" joinstyle="miter"/>
              <v:path arrowok="t" textboxrect="0,0,9182,9144"/>
            </v:shape>
            <v:shape id="Shape 87997" o:spid="_x0000_s1087" style="position:absolute;left:4332237;top:327673;width:2008441;height:9144;visibility:visible;mso-wrap-style:square;v-text-anchor:top" coordsize="2008441,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" path="m,l2008441,r,9144l,9144,,e" fillcolor="black" stroked="f" strokeweight="0">
              <v:stroke miterlimit="83231f" joinstyle="miter"/>
              <v:path arrowok="t" textboxrect="0,0,2008441,9144"/>
            </v:shape>
            <w10:wrap type="none"/>
            <w10:anchorlock/>
          </v:group>
        </w:pict>
      </w:r>
      <w:r w:rsidRPr="00BE21B9">
        <w:rPr>
          <w:rFonts w:ascii="Arial" w:hAnsi="Arial" w:cs="Arial"/>
        </w:rPr>
        <w:t xml:space="preserve"> </w:t>
      </w:r>
    </w:p>
    <w:p w:rsidR="00A06986" w:rsidRPr="00BE21B9" w:rsidRDefault="00A06986" w:rsidP="00A06986">
      <w:pPr>
        <w:spacing w:after="0"/>
        <w:ind w:right="116"/>
        <w:jc w:val="center"/>
        <w:rPr>
          <w:rFonts w:ascii="Arial" w:hAnsi="Arial" w:cs="Arial"/>
        </w:rPr>
      </w:pPr>
      <w:proofErr w:type="gramStart"/>
      <w:r w:rsidRPr="00BE21B9">
        <w:rPr>
          <w:rFonts w:ascii="Arial" w:hAnsi="Arial" w:cs="Arial"/>
        </w:rPr>
        <w:t xml:space="preserve">(№ квартиры,  (текущее назначение помещения  (общая площадь, жилая помещения) </w:t>
      </w:r>
      <w:proofErr w:type="gramEnd"/>
    </w:p>
    <w:p w:rsidR="00A06986" w:rsidRPr="00BE21B9" w:rsidRDefault="00A06986" w:rsidP="00A06986">
      <w:pPr>
        <w:spacing w:after="5"/>
        <w:ind w:left="252" w:hanging="10"/>
        <w:rPr>
          <w:rFonts w:ascii="Arial" w:hAnsi="Arial" w:cs="Arial"/>
        </w:rPr>
      </w:pPr>
      <w:r w:rsidRPr="00BE21B9">
        <w:rPr>
          <w:rFonts w:ascii="Arial" w:hAnsi="Arial" w:cs="Arial"/>
        </w:rPr>
        <w:t>(</w:t>
      </w:r>
      <w:proofErr w:type="gramStart"/>
      <w:r w:rsidRPr="00BE21B9">
        <w:rPr>
          <w:rFonts w:ascii="Arial" w:hAnsi="Arial" w:cs="Arial"/>
        </w:rPr>
        <w:t>жилое</w:t>
      </w:r>
      <w:proofErr w:type="gramEnd"/>
      <w:r w:rsidRPr="00BE21B9">
        <w:rPr>
          <w:rFonts w:ascii="Arial" w:hAnsi="Arial" w:cs="Arial"/>
        </w:rPr>
        <w:t>/нежилое) площадь) из (</w:t>
      </w:r>
      <w:r w:rsidRPr="00BE21B9">
        <w:rPr>
          <w:rFonts w:ascii="Arial" w:hAnsi="Arial" w:cs="Arial"/>
          <w:u w:val="single" w:color="000000"/>
        </w:rPr>
        <w:t>жилого</w:t>
      </w:r>
      <w:r w:rsidRPr="00BE21B9">
        <w:rPr>
          <w:rFonts w:ascii="Arial" w:hAnsi="Arial" w:cs="Arial"/>
        </w:rPr>
        <w:t>/нежилого) помещения в (</w:t>
      </w:r>
      <w:r w:rsidRPr="00BE21B9">
        <w:rPr>
          <w:rFonts w:ascii="Arial" w:hAnsi="Arial" w:cs="Arial"/>
          <w:u w:val="single" w:color="000000"/>
        </w:rPr>
        <w:t>нежилое</w:t>
      </w:r>
      <w:r w:rsidRPr="00BE21B9">
        <w:rPr>
          <w:rFonts w:ascii="Arial" w:hAnsi="Arial" w:cs="Arial"/>
        </w:rPr>
        <w:t xml:space="preserve">/жилое)  </w:t>
      </w:r>
    </w:p>
    <w:p w:rsidR="00A06986" w:rsidRPr="00BE21B9" w:rsidRDefault="00A06986" w:rsidP="00A06986">
      <w:pPr>
        <w:tabs>
          <w:tab w:val="center" w:pos="6684"/>
        </w:tabs>
        <w:spacing w:after="5"/>
        <w:rPr>
          <w:rFonts w:ascii="Arial" w:hAnsi="Arial" w:cs="Arial"/>
        </w:rPr>
      </w:pPr>
      <w:r w:rsidRPr="00BE21B9">
        <w:rPr>
          <w:rFonts w:ascii="Arial" w:hAnsi="Arial" w:cs="Arial"/>
        </w:rPr>
        <w:t xml:space="preserve">  </w:t>
      </w:r>
      <w:r w:rsidRPr="00BE21B9">
        <w:rPr>
          <w:rFonts w:ascii="Arial" w:hAnsi="Arial" w:cs="Arial"/>
        </w:rPr>
        <w:tab/>
        <w:t xml:space="preserve">(нужное подчеркнуть)  </w:t>
      </w:r>
    </w:p>
    <w:p w:rsidR="00A06986" w:rsidRPr="00BE21B9" w:rsidRDefault="00A06986" w:rsidP="00A06986">
      <w:pPr>
        <w:spacing w:after="40"/>
        <w:ind w:left="24"/>
        <w:jc w:val="center"/>
        <w:rPr>
          <w:rFonts w:ascii="Arial" w:hAnsi="Arial" w:cs="Arial"/>
        </w:rPr>
      </w:pPr>
      <w:r w:rsidRPr="00BE21B9">
        <w:rPr>
          <w:rFonts w:ascii="Arial" w:hAnsi="Arial" w:cs="Arial"/>
        </w:rPr>
        <w:t xml:space="preserve">  </w:t>
      </w:r>
    </w:p>
    <w:p w:rsidR="00A06986" w:rsidRPr="00BE21B9" w:rsidRDefault="00A06986" w:rsidP="00A06986">
      <w:pPr>
        <w:spacing w:after="6"/>
        <w:ind w:left="250"/>
        <w:rPr>
          <w:rFonts w:ascii="Arial" w:hAnsi="Arial" w:cs="Arial"/>
        </w:rPr>
      </w:pPr>
      <w:r w:rsidRPr="00BE21B9">
        <w:rPr>
          <w:rFonts w:ascii="Arial" w:hAnsi="Arial" w:cs="Arial"/>
        </w:rPr>
        <w:t xml:space="preserve">  </w:t>
      </w:r>
      <w:r w:rsidRPr="00BE21B9">
        <w:rPr>
          <w:rFonts w:ascii="Arial" w:hAnsi="Arial" w:cs="Arial"/>
        </w:rPr>
        <w:tab/>
        <w:t xml:space="preserve">  </w:t>
      </w:r>
      <w:r w:rsidRPr="00BE21B9">
        <w:rPr>
          <w:rFonts w:ascii="Arial" w:hAnsi="Arial" w:cs="Arial"/>
        </w:rPr>
        <w:tab/>
        <w:t xml:space="preserve">  </w:t>
      </w:r>
      <w:r w:rsidRPr="00BE21B9">
        <w:rPr>
          <w:rFonts w:ascii="Arial" w:hAnsi="Arial" w:cs="Arial"/>
        </w:rPr>
        <w:tab/>
        <w:t xml:space="preserve">  </w:t>
      </w:r>
      <w:r w:rsidRPr="00BE21B9">
        <w:rPr>
          <w:rFonts w:ascii="Arial" w:hAnsi="Arial" w:cs="Arial"/>
        </w:rPr>
        <w:tab/>
        <w:t xml:space="preserve">  </w:t>
      </w:r>
    </w:p>
    <w:p w:rsidR="00A06986" w:rsidRPr="00BE21B9" w:rsidRDefault="00A06986" w:rsidP="00A06986">
      <w:pPr>
        <w:spacing w:after="5"/>
        <w:ind w:left="680" w:hanging="10"/>
        <w:rPr>
          <w:rFonts w:ascii="Arial" w:hAnsi="Arial" w:cs="Arial"/>
        </w:rPr>
      </w:pPr>
      <w:r w:rsidRPr="00BE21B9">
        <w:rPr>
          <w:rFonts w:ascii="Arial" w:hAnsi="Arial" w:cs="Arial"/>
        </w:rPr>
        <w:t xml:space="preserve">Подпись  </w:t>
      </w:r>
    </w:p>
    <w:p w:rsidR="00A06986" w:rsidRPr="00BE21B9" w:rsidRDefault="00A06986" w:rsidP="00A06986">
      <w:pPr>
        <w:tabs>
          <w:tab w:val="center" w:pos="899"/>
          <w:tab w:val="center" w:pos="5479"/>
        </w:tabs>
        <w:spacing w:after="5"/>
        <w:rPr>
          <w:rFonts w:ascii="Arial" w:hAnsi="Arial" w:cs="Arial"/>
        </w:rPr>
      </w:pPr>
      <w:r w:rsidRPr="00BE21B9">
        <w:rPr>
          <w:rFonts w:ascii="Arial" w:hAnsi="Arial" w:cs="Arial"/>
        </w:rPr>
        <w:t xml:space="preserve">  </w:t>
      </w:r>
      <w:r w:rsidRPr="00BE21B9">
        <w:rPr>
          <w:rFonts w:ascii="Arial" w:hAnsi="Arial" w:cs="Arial"/>
        </w:rPr>
        <w:tab/>
        <w:t xml:space="preserve">Дата  </w:t>
      </w:r>
      <w:r w:rsidRPr="00BE21B9">
        <w:rPr>
          <w:rFonts w:ascii="Arial" w:hAnsi="Arial" w:cs="Arial"/>
        </w:rPr>
        <w:tab/>
      </w:r>
      <w:r w:rsidRPr="00BE21B9">
        <w:rPr>
          <w:rFonts w:ascii="Arial" w:hAnsi="Arial" w:cs="Arial"/>
          <w:noProof/>
        </w:rPr>
      </w:r>
      <w:r w:rsidRPr="00BE21B9">
        <w:rPr>
          <w:rFonts w:ascii="Arial" w:hAnsi="Arial" w:cs="Arial"/>
        </w:rPr>
        <w:pict>
          <v:group id="Group 84347" o:spid="_x0000_s1088" style="width:404.85pt;height:29.15pt;mso-position-horizontal-relative:char;mso-position-vertical-relative:line" coordsize="5141468,3703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">
            <v:shape id="Shape 88025" o:spid="_x0000_s1089" style="position:absolute;left:304800;width:1609179;height:9144;visibility:visible;mso-wrap-style:square;v-text-anchor:top" coordsize="160917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" path="m,l1609179,r,9144l,9144,,e" fillcolor="black" stroked="f" strokeweight="0">
              <v:stroke miterlimit="83231f" joinstyle="miter"/>
              <v:path arrowok="t" textboxrect="0,0,1609179,9144"/>
            </v:shape>
            <v:shape id="Shape 88026" o:spid="_x0000_s1090" style="position:absolute;left:1904809;width:9182;height:9144;visibility:visible;mso-wrap-style:square;v-text-anchor:top" coordsize="918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" path="m,l9182,r,9144l,9144,,e" fillcolor="black" stroked="f" strokeweight="0">
              <v:stroke miterlimit="83231f" joinstyle="miter"/>
              <v:path arrowok="t" textboxrect="0,0,9182,9144"/>
            </v:shape>
            <v:shape id="Shape 88027" o:spid="_x0000_s1091" style="position:absolute;left:1910906;width:614109;height:9144;visibility:visible;mso-wrap-style:square;v-text-anchor:top" coordsize="61410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" path="m,l614109,r,9144l,9144,,e" fillcolor="black" stroked="f" strokeweight="0">
              <v:stroke miterlimit="83231f" joinstyle="miter"/>
              <v:path arrowok="t" textboxrect="0,0,614109,9144"/>
            </v:shape>
            <v:shape id="Shape 88028" o:spid="_x0000_s1092" style="position:absolute;left:2515895;width:9144;height:9144;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" path="m,l9144,r,9144l,9144,,e" fillcolor="black" stroked="f" strokeweight="0">
              <v:stroke miterlimit="83231f" joinstyle="miter"/>
              <v:path arrowok="t" textboxrect="0,0,9144,9144"/>
            </v:shape>
            <v:shape id="Shape 88029" o:spid="_x0000_s1093" style="position:absolute;left:2521992;width:2619477;height:9144;visibility:visible;mso-wrap-style:square;v-text-anchor:top" coordsize="2619477,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" path="m,l2619477,r,9144l,9144,,e" fillcolor="black" stroked="f" strokeweight="0">
              <v:stroke miterlimit="83231f" joinstyle="miter"/>
              <v:path arrowok="t" textboxrect="0,0,2619477,9144"/>
            </v:shape>
            <v:shape id="Picture 18243" o:spid="_x0000_s1094" type="#_x0000_t75" style="position:absolute;left:1635106;top:39585;width:60953;height:16916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">
              <v:imagedata r:id="rId9" o:title=""/>
            </v:shape>
            <v:rect id="Rectangle 18244" o:spid="_x0000_s1095" style="position:absolute;left:1635757;top:70418;width:62090;height:15906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" filled="f" stroked="f">
              <v:textbox style="mso-next-textbox:#Rectangle 18244" inset="0,0,0,0">
                <w:txbxContent>
                  <w:p w:rsidR="00A06986" w:rsidRDefault="00A06986" w:rsidP="00A06986">
                    <w:r>
                      <w:t>(</w:t>
                    </w:r>
                  </w:p>
                </w:txbxContent>
              </v:textbox>
            </v:rect>
            <v:rect id="Rectangle 18245" o:spid="_x0000_s1096" style="position:absolute;left:1683002;top:60043;width:42139;height:18647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" filled="f" stroked="f">
              <v:textbox style="mso-next-textbox:#Rectangle 18245" inset="0,0,0,0">
                <w:txbxContent>
                  <w:p w:rsidR="00A06986" w:rsidRDefault="00A06986" w:rsidP="00A06986">
                    <w:r>
                      <w:t xml:space="preserve"> </w:t>
                    </w:r>
                  </w:p>
                </w:txbxContent>
              </v:textbox>
            </v:rect>
            <v:shape id="Picture 18247" o:spid="_x0000_s1097" type="#_x0000_t75" style="position:absolute;left:1680821;top:39585;width:1782889;height:16916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">
              <v:imagedata r:id="rId10" o:title=""/>
            </v:shape>
            <v:rect id="Rectangle 18248" o:spid="_x0000_s1098" style="position:absolute;left:1681472;top:40258;width:258429;height:20650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" filled="f" stroked="f">
              <v:textbox style="mso-next-textbox:#Rectangle 18248" inset="0,0,0,0">
                <w:txbxContent>
                  <w:p w:rsidR="00A06986" w:rsidRDefault="00A06986" w:rsidP="00A06986">
                    <w:r>
                      <w:rPr>
                        <w:w w:val="97"/>
                      </w:rPr>
                      <w:t>рас</w:t>
                    </w:r>
                  </w:p>
                </w:txbxContent>
              </v:textbox>
            </v:rect>
            <v:rect id="Rectangle 18249" o:spid="_x0000_s1099" style="position:absolute;left:1876333;top:40258;width:807358;height:20650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" filled="f" stroked="f">
              <v:textbox style="mso-next-textbox:#Rectangle 18249" inset="0,0,0,0">
                <w:txbxContent>
                  <w:p w:rsidR="00A06986" w:rsidRDefault="00A06986" w:rsidP="00A06986">
                    <w:r>
                      <w:rPr>
                        <w:w w:val="101"/>
                      </w:rPr>
                      <w:t>шифровка</w:t>
                    </w:r>
                  </w:p>
                </w:txbxContent>
              </v:textbox>
            </v:rect>
            <v:rect id="Rectangle 18250" o:spid="_x0000_s1100" style="position:absolute;left:2483368;top:40258;width:46614;height:20650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" filled="f" stroked="f">
              <v:textbox style="mso-next-textbox:#Rectangle 18250" inset="0,0,0,0">
                <w:txbxContent>
                  <w:p w:rsidR="00A06986" w:rsidRDefault="00A06986" w:rsidP="00A06986">
                    <w:r>
                      <w:t xml:space="preserve"> </w:t>
                    </w:r>
                  </w:p>
                </w:txbxContent>
              </v:textbox>
            </v:rect>
            <v:rect id="Rectangle 18251" o:spid="_x0000_s1101" style="position:absolute;left:2518417;top:40258;width:668820;height:20650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" filled="f" stroked="f">
              <v:textbox style="mso-next-textbox:#Rectangle 18251" inset="0,0,0,0">
                <w:txbxContent>
                  <w:p w:rsidR="00A06986" w:rsidRDefault="00A06986" w:rsidP="00A06986">
                    <w:r>
                      <w:t>подписи</w:t>
                    </w:r>
                  </w:p>
                </w:txbxContent>
              </v:textbox>
            </v:rect>
            <v:rect id="Rectangle 18252" o:spid="_x0000_s1102" style="position:absolute;left:3020448;top:60043;width:42139;height:18647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" filled="f" stroked="f">
              <v:textbox style="mso-next-textbox:#Rectangle 18252" inset="0,0,0,0">
                <w:txbxContent>
                  <w:p w:rsidR="00A06986" w:rsidRDefault="00A06986" w:rsidP="00A06986">
                    <w:r>
                      <w:t xml:space="preserve"> </w:t>
                    </w:r>
                  </w:p>
                </w:txbxContent>
              </v:textbox>
            </v:rect>
            <v:shape id="Picture 18254" o:spid="_x0000_s1103" type="#_x0000_t75" style="position:absolute;left:3020274;top:39585;width:62478;height:16916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">
              <v:imagedata r:id="rId9" o:title=""/>
            </v:shape>
            <v:rect id="Rectangle 18255" o:spid="_x0000_s1104" style="position:absolute;left:3021166;top:70418;width:62090;height:15906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" filled="f" stroked="f">
              <v:textbox style="mso-next-textbox:#Rectangle 18255" inset="0,0,0,0">
                <w:txbxContent>
                  <w:p w:rsidR="00A06986" w:rsidRDefault="00A06986" w:rsidP="00A06986">
                    <w:r>
                      <w:t>)</w:t>
                    </w:r>
                  </w:p>
                </w:txbxContent>
              </v:textbox>
            </v:rect>
            <v:rect id="Rectangle 18256" o:spid="_x0000_s1105" style="position:absolute;left:3068412;top:60043;width:42139;height:18647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" filled="f" stroked="f">
              <v:textbox style="mso-next-textbox:#Rectangle 18256" inset="0,0,0,0">
                <w:txbxContent>
                  <w:p w:rsidR="00A06986" w:rsidRDefault="00A06986" w:rsidP="00A06986">
                    <w:r>
                      <w:t xml:space="preserve"> </w:t>
                    </w:r>
                  </w:p>
                </w:txbxContent>
              </v:textbox>
            </v:rect>
            <v:shape id="Picture 18258" o:spid="_x0000_s1106" type="#_x0000_t75" style="position:absolute;left:3067497;top:39585;width:45715;height:16916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">
              <v:imagedata r:id="rId7" o:title=""/>
            </v:shape>
            <v:rect id="Rectangle 18259" o:spid="_x0000_s1107" style="position:absolute;left:3068405;top:74990;width:46614;height:15906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" filled="f" stroked="f">
              <v:textbox style="mso-next-textbox:#Rectangle 18259" inset="0,0,0,0">
                <w:txbxContent>
                  <w:p w:rsidR="00A06986" w:rsidRDefault="00A06986" w:rsidP="00A06986">
                    <w:r>
                      <w:t xml:space="preserve"> </w:t>
                    </w:r>
                  </w:p>
                </w:txbxContent>
              </v:textbox>
            </v:rect>
            <v:rect id="Rectangle 18260" o:spid="_x0000_s1108" style="position:absolute;left:3103460;top:64615;width:42139;height:18647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" filled="f" stroked="f">
              <v:textbox style="mso-next-textbox:#Rectangle 18260" inset="0,0,0,0">
                <w:txbxContent>
                  <w:p w:rsidR="00A06986" w:rsidRDefault="00A06986" w:rsidP="00A06986">
                    <w:r>
                      <w:t xml:space="preserve"> </w:t>
                    </w:r>
                  </w:p>
                </w:txbxContent>
              </v:textbox>
            </v:rect>
            <v:shape id="Picture 18262" o:spid="_x0000_s1109" type="#_x0000_t75" style="position:absolute;left:958523;top:201159;width:47239;height:16916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">
              <v:imagedata r:id="rId11" o:title=""/>
            </v:shape>
            <v:rect id="Rectangle 18263" o:spid="_x0000_s1110" style="position:absolute;left:959173;top:238057;width:46614;height:15906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" filled="f" stroked="f">
              <v:textbox style="mso-next-textbox:#Rectangle 18263" inset="0,0,0,0">
                <w:txbxContent>
                  <w:p w:rsidR="00A06986" w:rsidRPr="004266E9" w:rsidRDefault="00A06986" w:rsidP="00A06986"/>
                </w:txbxContent>
              </v:textbox>
            </v:rect>
            <v:rect id="Rectangle 18264" o:spid="_x0000_s1111" style="position:absolute;left:994209;top:227682;width:42139;height:18647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" filled="f" stroked="f">
              <v:textbox style="mso-next-textbox:#Rectangle 18264" inset="0,0,0,0">
                <w:txbxContent>
                  <w:p w:rsidR="00A06986" w:rsidRDefault="00A06986" w:rsidP="00A06986">
                    <w:r>
                      <w:t xml:space="preserve"> </w:t>
                    </w:r>
                  </w:p>
                </w:txbxContent>
              </v:textbox>
            </v:rect>
            <v:shape id="Shape 88036" o:spid="_x0000_s1112" style="position:absolute;top:329159;width:1913979;height:9182;visibility:visible;mso-wrap-style:square;v-text-anchor:top" coordsize="1913979,9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" path="m,l1913979,r,9182l,9182,,e" fillcolor="black" stroked="f" strokeweight="0">
              <v:stroke miterlimit="83231f" joinstyle="miter"/>
              <v:path arrowok="t" textboxrect="0,0,1913979,9182"/>
            </v:shape>
            <w10:wrap type="none"/>
            <w10:anchorlock/>
          </v:group>
        </w:pict>
      </w:r>
      <w:r w:rsidRPr="00BE21B9">
        <w:rPr>
          <w:rFonts w:ascii="Arial" w:hAnsi="Arial" w:cs="Arial"/>
        </w:rPr>
        <w:t xml:space="preserve"> </w:t>
      </w:r>
    </w:p>
    <w:p w:rsidR="00A06986" w:rsidRPr="00BE21B9" w:rsidRDefault="00A06986" w:rsidP="00A06986">
      <w:pPr>
        <w:spacing w:after="1"/>
        <w:ind w:left="144"/>
        <w:rPr>
          <w:rFonts w:ascii="Arial" w:hAnsi="Arial" w:cs="Arial"/>
        </w:rPr>
      </w:pPr>
      <w:r w:rsidRPr="00BE21B9">
        <w:rPr>
          <w:rFonts w:ascii="Arial" w:hAnsi="Arial" w:cs="Arial"/>
        </w:rPr>
        <w:t xml:space="preserve">  </w:t>
      </w:r>
    </w:p>
    <w:p w:rsidR="00A06986" w:rsidRPr="00BE21B9" w:rsidRDefault="00A06986" w:rsidP="00A06986">
      <w:pPr>
        <w:spacing w:after="1"/>
        <w:ind w:left="144"/>
        <w:rPr>
          <w:rFonts w:ascii="Arial" w:hAnsi="Arial" w:cs="Arial"/>
        </w:rPr>
      </w:pPr>
    </w:p>
    <w:p w:rsidR="00A06986" w:rsidRPr="00BE21B9" w:rsidRDefault="00A06986" w:rsidP="00A06986">
      <w:pPr>
        <w:spacing w:after="18"/>
        <w:ind w:left="142"/>
        <w:rPr>
          <w:rFonts w:ascii="Arial" w:hAnsi="Arial" w:cs="Arial"/>
        </w:rPr>
      </w:pPr>
      <w:r w:rsidRPr="00BE21B9">
        <w:rPr>
          <w:rFonts w:ascii="Arial" w:hAnsi="Arial" w:cs="Arial"/>
        </w:rPr>
        <w:t xml:space="preserve"> </w:t>
      </w:r>
    </w:p>
    <w:p w:rsidR="00A06986" w:rsidRPr="00BE21B9" w:rsidRDefault="00A06986" w:rsidP="00A06986">
      <w:pPr>
        <w:spacing w:after="33" w:line="226" w:lineRule="auto"/>
        <w:ind w:left="5373" w:right="197" w:hanging="10"/>
        <w:jc w:val="right"/>
        <w:rPr>
          <w:rFonts w:ascii="Arial" w:hAnsi="Arial" w:cs="Arial"/>
        </w:rPr>
      </w:pPr>
      <w:r w:rsidRPr="00BE21B9">
        <w:rPr>
          <w:rFonts w:ascii="Arial" w:hAnsi="Arial" w:cs="Arial"/>
        </w:rPr>
        <w:t xml:space="preserve">Приложение № 3  </w:t>
      </w:r>
    </w:p>
    <w:p w:rsidR="00A06986" w:rsidRPr="00BE21B9" w:rsidRDefault="00A06986" w:rsidP="00A06986">
      <w:pPr>
        <w:spacing w:after="0" w:line="226" w:lineRule="auto"/>
        <w:ind w:left="5363" w:right="197" w:firstLine="155"/>
        <w:jc w:val="right"/>
        <w:rPr>
          <w:rFonts w:ascii="Arial" w:hAnsi="Arial" w:cs="Arial"/>
        </w:rPr>
      </w:pPr>
      <w:r w:rsidRPr="00BE21B9">
        <w:rPr>
          <w:rFonts w:ascii="Arial" w:hAnsi="Arial" w:cs="Arial"/>
        </w:rPr>
        <w:t xml:space="preserve">к административному регламенту предоставления муниципальной услуги «Перевод жилого помещения в нежилое помещение и нежилого помещения в жилое помещение» </w:t>
      </w:r>
    </w:p>
    <w:p w:rsidR="00A06986" w:rsidRPr="00BE21B9" w:rsidRDefault="00A06986" w:rsidP="00A06986">
      <w:pPr>
        <w:spacing w:after="0"/>
        <w:ind w:right="168"/>
        <w:jc w:val="right"/>
        <w:rPr>
          <w:rFonts w:ascii="Arial" w:hAnsi="Arial" w:cs="Arial"/>
        </w:rPr>
      </w:pPr>
      <w:r w:rsidRPr="00BE21B9">
        <w:rPr>
          <w:rFonts w:ascii="Arial" w:hAnsi="Arial" w:cs="Arial"/>
        </w:rPr>
        <w:t xml:space="preserve"> </w:t>
      </w:r>
    </w:p>
    <w:p w:rsidR="00A06986" w:rsidRPr="00BE21B9" w:rsidRDefault="00A06986" w:rsidP="00A06986">
      <w:pPr>
        <w:spacing w:after="0"/>
        <w:ind w:right="168"/>
        <w:jc w:val="right"/>
        <w:rPr>
          <w:rFonts w:ascii="Arial" w:hAnsi="Arial" w:cs="Arial"/>
        </w:rPr>
      </w:pPr>
      <w:r w:rsidRPr="00BE21B9">
        <w:rPr>
          <w:rFonts w:ascii="Arial" w:hAnsi="Arial" w:cs="Arial"/>
        </w:rPr>
        <w:t xml:space="preserve"> </w:t>
      </w:r>
    </w:p>
    <w:p w:rsidR="00A06986" w:rsidRPr="00BE21B9" w:rsidRDefault="00A06986" w:rsidP="00A06986">
      <w:pPr>
        <w:spacing w:after="0"/>
        <w:ind w:right="168"/>
        <w:jc w:val="right"/>
        <w:rPr>
          <w:rFonts w:ascii="Arial" w:hAnsi="Arial" w:cs="Arial"/>
        </w:rPr>
      </w:pPr>
      <w:r w:rsidRPr="00BE21B9">
        <w:rPr>
          <w:rFonts w:ascii="Arial" w:hAnsi="Arial" w:cs="Arial"/>
        </w:rPr>
        <w:t xml:space="preserve"> </w:t>
      </w:r>
    </w:p>
    <w:p w:rsidR="00A06986" w:rsidRPr="00BE21B9" w:rsidRDefault="00A06986" w:rsidP="00A06986">
      <w:pPr>
        <w:tabs>
          <w:tab w:val="left" w:pos="8364"/>
        </w:tabs>
        <w:spacing w:after="1"/>
        <w:ind w:left="10" w:right="832" w:hanging="10"/>
        <w:jc w:val="right"/>
        <w:rPr>
          <w:rFonts w:ascii="Arial" w:hAnsi="Arial" w:cs="Arial"/>
        </w:rPr>
      </w:pPr>
      <w:r w:rsidRPr="00BE21B9">
        <w:rPr>
          <w:rFonts w:ascii="Arial" w:hAnsi="Arial" w:cs="Arial"/>
        </w:rPr>
        <w:t xml:space="preserve">УТВЕРЖДЕНА </w:t>
      </w:r>
    </w:p>
    <w:p w:rsidR="00A06986" w:rsidRPr="00BE21B9" w:rsidRDefault="00A06986" w:rsidP="00A06986">
      <w:pPr>
        <w:spacing w:after="1"/>
        <w:ind w:left="10" w:right="1413" w:hanging="10"/>
        <w:jc w:val="right"/>
        <w:rPr>
          <w:rFonts w:ascii="Arial" w:hAnsi="Arial" w:cs="Arial"/>
        </w:rPr>
      </w:pPr>
      <w:r>
        <w:rPr>
          <w:rFonts w:ascii="Arial" w:hAnsi="Arial" w:cs="Arial"/>
        </w:rPr>
        <w:t xml:space="preserve">     </w:t>
      </w:r>
      <w:r w:rsidRPr="00BE21B9">
        <w:rPr>
          <w:rFonts w:ascii="Arial" w:hAnsi="Arial" w:cs="Arial"/>
        </w:rPr>
        <w:t xml:space="preserve">Постановлением </w:t>
      </w:r>
    </w:p>
    <w:p w:rsidR="00A06986" w:rsidRPr="00BE21B9" w:rsidRDefault="00A06986" w:rsidP="00A06986">
      <w:pPr>
        <w:spacing w:after="544" w:line="228" w:lineRule="auto"/>
        <w:ind w:left="6096" w:right="520"/>
        <w:rPr>
          <w:rFonts w:ascii="Arial" w:hAnsi="Arial" w:cs="Arial"/>
        </w:rPr>
      </w:pPr>
      <w:r w:rsidRPr="00BE21B9">
        <w:rPr>
          <w:rFonts w:ascii="Arial" w:hAnsi="Arial" w:cs="Arial"/>
        </w:rPr>
        <w:t xml:space="preserve">Правительства Российской Федерации от 10.08.2005 № 502 </w:t>
      </w:r>
    </w:p>
    <w:p w:rsidR="00A06986" w:rsidRPr="00BE21B9" w:rsidRDefault="00A06986" w:rsidP="00A06986">
      <w:pPr>
        <w:spacing w:after="0"/>
        <w:ind w:right="71"/>
        <w:jc w:val="center"/>
        <w:rPr>
          <w:rFonts w:ascii="Arial" w:hAnsi="Arial" w:cs="Arial"/>
        </w:rPr>
      </w:pPr>
      <w:r w:rsidRPr="00BE21B9">
        <w:rPr>
          <w:rFonts w:ascii="Arial" w:hAnsi="Arial" w:cs="Arial"/>
        </w:rPr>
        <w:t>ФОРМА</w:t>
      </w:r>
      <w:r w:rsidRPr="00BE21B9">
        <w:rPr>
          <w:rFonts w:ascii="Arial" w:hAnsi="Arial" w:cs="Arial"/>
          <w:b/>
        </w:rPr>
        <w:t xml:space="preserve"> </w:t>
      </w:r>
    </w:p>
    <w:p w:rsidR="00A06986" w:rsidRPr="00BE21B9" w:rsidRDefault="00A06986" w:rsidP="00A06986">
      <w:pPr>
        <w:spacing w:after="218" w:line="233" w:lineRule="auto"/>
        <w:ind w:left="2658" w:right="87" w:hanging="1232"/>
        <w:rPr>
          <w:rFonts w:ascii="Arial" w:hAnsi="Arial" w:cs="Arial"/>
        </w:rPr>
      </w:pPr>
      <w:r w:rsidRPr="00BE21B9">
        <w:rPr>
          <w:rFonts w:ascii="Arial" w:hAnsi="Arial" w:cs="Arial"/>
        </w:rPr>
        <w:t>уведомления о переводе (отказе в переводе) жилого (нежилого)</w:t>
      </w:r>
      <w:r w:rsidRPr="00BE21B9">
        <w:rPr>
          <w:rFonts w:ascii="Arial" w:hAnsi="Arial" w:cs="Arial"/>
          <w:b/>
        </w:rPr>
        <w:t xml:space="preserve"> </w:t>
      </w:r>
      <w:r w:rsidRPr="00BE21B9">
        <w:rPr>
          <w:rFonts w:ascii="Arial" w:hAnsi="Arial" w:cs="Arial"/>
        </w:rPr>
        <w:t>помещения в нежилое (жилое) помещение</w:t>
      </w:r>
      <w:r w:rsidRPr="00BE21B9">
        <w:rPr>
          <w:rFonts w:ascii="Arial" w:hAnsi="Arial" w:cs="Arial"/>
          <w:b/>
        </w:rPr>
        <w:t xml:space="preserve"> </w:t>
      </w:r>
    </w:p>
    <w:p w:rsidR="00A06986" w:rsidRPr="004266E9" w:rsidRDefault="00A06986" w:rsidP="00A06986">
      <w:pPr>
        <w:spacing w:after="0"/>
        <w:ind w:left="977"/>
        <w:jc w:val="center"/>
        <w:rPr>
          <w:rFonts w:ascii="Arial" w:hAnsi="Arial" w:cs="Arial"/>
        </w:rPr>
      </w:pPr>
      <w:r>
        <w:rPr>
          <w:rFonts w:ascii="Arial" w:hAnsi="Arial" w:cs="Arial"/>
        </w:rPr>
        <w:t xml:space="preserve">                                                  </w:t>
      </w:r>
      <w:r w:rsidRPr="004266E9">
        <w:rPr>
          <w:rFonts w:ascii="Arial" w:hAnsi="Arial" w:cs="Arial"/>
        </w:rPr>
        <w:t xml:space="preserve">Кому   </w:t>
      </w:r>
      <w:r w:rsidRPr="00BE21B9">
        <w:rPr>
          <w:rFonts w:ascii="Arial" w:hAnsi="Arial" w:cs="Arial"/>
          <w:noProof/>
        </w:rPr>
      </w:r>
      <w:r w:rsidRPr="00BE21B9">
        <w:rPr>
          <w:rFonts w:ascii="Arial" w:hAnsi="Arial" w:cs="Arial"/>
        </w:rPr>
        <w:pict>
          <v:group id="Group 84344" o:spid="_x0000_s1113" style="width:207.95pt;height:.5pt;mso-position-horizontal-relative:char;mso-position-vertical-relative:line" coordsize="2641054,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">
            <v:shape id="Shape 88049" o:spid="_x0000_s1114" style="position:absolute;width:2641054;height:9144;visibility:visible;mso-wrap-style:square;v-text-anchor:top" coordsize="264105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" path="m,l2641054,r,9144l,9144,,e" fillcolor="black" stroked="f" strokeweight="0">
              <v:stroke miterlimit="83231f" joinstyle="miter"/>
              <v:path arrowok="t" textboxrect="0,0,2641054,9144"/>
            </v:shape>
            <w10:wrap type="none"/>
            <w10:anchorlock/>
          </v:group>
        </w:pict>
      </w:r>
    </w:p>
    <w:p w:rsidR="00A06986" w:rsidRPr="004266E9" w:rsidRDefault="00A06986" w:rsidP="00A06986">
      <w:pPr>
        <w:spacing w:after="1"/>
        <w:ind w:left="10" w:right="1143" w:hanging="10"/>
        <w:jc w:val="center"/>
        <w:rPr>
          <w:rFonts w:ascii="Arial" w:hAnsi="Arial" w:cs="Arial"/>
          <w:sz w:val="20"/>
          <w:szCs w:val="20"/>
        </w:rPr>
      </w:pPr>
      <w:r w:rsidRPr="004266E9">
        <w:rPr>
          <w:rFonts w:ascii="Arial" w:hAnsi="Arial" w:cs="Arial"/>
        </w:rPr>
        <w:t xml:space="preserve">                                                                               </w:t>
      </w:r>
      <w:proofErr w:type="gramStart"/>
      <w:r w:rsidRPr="004266E9">
        <w:rPr>
          <w:rFonts w:ascii="Arial" w:hAnsi="Arial" w:cs="Arial"/>
          <w:sz w:val="20"/>
          <w:szCs w:val="20"/>
        </w:rPr>
        <w:t xml:space="preserve">(фамилия, имя, отчество –  </w:t>
      </w:r>
      <w:proofErr w:type="gramEnd"/>
    </w:p>
    <w:p w:rsidR="00A06986" w:rsidRPr="004266E9" w:rsidRDefault="00A06986" w:rsidP="00A06986">
      <w:pPr>
        <w:spacing w:after="26"/>
        <w:rPr>
          <w:rFonts w:ascii="Arial" w:hAnsi="Arial" w:cs="Arial"/>
        </w:rPr>
      </w:pPr>
      <w:r>
        <w:rPr>
          <w:rFonts w:ascii="Arial" w:hAnsi="Arial" w:cs="Arial"/>
        </w:rPr>
        <w:t xml:space="preserve">                                                                   </w:t>
      </w:r>
      <w:r w:rsidRPr="00BE21B9">
        <w:rPr>
          <w:rFonts w:ascii="Arial" w:hAnsi="Arial" w:cs="Arial"/>
          <w:noProof/>
        </w:rPr>
      </w:r>
      <w:r w:rsidRPr="00BE21B9">
        <w:rPr>
          <w:rFonts w:ascii="Arial" w:hAnsi="Arial" w:cs="Arial"/>
        </w:rPr>
        <w:pict>
          <v:group id="Group 84345" o:spid="_x0000_s1115" style="width:240.6pt;height:.5pt;mso-position-horizontal-relative:char;mso-position-vertical-relative:line" coordsize="3055544,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">
            <v:shape id="Shape 88051" o:spid="_x0000_s1116" style="position:absolute;width:3055544;height:9144;visibility:visible;mso-wrap-style:square;v-text-anchor:top" coordsize="30555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" path="m,l3055544,r,9144l,9144,,e" fillcolor="black" stroked="f" strokeweight="0">
              <v:stroke miterlimit="83231f" joinstyle="miter"/>
              <v:path arrowok="t" textboxrect="0,0,3055544,9144"/>
            </v:shape>
            <w10:wrap type="none"/>
            <w10:anchorlock/>
          </v:group>
        </w:pict>
      </w:r>
    </w:p>
    <w:p w:rsidR="00A06986" w:rsidRPr="004266E9" w:rsidRDefault="00A06986" w:rsidP="00A06986">
      <w:pPr>
        <w:pStyle w:val="a7"/>
      </w:pPr>
      <w:r w:rsidRPr="004266E9">
        <w:t xml:space="preserve">                                                                        </w:t>
      </w:r>
      <w:r>
        <w:t xml:space="preserve">                              </w:t>
      </w:r>
      <w:r w:rsidRPr="004266E9">
        <w:t xml:space="preserve">       для граждан; </w:t>
      </w:r>
    </w:p>
    <w:p w:rsidR="00A06986" w:rsidRPr="004266E9" w:rsidRDefault="00A06986" w:rsidP="00A06986">
      <w:pPr>
        <w:pStyle w:val="a7"/>
        <w:rPr>
          <w:sz w:val="24"/>
          <w:szCs w:val="24"/>
        </w:rPr>
      </w:pPr>
      <w:r>
        <w:rPr>
          <w:sz w:val="24"/>
          <w:szCs w:val="24"/>
        </w:rPr>
        <w:lastRenderedPageBreak/>
        <w:t xml:space="preserve">                                                                                   </w:t>
      </w:r>
      <w:r w:rsidRPr="00BE21B9">
        <w:rPr>
          <w:noProof/>
          <w:sz w:val="24"/>
          <w:szCs w:val="24"/>
        </w:rPr>
      </w:r>
      <w:r w:rsidRPr="00BE21B9">
        <w:rPr>
          <w:sz w:val="24"/>
          <w:szCs w:val="24"/>
        </w:rPr>
        <w:pict>
          <v:group id="Group 80588" o:spid="_x0000_s1117" style="width:240.6pt;height:.5pt;mso-position-horizontal-relative:char;mso-position-vertical-relative:line" coordsize="3055544,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">
            <v:shape id="Shape 88053" o:spid="_x0000_s1118" style="position:absolute;width:3055544;height:9144;visibility:visible;mso-wrap-style:square;v-text-anchor:top" coordsize="30555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" path="m,l3055544,r,9144l,9144,,e" fillcolor="black" stroked="f" strokeweight="0">
              <v:stroke miterlimit="83231f" joinstyle="miter"/>
              <v:path arrowok="t" textboxrect="0,0,3055544,9144"/>
            </v:shape>
            <w10:wrap type="none"/>
            <w10:anchorlock/>
          </v:group>
        </w:pict>
      </w:r>
    </w:p>
    <w:p w:rsidR="00A06986" w:rsidRPr="004266E9" w:rsidRDefault="00A06986" w:rsidP="00A06986">
      <w:pPr>
        <w:spacing w:after="3"/>
        <w:ind w:left="10" w:right="1020" w:hanging="10"/>
        <w:jc w:val="right"/>
        <w:rPr>
          <w:rFonts w:ascii="Arial" w:hAnsi="Arial" w:cs="Arial"/>
          <w:sz w:val="20"/>
          <w:szCs w:val="20"/>
        </w:rPr>
      </w:pPr>
      <w:r>
        <w:rPr>
          <w:rFonts w:ascii="Arial" w:hAnsi="Arial" w:cs="Arial"/>
        </w:rPr>
        <w:t xml:space="preserve">      </w:t>
      </w:r>
      <w:r w:rsidRPr="004266E9">
        <w:rPr>
          <w:rFonts w:ascii="Arial" w:hAnsi="Arial" w:cs="Arial"/>
          <w:sz w:val="20"/>
          <w:szCs w:val="20"/>
        </w:rPr>
        <w:t xml:space="preserve">полное наименование организации –  </w:t>
      </w:r>
    </w:p>
    <w:p w:rsidR="00A06986" w:rsidRPr="004266E9" w:rsidRDefault="00A06986" w:rsidP="00A06986">
      <w:pPr>
        <w:spacing w:after="0"/>
        <w:ind w:left="483"/>
        <w:jc w:val="center"/>
        <w:rPr>
          <w:rFonts w:ascii="Arial" w:hAnsi="Arial" w:cs="Arial"/>
        </w:rPr>
      </w:pPr>
      <w:r w:rsidRPr="004266E9">
        <w:rPr>
          <w:rFonts w:ascii="Arial" w:hAnsi="Arial" w:cs="Arial"/>
        </w:rPr>
        <w:t xml:space="preserve"> </w:t>
      </w:r>
      <w:r>
        <w:rPr>
          <w:rFonts w:ascii="Arial" w:hAnsi="Arial" w:cs="Arial"/>
        </w:rPr>
        <w:t xml:space="preserve">                                                           </w:t>
      </w:r>
      <w:r w:rsidRPr="00BE21B9">
        <w:rPr>
          <w:rFonts w:ascii="Arial" w:hAnsi="Arial" w:cs="Arial"/>
          <w:noProof/>
        </w:rPr>
      </w:r>
      <w:r w:rsidRPr="00BE21B9">
        <w:rPr>
          <w:rFonts w:ascii="Arial" w:hAnsi="Arial" w:cs="Arial"/>
        </w:rPr>
        <w:pict>
          <v:group id="Group 80589" o:spid="_x0000_s1119" style="width:240.6pt;height:.5pt;mso-position-horizontal-relative:char;mso-position-vertical-relative:line" coordsize="3055544,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">
            <v:shape id="Shape 88055" o:spid="_x0000_s1120" style="position:absolute;width:3055544;height:9144;visibility:visible;mso-wrap-style:square;v-text-anchor:top" coordsize="30555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" path="m,l3055544,r,9144l,9144,,e" fillcolor="black" stroked="f" strokeweight="0">
              <v:stroke miterlimit="83231f" joinstyle="miter"/>
              <v:path arrowok="t" textboxrect="0,0,3055544,9144"/>
            </v:shape>
            <w10:wrap type="none"/>
            <w10:anchorlock/>
          </v:group>
        </w:pict>
      </w:r>
    </w:p>
    <w:p w:rsidR="00A06986" w:rsidRPr="004266E9" w:rsidRDefault="00A06986" w:rsidP="00A06986">
      <w:pPr>
        <w:spacing w:after="247"/>
        <w:rPr>
          <w:rFonts w:ascii="Arial" w:hAnsi="Arial" w:cs="Arial"/>
          <w:sz w:val="20"/>
          <w:szCs w:val="20"/>
        </w:rPr>
      </w:pPr>
      <w:r>
        <w:rPr>
          <w:rFonts w:ascii="Arial" w:hAnsi="Arial" w:cs="Arial"/>
          <w:sz w:val="20"/>
          <w:szCs w:val="20"/>
        </w:rPr>
        <w:t xml:space="preserve">                                                                                           </w:t>
      </w:r>
      <w:r w:rsidRPr="004266E9">
        <w:rPr>
          <w:rFonts w:ascii="Arial" w:hAnsi="Arial" w:cs="Arial"/>
          <w:sz w:val="20"/>
          <w:szCs w:val="20"/>
        </w:rPr>
        <w:t xml:space="preserve">для юридических лиц) </w:t>
      </w:r>
    </w:p>
    <w:p w:rsidR="00A06986" w:rsidRPr="004266E9" w:rsidRDefault="00A06986" w:rsidP="00A06986">
      <w:pPr>
        <w:spacing w:after="0"/>
        <w:ind w:left="929"/>
        <w:jc w:val="center"/>
        <w:rPr>
          <w:rFonts w:ascii="Arial" w:hAnsi="Arial" w:cs="Arial"/>
        </w:rPr>
      </w:pPr>
      <w:r>
        <w:rPr>
          <w:rFonts w:ascii="Arial" w:hAnsi="Arial" w:cs="Arial"/>
        </w:rPr>
        <w:t xml:space="preserve">                                                   </w:t>
      </w:r>
      <w:r w:rsidRPr="004266E9">
        <w:rPr>
          <w:rFonts w:ascii="Arial" w:hAnsi="Arial" w:cs="Arial"/>
        </w:rPr>
        <w:t xml:space="preserve">Куда   </w:t>
      </w:r>
      <w:r w:rsidRPr="00BE21B9">
        <w:rPr>
          <w:rFonts w:ascii="Arial" w:hAnsi="Arial" w:cs="Arial"/>
          <w:noProof/>
        </w:rPr>
      </w:r>
      <w:r w:rsidRPr="00BE21B9">
        <w:rPr>
          <w:rFonts w:ascii="Arial" w:hAnsi="Arial" w:cs="Arial"/>
        </w:rPr>
        <w:pict>
          <v:group id="Group 80592" o:spid="_x0000_s1121" style="width:209.4pt;height:.5pt;mso-position-horizontal-relative:char;mso-position-vertical-relative:line" coordsize="2659355,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">
            <v:shape id="Shape 88057" o:spid="_x0000_s1122" style="position:absolute;width:2659355;height:9144;visibility:visible;mso-wrap-style:square;v-text-anchor:top" coordsize="2659355,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" path="m,l2659355,r,9144l,9144,,e" fillcolor="black" stroked="f" strokeweight="0">
              <v:stroke miterlimit="83231f" joinstyle="miter"/>
              <v:path arrowok="t" textboxrect="0,0,2659355,9144"/>
            </v:shape>
            <w10:wrap type="none"/>
            <w10:anchorlock/>
          </v:group>
        </w:pict>
      </w:r>
    </w:p>
    <w:p w:rsidR="00A06986" w:rsidRPr="004266E9" w:rsidRDefault="00A06986" w:rsidP="00A06986">
      <w:pPr>
        <w:spacing w:after="3"/>
        <w:ind w:left="10" w:right="1174" w:hanging="10"/>
        <w:jc w:val="right"/>
        <w:rPr>
          <w:rFonts w:ascii="Arial" w:hAnsi="Arial" w:cs="Arial"/>
          <w:sz w:val="20"/>
          <w:szCs w:val="20"/>
        </w:rPr>
      </w:pPr>
      <w:proofErr w:type="gramStart"/>
      <w:r w:rsidRPr="004266E9">
        <w:rPr>
          <w:rFonts w:ascii="Arial" w:hAnsi="Arial" w:cs="Arial"/>
          <w:sz w:val="20"/>
          <w:szCs w:val="20"/>
        </w:rPr>
        <w:t xml:space="preserve">(почтовый индекс и адрес </w:t>
      </w:r>
      <w:proofErr w:type="gramEnd"/>
    </w:p>
    <w:p w:rsidR="00A06986" w:rsidRPr="004266E9" w:rsidRDefault="00A06986" w:rsidP="00A06986">
      <w:pPr>
        <w:spacing w:after="0"/>
        <w:ind w:left="483"/>
        <w:jc w:val="center"/>
        <w:rPr>
          <w:rFonts w:ascii="Arial" w:hAnsi="Arial" w:cs="Arial"/>
        </w:rPr>
      </w:pPr>
      <w:r w:rsidRPr="004266E9">
        <w:rPr>
          <w:rFonts w:ascii="Arial" w:hAnsi="Arial" w:cs="Arial"/>
        </w:rPr>
        <w:t xml:space="preserve"> </w:t>
      </w:r>
      <w:r>
        <w:rPr>
          <w:rFonts w:ascii="Arial" w:hAnsi="Arial" w:cs="Arial"/>
        </w:rPr>
        <w:t xml:space="preserve">                                                           </w:t>
      </w:r>
      <w:r w:rsidRPr="00BE21B9">
        <w:rPr>
          <w:rFonts w:ascii="Arial" w:hAnsi="Arial" w:cs="Arial"/>
          <w:noProof/>
        </w:rPr>
      </w:r>
      <w:r w:rsidRPr="00BE21B9">
        <w:rPr>
          <w:rFonts w:ascii="Arial" w:hAnsi="Arial" w:cs="Arial"/>
        </w:rPr>
        <w:pict>
          <v:group id="Group 80593" o:spid="_x0000_s1123" style="width:240.6pt;height:.5pt;mso-position-horizontal-relative:char;mso-position-vertical-relative:line" coordsize="3055544,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">
            <v:shape id="Shape 88059" o:spid="_x0000_s1124" style="position:absolute;width:3055544;height:9144;visibility:visible;mso-wrap-style:square;v-text-anchor:top" coordsize="30555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" path="m,l3055544,r,9144l,9144,,e" fillcolor="black" stroked="f" strokeweight="0">
              <v:stroke miterlimit="83231f" joinstyle="miter"/>
              <v:path arrowok="t" textboxrect="0,0,3055544,9144"/>
            </v:shape>
            <w10:wrap type="none"/>
            <w10:anchorlock/>
          </v:group>
        </w:pict>
      </w:r>
    </w:p>
    <w:p w:rsidR="00A06986" w:rsidRPr="004266E9" w:rsidRDefault="00A06986" w:rsidP="00A06986">
      <w:pPr>
        <w:spacing w:after="3"/>
        <w:rPr>
          <w:rFonts w:ascii="Arial" w:hAnsi="Arial" w:cs="Arial"/>
          <w:sz w:val="20"/>
          <w:szCs w:val="20"/>
        </w:rPr>
      </w:pPr>
      <w:r>
        <w:rPr>
          <w:rFonts w:ascii="Arial" w:hAnsi="Arial" w:cs="Arial"/>
          <w:sz w:val="20"/>
          <w:szCs w:val="20"/>
        </w:rPr>
        <w:t xml:space="preserve">                                                                                                  </w:t>
      </w:r>
      <w:r w:rsidRPr="004266E9">
        <w:rPr>
          <w:rFonts w:ascii="Arial" w:hAnsi="Arial" w:cs="Arial"/>
          <w:sz w:val="20"/>
          <w:szCs w:val="20"/>
        </w:rPr>
        <w:t xml:space="preserve">заявителя согласно заявлению </w:t>
      </w:r>
    </w:p>
    <w:p w:rsidR="00A06986" w:rsidRPr="004266E9" w:rsidRDefault="00A06986" w:rsidP="00A06986">
      <w:pPr>
        <w:spacing w:after="26"/>
        <w:rPr>
          <w:rFonts w:ascii="Arial" w:hAnsi="Arial" w:cs="Arial"/>
        </w:rPr>
      </w:pPr>
      <w:r>
        <w:rPr>
          <w:rFonts w:ascii="Arial" w:hAnsi="Arial" w:cs="Arial"/>
        </w:rPr>
        <w:t xml:space="preserve">                                                                    </w:t>
      </w:r>
      <w:r w:rsidRPr="00BE21B9">
        <w:rPr>
          <w:rFonts w:ascii="Arial" w:hAnsi="Arial" w:cs="Arial"/>
          <w:noProof/>
        </w:rPr>
      </w:r>
      <w:r w:rsidRPr="00BE21B9">
        <w:rPr>
          <w:rFonts w:ascii="Arial" w:hAnsi="Arial" w:cs="Arial"/>
        </w:rPr>
        <w:pict>
          <v:group id="Group 80594" o:spid="_x0000_s1125" style="width:240.6pt;height:.5pt;mso-position-horizontal-relative:char;mso-position-vertical-relative:line" coordsize="3055544,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">
            <v:shape id="Shape 88061" o:spid="_x0000_s1126" style="position:absolute;width:3055544;height:9144;visibility:visible;mso-wrap-style:square;v-text-anchor:top" coordsize="30555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" path="m,l3055544,r,9144l,9144,,e" fillcolor="black" stroked="f" strokeweight="0">
              <v:stroke miterlimit="83231f" joinstyle="miter"/>
              <v:path arrowok="t" textboxrect="0,0,3055544,9144"/>
            </v:shape>
            <w10:wrap type="none"/>
            <w10:anchorlock/>
          </v:group>
        </w:pict>
      </w:r>
    </w:p>
    <w:p w:rsidR="00A06986" w:rsidRPr="004266E9" w:rsidRDefault="00A06986" w:rsidP="00A06986">
      <w:pPr>
        <w:spacing w:after="3"/>
        <w:ind w:left="5185" w:hanging="10"/>
        <w:jc w:val="center"/>
        <w:rPr>
          <w:rFonts w:ascii="Arial" w:hAnsi="Arial" w:cs="Arial"/>
          <w:sz w:val="20"/>
          <w:szCs w:val="20"/>
        </w:rPr>
      </w:pPr>
      <w:r w:rsidRPr="004266E9">
        <w:rPr>
          <w:rFonts w:ascii="Arial" w:hAnsi="Arial" w:cs="Arial"/>
          <w:sz w:val="20"/>
          <w:szCs w:val="20"/>
        </w:rPr>
        <w:t xml:space="preserve">о переводе) </w:t>
      </w:r>
    </w:p>
    <w:p w:rsidR="00A06986" w:rsidRPr="004266E9" w:rsidRDefault="00A06986" w:rsidP="00A06986">
      <w:pPr>
        <w:spacing w:after="0"/>
        <w:ind w:left="483"/>
        <w:jc w:val="center"/>
        <w:rPr>
          <w:rFonts w:ascii="Arial" w:hAnsi="Arial" w:cs="Arial"/>
        </w:rPr>
      </w:pPr>
      <w:r w:rsidRPr="004266E9">
        <w:rPr>
          <w:rFonts w:ascii="Arial" w:hAnsi="Arial" w:cs="Arial"/>
        </w:rPr>
        <w:t xml:space="preserve"> </w:t>
      </w:r>
      <w:r>
        <w:rPr>
          <w:rFonts w:ascii="Arial" w:hAnsi="Arial" w:cs="Arial"/>
        </w:rPr>
        <w:t xml:space="preserve">                                                          </w:t>
      </w:r>
      <w:r w:rsidRPr="00BE21B9">
        <w:rPr>
          <w:rFonts w:ascii="Arial" w:hAnsi="Arial" w:cs="Arial"/>
          <w:noProof/>
        </w:rPr>
      </w:r>
      <w:r w:rsidRPr="00BE21B9">
        <w:rPr>
          <w:rFonts w:ascii="Arial" w:hAnsi="Arial" w:cs="Arial"/>
        </w:rPr>
        <w:pict>
          <v:group id="Group 80596" o:spid="_x0000_s1127" style="width:240.6pt;height:.5pt;mso-position-horizontal-relative:char;mso-position-vertical-relative:line" coordsize="3055544,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">
            <v:shape id="Shape 88063" o:spid="_x0000_s1128" style="position:absolute;width:3055544;height:9144;visibility:visible;mso-wrap-style:square;v-text-anchor:top" coordsize="30555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" path="m,l3055544,r,9144l,9144,,e" fillcolor="black" stroked="f" strokeweight="0">
              <v:stroke miterlimit="83231f" joinstyle="miter"/>
              <v:path arrowok="t" textboxrect="0,0,3055544,9144"/>
            </v:shape>
            <w10:wrap type="none"/>
            <w10:anchorlock/>
          </v:group>
        </w:pict>
      </w:r>
    </w:p>
    <w:p w:rsidR="00A06986" w:rsidRPr="004266E9" w:rsidRDefault="00A06986" w:rsidP="00A06986">
      <w:pPr>
        <w:spacing w:after="464"/>
        <w:ind w:left="428"/>
        <w:jc w:val="center"/>
        <w:rPr>
          <w:rFonts w:ascii="Arial" w:hAnsi="Arial" w:cs="Arial"/>
        </w:rPr>
      </w:pPr>
      <w:r w:rsidRPr="004266E9">
        <w:rPr>
          <w:rFonts w:ascii="Arial" w:hAnsi="Arial" w:cs="Arial"/>
        </w:rPr>
        <w:t xml:space="preserve"> </w:t>
      </w:r>
    </w:p>
    <w:p w:rsidR="00A06986" w:rsidRPr="00BE21B9" w:rsidRDefault="00A06986" w:rsidP="00A06986">
      <w:pPr>
        <w:spacing w:after="0"/>
        <w:ind w:right="75"/>
        <w:jc w:val="center"/>
        <w:rPr>
          <w:rFonts w:ascii="Arial" w:hAnsi="Arial" w:cs="Arial"/>
        </w:rPr>
      </w:pPr>
      <w:r w:rsidRPr="00BE21B9">
        <w:rPr>
          <w:rFonts w:ascii="Arial" w:hAnsi="Arial" w:cs="Arial"/>
        </w:rPr>
        <w:t>УВЕДОМЛЕНИЕ</w:t>
      </w:r>
      <w:r w:rsidRPr="00BE21B9">
        <w:rPr>
          <w:rFonts w:ascii="Arial" w:hAnsi="Arial" w:cs="Arial"/>
          <w:b/>
        </w:rPr>
        <w:t xml:space="preserve"> </w:t>
      </w:r>
    </w:p>
    <w:p w:rsidR="00A06986" w:rsidRPr="00BE21B9" w:rsidRDefault="00A06986" w:rsidP="00A06986">
      <w:pPr>
        <w:spacing w:after="214" w:line="233" w:lineRule="auto"/>
        <w:ind w:left="2658" w:right="883" w:hanging="435"/>
        <w:rPr>
          <w:rFonts w:ascii="Arial" w:hAnsi="Arial" w:cs="Arial"/>
        </w:rPr>
      </w:pPr>
      <w:r w:rsidRPr="00BE21B9">
        <w:rPr>
          <w:rFonts w:ascii="Arial" w:hAnsi="Arial" w:cs="Arial"/>
        </w:rPr>
        <w:t>о переводе (отказе в переводе) жилого (нежилого)</w:t>
      </w:r>
      <w:r w:rsidRPr="00BE21B9">
        <w:rPr>
          <w:rFonts w:ascii="Arial" w:hAnsi="Arial" w:cs="Arial"/>
          <w:b/>
        </w:rPr>
        <w:t xml:space="preserve"> </w:t>
      </w:r>
      <w:r w:rsidRPr="00BE21B9">
        <w:rPr>
          <w:rFonts w:ascii="Arial" w:hAnsi="Arial" w:cs="Arial"/>
        </w:rPr>
        <w:t>помещения в нежилое (жилое) помещение</w:t>
      </w:r>
      <w:r w:rsidRPr="00BE21B9">
        <w:rPr>
          <w:rFonts w:ascii="Arial" w:hAnsi="Arial" w:cs="Arial"/>
          <w:b/>
        </w:rPr>
        <w:t xml:space="preserve"> </w:t>
      </w:r>
    </w:p>
    <w:p w:rsidR="00A06986" w:rsidRPr="00BE21B9" w:rsidRDefault="00A06986" w:rsidP="00A06986">
      <w:pPr>
        <w:spacing w:after="0"/>
        <w:ind w:left="142"/>
        <w:rPr>
          <w:rFonts w:ascii="Arial" w:hAnsi="Arial" w:cs="Arial"/>
        </w:rPr>
      </w:pPr>
      <w:r w:rsidRPr="00BE21B9">
        <w:rPr>
          <w:rFonts w:ascii="Arial" w:hAnsi="Arial" w:cs="Arial"/>
        </w:rPr>
        <w:t xml:space="preserve"> </w:t>
      </w:r>
    </w:p>
    <w:p w:rsidR="00A06986" w:rsidRPr="00BE21B9" w:rsidRDefault="00A06986" w:rsidP="00A06986">
      <w:pPr>
        <w:spacing w:after="25"/>
        <w:ind w:left="113"/>
        <w:rPr>
          <w:rFonts w:ascii="Arial" w:hAnsi="Arial" w:cs="Arial"/>
        </w:rPr>
      </w:pPr>
      <w:r w:rsidRPr="00BE21B9">
        <w:rPr>
          <w:rFonts w:ascii="Arial" w:hAnsi="Arial" w:cs="Arial"/>
          <w:noProof/>
        </w:rPr>
      </w:r>
      <w:r w:rsidRPr="00BE21B9">
        <w:rPr>
          <w:rFonts w:ascii="Arial" w:hAnsi="Arial" w:cs="Arial"/>
        </w:rPr>
        <w:pict>
          <v:group id="Group 80598" o:spid="_x0000_s1129" style="width:502.85pt;height:.5pt;mso-position-horizontal-relative:char;mso-position-vertical-relative:line" coordsize="6386169,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">
            <v:shape id="Shape 88065" o:spid="_x0000_s1130" style="position:absolute;width:6386169;height:9144;visibility:visible;mso-wrap-style:square;v-text-anchor:top" coordsize="638616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" path="m,l6386169,r,9144l,9144,,e" fillcolor="black" stroked="f" strokeweight="0">
              <v:stroke miterlimit="83231f" joinstyle="miter"/>
              <v:path arrowok="t" textboxrect="0,0,6386169,9144"/>
            </v:shape>
            <w10:wrap type="none"/>
            <w10:anchorlock/>
          </v:group>
        </w:pict>
      </w:r>
    </w:p>
    <w:p w:rsidR="00A06986" w:rsidRPr="00BE21B9" w:rsidRDefault="00A06986" w:rsidP="00A06986">
      <w:pPr>
        <w:spacing w:after="35"/>
        <w:ind w:left="2718" w:hanging="10"/>
        <w:rPr>
          <w:rFonts w:ascii="Arial" w:hAnsi="Arial" w:cs="Arial"/>
        </w:rPr>
      </w:pPr>
      <w:proofErr w:type="gramStart"/>
      <w:r w:rsidRPr="00BE21B9">
        <w:rPr>
          <w:rFonts w:ascii="Arial" w:hAnsi="Arial" w:cs="Arial"/>
        </w:rPr>
        <w:t xml:space="preserve">(полное наименование органа местного самоуправления, </w:t>
      </w:r>
      <w:proofErr w:type="gramEnd"/>
    </w:p>
    <w:p w:rsidR="00A06986" w:rsidRPr="00BE21B9" w:rsidRDefault="00A06986" w:rsidP="00A06986">
      <w:pPr>
        <w:tabs>
          <w:tab w:val="center" w:pos="10111"/>
        </w:tabs>
        <w:spacing w:after="0"/>
        <w:rPr>
          <w:rFonts w:ascii="Arial" w:hAnsi="Arial" w:cs="Arial"/>
        </w:rPr>
      </w:pPr>
      <w:r w:rsidRPr="00BE21B9">
        <w:rPr>
          <w:rFonts w:ascii="Arial" w:hAnsi="Arial" w:cs="Arial"/>
        </w:rPr>
        <w:t xml:space="preserve"> </w:t>
      </w:r>
      <w:r w:rsidRPr="00BE21B9">
        <w:rPr>
          <w:rFonts w:ascii="Arial" w:hAnsi="Arial" w:cs="Arial"/>
        </w:rPr>
        <w:tab/>
        <w:t xml:space="preserve">, </w:t>
      </w:r>
    </w:p>
    <w:p w:rsidR="00A06986" w:rsidRPr="00BE21B9" w:rsidRDefault="00A06986" w:rsidP="00A06986">
      <w:pPr>
        <w:spacing w:after="25"/>
        <w:ind w:left="113"/>
        <w:rPr>
          <w:rFonts w:ascii="Arial" w:hAnsi="Arial" w:cs="Arial"/>
        </w:rPr>
      </w:pPr>
      <w:r w:rsidRPr="00BE21B9">
        <w:rPr>
          <w:rFonts w:ascii="Arial" w:hAnsi="Arial" w:cs="Arial"/>
          <w:noProof/>
        </w:rPr>
      </w:r>
      <w:r w:rsidRPr="00BE21B9">
        <w:rPr>
          <w:rFonts w:ascii="Arial" w:hAnsi="Arial" w:cs="Arial"/>
        </w:rPr>
        <w:pict>
          <v:group id="Group 80599" o:spid="_x0000_s1131" style="width:497.2pt;height:.5pt;mso-position-horizontal-relative:char;mso-position-vertical-relative:line" coordsize="6314529,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">
            <v:shape id="Shape 88067" o:spid="_x0000_s1132" style="position:absolute;width:6314529;height:9144;visibility:visible;mso-wrap-style:square;v-text-anchor:top" coordsize="631452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" path="m,l6314529,r,9144l,9144,,e" fillcolor="black" stroked="f" strokeweight="0">
              <v:stroke miterlimit="83231f" joinstyle="miter"/>
              <v:path arrowok="t" textboxrect="0,0,6314529,9144"/>
            </v:shape>
            <w10:wrap type="none"/>
            <w10:anchorlock/>
          </v:group>
        </w:pict>
      </w:r>
    </w:p>
    <w:p w:rsidR="00A06986" w:rsidRPr="00BE21B9" w:rsidRDefault="00A06986" w:rsidP="00A06986">
      <w:pPr>
        <w:spacing w:after="3"/>
        <w:ind w:left="10" w:right="187" w:hanging="10"/>
        <w:jc w:val="center"/>
        <w:rPr>
          <w:rFonts w:ascii="Arial" w:hAnsi="Arial" w:cs="Arial"/>
        </w:rPr>
      </w:pPr>
      <w:r w:rsidRPr="00BE21B9">
        <w:rPr>
          <w:rFonts w:ascii="Arial" w:hAnsi="Arial" w:cs="Arial"/>
        </w:rPr>
        <w:t xml:space="preserve">осуществляющего перевод помещения) </w:t>
      </w:r>
    </w:p>
    <w:p w:rsidR="00A06986" w:rsidRPr="004266E9" w:rsidRDefault="00A06986" w:rsidP="00A06986">
      <w:pPr>
        <w:spacing w:after="0"/>
        <w:ind w:left="166" w:hanging="10"/>
        <w:rPr>
          <w:rFonts w:ascii="Arial" w:hAnsi="Arial" w:cs="Arial"/>
        </w:rPr>
      </w:pPr>
      <w:r w:rsidRPr="00BE21B9">
        <w:rPr>
          <w:rFonts w:ascii="Arial" w:hAnsi="Arial" w:cs="Arial"/>
        </w:rPr>
        <w:t xml:space="preserve">рассмотрев представленные в соответствии с частью </w:t>
      </w:r>
      <w:r w:rsidRPr="004266E9">
        <w:rPr>
          <w:rFonts w:ascii="Arial" w:hAnsi="Arial" w:cs="Arial"/>
        </w:rPr>
        <w:t xml:space="preserve">2 статьи 23 Жилищного кодекса Российской </w:t>
      </w:r>
    </w:p>
    <w:p w:rsidR="00A06986" w:rsidRPr="004266E9" w:rsidRDefault="00A06986" w:rsidP="00A06986">
      <w:pPr>
        <w:tabs>
          <w:tab w:val="center" w:pos="8133"/>
          <w:tab w:val="center" w:pos="9855"/>
        </w:tabs>
        <w:spacing w:after="0"/>
        <w:rPr>
          <w:rFonts w:ascii="Arial" w:hAnsi="Arial" w:cs="Arial"/>
        </w:rPr>
      </w:pPr>
      <w:r w:rsidRPr="00BE21B9">
        <w:rPr>
          <w:rFonts w:ascii="Arial" w:hAnsi="Arial" w:cs="Arial"/>
        </w:rPr>
        <w:t xml:space="preserve">Федерации документы о переводе помещения общей площадью  </w:t>
      </w:r>
      <w:proofErr w:type="spellStart"/>
      <w:r>
        <w:rPr>
          <w:rFonts w:ascii="Arial" w:hAnsi="Arial" w:cs="Arial"/>
        </w:rPr>
        <w:t>__________к</w:t>
      </w:r>
      <w:r w:rsidRPr="004266E9">
        <w:rPr>
          <w:rFonts w:ascii="Arial" w:hAnsi="Arial" w:cs="Arial"/>
        </w:rPr>
        <w:t>в</w:t>
      </w:r>
      <w:proofErr w:type="spellEnd"/>
      <w:r w:rsidRPr="004266E9">
        <w:rPr>
          <w:rFonts w:ascii="Arial" w:hAnsi="Arial" w:cs="Arial"/>
        </w:rPr>
        <w:t xml:space="preserve">. м, </w:t>
      </w:r>
    </w:p>
    <w:p w:rsidR="00A06986" w:rsidRPr="004266E9" w:rsidRDefault="00A06986" w:rsidP="00A06986">
      <w:pPr>
        <w:spacing w:after="0"/>
        <w:ind w:right="2107"/>
        <w:rPr>
          <w:rFonts w:ascii="Arial" w:hAnsi="Arial" w:cs="Arial"/>
        </w:rPr>
      </w:pPr>
      <w:proofErr w:type="gramStart"/>
      <w:r w:rsidRPr="004266E9">
        <w:rPr>
          <w:rFonts w:ascii="Arial" w:hAnsi="Arial" w:cs="Arial"/>
        </w:rPr>
        <w:t>находящегося</w:t>
      </w:r>
      <w:proofErr w:type="gramEnd"/>
      <w:r w:rsidRPr="004266E9">
        <w:rPr>
          <w:rFonts w:ascii="Arial" w:hAnsi="Arial" w:cs="Arial"/>
        </w:rPr>
        <w:t xml:space="preserve"> по адресу: </w:t>
      </w:r>
    </w:p>
    <w:p w:rsidR="00A06986" w:rsidRPr="004266E9" w:rsidRDefault="00A06986" w:rsidP="00A06986">
      <w:pPr>
        <w:spacing w:after="0"/>
        <w:rPr>
          <w:rFonts w:ascii="Arial" w:hAnsi="Arial" w:cs="Arial"/>
        </w:rPr>
      </w:pPr>
      <w:r w:rsidRPr="00BE21B9">
        <w:rPr>
          <w:rFonts w:ascii="Arial" w:hAnsi="Arial" w:cs="Arial"/>
          <w:noProof/>
        </w:rPr>
      </w:r>
      <w:r w:rsidRPr="00BE21B9">
        <w:rPr>
          <w:rFonts w:ascii="Arial" w:hAnsi="Arial" w:cs="Arial"/>
        </w:rPr>
        <w:pict>
          <v:group id="Group 80602" o:spid="_x0000_s1133" style="width:502.85pt;height:.5pt;mso-position-horizontal-relative:char;mso-position-vertical-relative:line" coordsize="6386169,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">
            <v:shape id="Shape 88071" o:spid="_x0000_s1134" style="position:absolute;width:6386169;height:9144;visibility:visible;mso-wrap-style:square;v-text-anchor:top" coordsize="638616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" path="m,l6386169,r,9144l,9144,,e" fillcolor="black" stroked="f" strokeweight="0">
              <v:stroke miterlimit="83231f" joinstyle="miter"/>
              <v:path arrowok="t" textboxrect="0,0,6386169,9144"/>
            </v:shape>
            <w10:wrap type="none"/>
            <w10:anchorlock/>
          </v:group>
        </w:pict>
      </w:r>
    </w:p>
    <w:p w:rsidR="00A06986" w:rsidRPr="00BE21B9" w:rsidRDefault="00A06986" w:rsidP="00A06986">
      <w:pPr>
        <w:spacing w:after="3"/>
        <w:ind w:left="10" w:right="77" w:hanging="10"/>
        <w:jc w:val="center"/>
        <w:rPr>
          <w:rFonts w:ascii="Arial" w:hAnsi="Arial" w:cs="Arial"/>
        </w:rPr>
      </w:pPr>
      <w:r w:rsidRPr="00BE21B9">
        <w:rPr>
          <w:rFonts w:ascii="Arial" w:hAnsi="Arial" w:cs="Arial"/>
        </w:rPr>
        <w:t xml:space="preserve">(наименование городского или сельского поселения) </w:t>
      </w:r>
    </w:p>
    <w:p w:rsidR="00A06986" w:rsidRPr="00BE21B9" w:rsidRDefault="00A06986" w:rsidP="00A06986">
      <w:pPr>
        <w:spacing w:after="0"/>
        <w:ind w:left="142"/>
        <w:rPr>
          <w:rFonts w:ascii="Arial" w:hAnsi="Arial" w:cs="Arial"/>
        </w:rPr>
      </w:pPr>
      <w:r w:rsidRPr="00BE21B9">
        <w:rPr>
          <w:rFonts w:ascii="Arial" w:hAnsi="Arial" w:cs="Arial"/>
        </w:rPr>
        <w:t xml:space="preserve"> </w:t>
      </w:r>
    </w:p>
    <w:p w:rsidR="00A06986" w:rsidRPr="00BE21B9" w:rsidRDefault="00A06986" w:rsidP="00A06986">
      <w:pPr>
        <w:spacing w:after="3"/>
        <w:ind w:left="2201" w:hanging="10"/>
        <w:rPr>
          <w:rFonts w:ascii="Arial" w:hAnsi="Arial" w:cs="Arial"/>
        </w:rPr>
      </w:pPr>
      <w:r w:rsidRPr="00BE21B9">
        <w:rPr>
          <w:rFonts w:ascii="Arial" w:hAnsi="Arial" w:cs="Arial"/>
        </w:rPr>
        <w:t xml:space="preserve">(наименование улицы, площади, проспекта, бульвара, проезда и т.п.) </w:t>
      </w:r>
    </w:p>
    <w:p w:rsidR="00A06986" w:rsidRPr="00BE21B9" w:rsidRDefault="00A06986" w:rsidP="00A06986">
      <w:pPr>
        <w:tabs>
          <w:tab w:val="center" w:pos="986"/>
          <w:tab w:val="center" w:pos="3191"/>
          <w:tab w:val="center" w:pos="5494"/>
          <w:tab w:val="right" w:pos="10350"/>
        </w:tabs>
        <w:spacing w:after="0"/>
        <w:rPr>
          <w:rFonts w:ascii="Arial" w:hAnsi="Arial" w:cs="Arial"/>
        </w:rPr>
      </w:pPr>
      <w:r w:rsidRPr="00BE21B9">
        <w:rPr>
          <w:rFonts w:ascii="Arial" w:hAnsi="Arial" w:cs="Arial"/>
        </w:rPr>
        <w:t xml:space="preserve">дом </w:t>
      </w:r>
      <w:r w:rsidRPr="00BE21B9">
        <w:rPr>
          <w:rFonts w:ascii="Arial" w:hAnsi="Arial" w:cs="Arial"/>
        </w:rPr>
        <w:tab/>
        <w:t xml:space="preserve"> </w:t>
      </w:r>
      <w:r w:rsidRPr="00BE21B9">
        <w:rPr>
          <w:rFonts w:ascii="Arial" w:hAnsi="Arial" w:cs="Arial"/>
        </w:rPr>
        <w:tab/>
        <w:t xml:space="preserve">, </w:t>
      </w:r>
      <w:r w:rsidRPr="00BE21B9">
        <w:rPr>
          <w:rFonts w:ascii="Arial" w:hAnsi="Arial" w:cs="Arial"/>
          <w:u w:val="single" w:color="000000"/>
        </w:rPr>
        <w:t>корпус (владение, строение)</w:t>
      </w:r>
      <w:proofErr w:type="gramStart"/>
      <w:r w:rsidRPr="00BE21B9">
        <w:rPr>
          <w:rFonts w:ascii="Arial" w:hAnsi="Arial" w:cs="Arial"/>
          <w:u w:val="single" w:color="000000"/>
        </w:rPr>
        <w:t xml:space="preserve"> </w:t>
      </w:r>
      <w:r w:rsidRPr="00BE21B9">
        <w:rPr>
          <w:rFonts w:ascii="Arial" w:hAnsi="Arial" w:cs="Arial"/>
        </w:rPr>
        <w:t>,</w:t>
      </w:r>
      <w:proofErr w:type="gramEnd"/>
      <w:r w:rsidRPr="00BE21B9">
        <w:rPr>
          <w:rFonts w:ascii="Arial" w:hAnsi="Arial" w:cs="Arial"/>
        </w:rPr>
        <w:t xml:space="preserve"> кв. </w:t>
      </w:r>
      <w:r w:rsidRPr="00BE21B9">
        <w:rPr>
          <w:rFonts w:ascii="Arial" w:hAnsi="Arial" w:cs="Arial"/>
        </w:rPr>
        <w:tab/>
        <w:t xml:space="preserve"> </w:t>
      </w:r>
      <w:r w:rsidRPr="00BE21B9">
        <w:rPr>
          <w:rFonts w:ascii="Arial" w:hAnsi="Arial" w:cs="Arial"/>
        </w:rPr>
        <w:tab/>
        <w:t xml:space="preserve">, </w:t>
      </w:r>
      <w:r w:rsidRPr="00BE21B9">
        <w:rPr>
          <w:rFonts w:ascii="Arial" w:hAnsi="Arial" w:cs="Arial"/>
          <w:u w:val="single" w:color="000000"/>
        </w:rPr>
        <w:t>из жилого (нежилого) в нежилое (жилое)</w:t>
      </w:r>
      <w:r w:rsidRPr="00BE21B9">
        <w:rPr>
          <w:rFonts w:ascii="Arial" w:hAnsi="Arial" w:cs="Arial"/>
        </w:rPr>
        <w:t xml:space="preserve"> </w:t>
      </w:r>
    </w:p>
    <w:p w:rsidR="00A06986" w:rsidRPr="00BE21B9" w:rsidRDefault="00A06986" w:rsidP="00A06986">
      <w:pPr>
        <w:spacing w:after="0"/>
        <w:ind w:left="166" w:right="1020" w:hanging="10"/>
        <w:rPr>
          <w:rFonts w:ascii="Arial" w:hAnsi="Arial" w:cs="Arial"/>
        </w:rPr>
      </w:pPr>
      <w:r w:rsidRPr="00BE21B9">
        <w:rPr>
          <w:rFonts w:ascii="Arial" w:hAnsi="Arial" w:cs="Arial"/>
          <w:noProof/>
        </w:rPr>
        <w:pict>
          <v:group id="Group 80603" o:spid="_x0000_s1160" style="position:absolute;left:0;text-align:left;margin-left:5.65pt;margin-top:-27.55pt;width:502.85pt;height:53.05pt;z-index:-251656192" coordsize="6386169,6738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">
            <v:shape id="Shape 88073" o:spid="_x0000_s1161" style="position:absolute;width:6386169;height:9144;visibility:visible;mso-wrap-style:square;v-text-anchor:top" coordsize="638616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" path="m,l6386169,r,9144l,9144,,e" fillcolor="black" stroked="f" strokeweight="0">
              <v:stroke miterlimit="83231f" joinstyle="miter"/>
              <v:path arrowok="t" textboxrect="0,0,6386169,9144"/>
            </v:shape>
            <v:shape id="Shape 88074" o:spid="_x0000_s1162" style="position:absolute;left:356895;top:339827;width:396177;height:9144;visibility:visible;mso-wrap-style:square;v-text-anchor:top" coordsize="396177,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" path="m,l396177,r,9144l,9144,,e" fillcolor="black" stroked="f" strokeweight="0">
              <v:stroke miterlimit="83231f" joinstyle="miter"/>
              <v:path arrowok="t" textboxrect="0,0,396177,9144"/>
            </v:shape>
            <v:shape id="Shape 88075" o:spid="_x0000_s1163" style="position:absolute;left:3219260;top:339827;width:396177;height:9144;visibility:visible;mso-wrap-style:square;v-text-anchor:top" coordsize="396177,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" path="m,l396177,r,9144l,9144,,e" fillcolor="black" stroked="f" strokeweight="0">
              <v:stroke miterlimit="83231f" joinstyle="miter"/>
              <v:path arrowok="t" textboxrect="0,0,396177,9144"/>
            </v:shape>
            <v:shape id="Shape 88076" o:spid="_x0000_s1164" style="position:absolute;left:3025432;top:667753;width:3360737;height:9144;visibility:visible;mso-wrap-style:square;v-text-anchor:top" coordsize="3360737,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" path="m,l3360737,r,9144l,9144,,e" fillcolor="black" stroked="f" strokeweight="0">
              <v:stroke miterlimit="83231f" joinstyle="miter"/>
              <v:path arrowok="t" textboxrect="0,0,3360737,9144"/>
            </v:shape>
          </v:group>
        </w:pict>
      </w:r>
      <w:r w:rsidRPr="00BE21B9">
        <w:rPr>
          <w:rFonts w:ascii="Arial" w:hAnsi="Arial" w:cs="Arial"/>
        </w:rPr>
        <w:t xml:space="preserve">   (ненужное зачеркнуть)    (ненужное зачеркнуть) в целях использования помещения в качестве   </w:t>
      </w:r>
    </w:p>
    <w:p w:rsidR="00A06986" w:rsidRPr="00BE21B9" w:rsidRDefault="00A06986" w:rsidP="00A06986">
      <w:pPr>
        <w:spacing w:after="35"/>
        <w:ind w:left="10" w:right="803" w:hanging="10"/>
        <w:jc w:val="right"/>
        <w:rPr>
          <w:rFonts w:ascii="Arial" w:hAnsi="Arial" w:cs="Arial"/>
        </w:rPr>
      </w:pPr>
      <w:proofErr w:type="gramStart"/>
      <w:r w:rsidRPr="00BE21B9">
        <w:rPr>
          <w:rFonts w:ascii="Arial" w:hAnsi="Arial" w:cs="Arial"/>
        </w:rPr>
        <w:t xml:space="preserve">(вид использования помещения в соответствии </w:t>
      </w:r>
      <w:proofErr w:type="gramEnd"/>
    </w:p>
    <w:p w:rsidR="00A06986" w:rsidRPr="00BE21B9" w:rsidRDefault="00A06986" w:rsidP="00A06986">
      <w:pPr>
        <w:tabs>
          <w:tab w:val="center" w:pos="10111"/>
        </w:tabs>
        <w:spacing w:after="0"/>
        <w:rPr>
          <w:rFonts w:ascii="Arial" w:hAnsi="Arial" w:cs="Arial"/>
        </w:rPr>
      </w:pPr>
      <w:r w:rsidRPr="00BE21B9">
        <w:rPr>
          <w:rFonts w:ascii="Arial" w:hAnsi="Arial" w:cs="Arial"/>
        </w:rPr>
        <w:t xml:space="preserve"> </w:t>
      </w:r>
      <w:r w:rsidRPr="00BE21B9">
        <w:rPr>
          <w:rFonts w:ascii="Arial" w:hAnsi="Arial" w:cs="Arial"/>
        </w:rPr>
        <w:tab/>
        <w:t xml:space="preserve">, </w:t>
      </w:r>
    </w:p>
    <w:p w:rsidR="00A06986" w:rsidRPr="00BE21B9" w:rsidRDefault="00A06986" w:rsidP="00A06986">
      <w:pPr>
        <w:spacing w:after="25"/>
        <w:ind w:left="113"/>
        <w:rPr>
          <w:rFonts w:ascii="Arial" w:hAnsi="Arial" w:cs="Arial"/>
        </w:rPr>
      </w:pPr>
      <w:r w:rsidRPr="00BE21B9">
        <w:rPr>
          <w:rFonts w:ascii="Arial" w:hAnsi="Arial" w:cs="Arial"/>
          <w:noProof/>
        </w:rPr>
      </w:r>
      <w:r w:rsidRPr="00BE21B9">
        <w:rPr>
          <w:rFonts w:ascii="Arial" w:hAnsi="Arial" w:cs="Arial"/>
        </w:rPr>
        <w:pict>
          <v:group id="Group 80604" o:spid="_x0000_s1135" style="width:497.2pt;height:.5pt;mso-position-horizontal-relative:char;mso-position-vertical-relative:line" coordsize="6314529,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">
            <v:shape id="Shape 88081" o:spid="_x0000_s1136" style="position:absolute;width:6314529;height:9144;visibility:visible;mso-wrap-style:square;v-text-anchor:top" coordsize="631452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" path="m,l6314529,r,9144l,9144,,e" fillcolor="black" stroked="f" strokeweight="0">
              <v:stroke miterlimit="83231f" joinstyle="miter"/>
              <v:path arrowok="t" textboxrect="0,0,6314529,9144"/>
            </v:shape>
            <w10:wrap type="none"/>
            <w10:anchorlock/>
          </v:group>
        </w:pict>
      </w:r>
    </w:p>
    <w:p w:rsidR="00A06986" w:rsidRPr="00BE21B9" w:rsidRDefault="00A06986" w:rsidP="00A06986">
      <w:pPr>
        <w:spacing w:after="257"/>
        <w:ind w:left="10" w:right="186" w:hanging="10"/>
        <w:jc w:val="center"/>
        <w:rPr>
          <w:rFonts w:ascii="Arial" w:hAnsi="Arial" w:cs="Arial"/>
        </w:rPr>
      </w:pPr>
      <w:r w:rsidRPr="00BE21B9">
        <w:rPr>
          <w:rFonts w:ascii="Arial" w:hAnsi="Arial" w:cs="Arial"/>
        </w:rPr>
        <w:t xml:space="preserve">с заявлением о переводе) </w:t>
      </w:r>
    </w:p>
    <w:p w:rsidR="00A06986" w:rsidRPr="00BE21B9" w:rsidRDefault="00A06986" w:rsidP="00A06986">
      <w:pPr>
        <w:tabs>
          <w:tab w:val="center" w:pos="5686"/>
          <w:tab w:val="right" w:pos="10350"/>
        </w:tabs>
        <w:spacing w:after="0"/>
        <w:rPr>
          <w:rFonts w:ascii="Arial" w:hAnsi="Arial" w:cs="Arial"/>
        </w:rPr>
      </w:pPr>
      <w:r w:rsidRPr="00BE21B9">
        <w:rPr>
          <w:rFonts w:ascii="Arial" w:hAnsi="Arial" w:cs="Arial"/>
        </w:rPr>
        <w:t>РЕШИЛ</w:t>
      </w:r>
      <w:proofErr w:type="gramStart"/>
      <w:r w:rsidRPr="00BE21B9">
        <w:rPr>
          <w:rFonts w:ascii="Arial" w:hAnsi="Arial" w:cs="Arial"/>
        </w:rPr>
        <w:t xml:space="preserve"> (  </w:t>
      </w:r>
      <w:r w:rsidRPr="00BE21B9">
        <w:rPr>
          <w:rFonts w:ascii="Arial" w:hAnsi="Arial" w:cs="Arial"/>
        </w:rPr>
        <w:tab/>
        <w:t xml:space="preserve">): </w:t>
      </w:r>
      <w:proofErr w:type="gramEnd"/>
    </w:p>
    <w:p w:rsidR="00A06986" w:rsidRPr="00BE21B9" w:rsidRDefault="00A06986" w:rsidP="00A06986">
      <w:pPr>
        <w:spacing w:after="4"/>
        <w:ind w:left="1205"/>
        <w:rPr>
          <w:rFonts w:ascii="Arial" w:hAnsi="Arial" w:cs="Arial"/>
        </w:rPr>
      </w:pPr>
      <w:r w:rsidRPr="00BE21B9">
        <w:rPr>
          <w:rFonts w:ascii="Arial" w:hAnsi="Arial" w:cs="Arial"/>
          <w:noProof/>
        </w:rPr>
      </w:r>
      <w:r w:rsidRPr="00BE21B9">
        <w:rPr>
          <w:rFonts w:ascii="Arial" w:hAnsi="Arial" w:cs="Arial"/>
        </w:rPr>
        <w:pict>
          <v:group id="Group 80606" o:spid="_x0000_s1137" style="width:448pt;height:.5pt;mso-position-horizontal-relative:char;mso-position-vertical-relative:line" coordsize="5689398,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">
            <v:shape id="Shape 88083" o:spid="_x0000_s1138" style="position:absolute;width:5689398;height:9144;visibility:visible;mso-wrap-style:square;v-text-anchor:top" coordsize="568939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" path="m,l5689398,r,9144l,9144,,e" fillcolor="black" stroked="f" strokeweight="0">
              <v:stroke miterlimit="83231f" joinstyle="miter"/>
              <v:path arrowok="t" textboxrect="0,0,5689398,9144"/>
            </v:shape>
            <w10:wrap type="none"/>
            <w10:anchorlock/>
          </v:group>
        </w:pict>
      </w:r>
    </w:p>
    <w:p w:rsidR="00A06986" w:rsidRPr="00BE21B9" w:rsidRDefault="00A06986" w:rsidP="00A06986">
      <w:pPr>
        <w:tabs>
          <w:tab w:val="center" w:pos="675"/>
          <w:tab w:val="center" w:pos="5684"/>
          <w:tab w:val="center" w:pos="10271"/>
        </w:tabs>
        <w:spacing w:after="3"/>
        <w:rPr>
          <w:rFonts w:ascii="Arial" w:hAnsi="Arial" w:cs="Arial"/>
        </w:rPr>
      </w:pPr>
      <w:r w:rsidRPr="00BE21B9">
        <w:rPr>
          <w:rFonts w:ascii="Arial" w:hAnsi="Arial" w:cs="Arial"/>
        </w:rPr>
        <w:tab/>
        <w:t xml:space="preserve"> </w:t>
      </w:r>
      <w:r w:rsidRPr="00BE21B9">
        <w:rPr>
          <w:rFonts w:ascii="Arial" w:hAnsi="Arial" w:cs="Arial"/>
        </w:rPr>
        <w:tab/>
        <w:t xml:space="preserve">(наименование акта, дата его принятия и номер) </w:t>
      </w:r>
      <w:r w:rsidRPr="00BE21B9">
        <w:rPr>
          <w:rFonts w:ascii="Arial" w:hAnsi="Arial" w:cs="Arial"/>
        </w:rPr>
        <w:tab/>
        <w:t xml:space="preserve"> </w:t>
      </w:r>
    </w:p>
    <w:p w:rsidR="00A06986" w:rsidRPr="00BE21B9" w:rsidRDefault="00A06986" w:rsidP="004C3695">
      <w:pPr>
        <w:widowControl/>
        <w:numPr>
          <w:ilvl w:val="0"/>
          <w:numId w:val="25"/>
        </w:numPr>
        <w:autoSpaceDE/>
        <w:autoSpaceDN/>
        <w:adjustRightInd/>
        <w:spacing w:after="38" w:line="259" w:lineRule="auto"/>
        <w:ind w:left="632" w:right="109" w:hanging="278"/>
        <w:rPr>
          <w:rFonts w:ascii="Arial" w:hAnsi="Arial" w:cs="Arial"/>
        </w:rPr>
      </w:pPr>
      <w:r w:rsidRPr="00BE21B9">
        <w:rPr>
          <w:rFonts w:ascii="Arial" w:hAnsi="Arial" w:cs="Arial"/>
        </w:rPr>
        <w:t xml:space="preserve">Помещение на основании приложенных к заявлению документов: </w:t>
      </w:r>
    </w:p>
    <w:p w:rsidR="00A06986" w:rsidRPr="00BE21B9" w:rsidRDefault="00A06986" w:rsidP="00A06986">
      <w:pPr>
        <w:spacing w:after="0"/>
        <w:ind w:left="747" w:hanging="10"/>
        <w:rPr>
          <w:rFonts w:ascii="Arial" w:hAnsi="Arial" w:cs="Arial"/>
        </w:rPr>
      </w:pPr>
      <w:r w:rsidRPr="00BE21B9">
        <w:rPr>
          <w:rFonts w:ascii="Arial" w:hAnsi="Arial" w:cs="Arial"/>
        </w:rPr>
        <w:t xml:space="preserve">а) перевести из </w:t>
      </w:r>
      <w:proofErr w:type="gramStart"/>
      <w:r w:rsidRPr="00BE21B9">
        <w:rPr>
          <w:rFonts w:ascii="Arial" w:hAnsi="Arial" w:cs="Arial"/>
          <w:u w:val="single" w:color="000000"/>
        </w:rPr>
        <w:t>жилого</w:t>
      </w:r>
      <w:proofErr w:type="gramEnd"/>
      <w:r w:rsidRPr="00BE21B9">
        <w:rPr>
          <w:rFonts w:ascii="Arial" w:hAnsi="Arial" w:cs="Arial"/>
          <w:u w:val="single" w:color="000000"/>
        </w:rPr>
        <w:t xml:space="preserve"> (нежилого) в нежилое (жилое) </w:t>
      </w:r>
      <w:r w:rsidRPr="00BE21B9">
        <w:rPr>
          <w:rFonts w:ascii="Arial" w:hAnsi="Arial" w:cs="Arial"/>
        </w:rPr>
        <w:t xml:space="preserve"> без предварительных условий; </w:t>
      </w:r>
    </w:p>
    <w:p w:rsidR="00A06986" w:rsidRPr="00BE21B9" w:rsidRDefault="00A06986" w:rsidP="00A06986">
      <w:pPr>
        <w:tabs>
          <w:tab w:val="center" w:pos="737"/>
          <w:tab w:val="center" w:pos="4449"/>
          <w:tab w:val="center" w:pos="6493"/>
        </w:tabs>
        <w:spacing w:after="3"/>
        <w:rPr>
          <w:rFonts w:ascii="Arial" w:hAnsi="Arial" w:cs="Arial"/>
        </w:rPr>
      </w:pPr>
      <w:r w:rsidRPr="00BE21B9">
        <w:rPr>
          <w:rFonts w:ascii="Arial" w:hAnsi="Arial" w:cs="Arial"/>
        </w:rPr>
        <w:tab/>
        <w:t xml:space="preserve"> </w:t>
      </w:r>
      <w:r w:rsidRPr="00BE21B9">
        <w:rPr>
          <w:rFonts w:ascii="Arial" w:hAnsi="Arial" w:cs="Arial"/>
        </w:rPr>
        <w:tab/>
        <w:t xml:space="preserve">(ненужное зачеркнуть) </w:t>
      </w:r>
      <w:r w:rsidRPr="00BE21B9">
        <w:rPr>
          <w:rFonts w:ascii="Arial" w:hAnsi="Arial" w:cs="Arial"/>
        </w:rPr>
        <w:tab/>
        <w:t xml:space="preserve"> </w:t>
      </w:r>
    </w:p>
    <w:p w:rsidR="00A06986" w:rsidRPr="00BE21B9" w:rsidRDefault="00A06986" w:rsidP="00A06986">
      <w:pPr>
        <w:spacing w:after="9"/>
        <w:ind w:left="737"/>
        <w:rPr>
          <w:rFonts w:ascii="Arial" w:hAnsi="Arial" w:cs="Arial"/>
        </w:rPr>
      </w:pPr>
      <w:r w:rsidRPr="00BE21B9">
        <w:rPr>
          <w:rFonts w:ascii="Arial" w:hAnsi="Arial" w:cs="Arial"/>
        </w:rPr>
        <w:lastRenderedPageBreak/>
        <w:t xml:space="preserve">  </w:t>
      </w:r>
      <w:r w:rsidRPr="00BE21B9">
        <w:rPr>
          <w:rFonts w:ascii="Arial" w:hAnsi="Arial" w:cs="Arial"/>
        </w:rPr>
        <w:tab/>
        <w:t xml:space="preserve"> </w:t>
      </w:r>
    </w:p>
    <w:p w:rsidR="00A06986" w:rsidRPr="00BE21B9" w:rsidRDefault="00A06986" w:rsidP="00A06986">
      <w:pPr>
        <w:spacing w:after="0"/>
        <w:ind w:left="137" w:hanging="10"/>
        <w:rPr>
          <w:rFonts w:ascii="Arial" w:hAnsi="Arial" w:cs="Arial"/>
        </w:rPr>
      </w:pPr>
      <w:r w:rsidRPr="00BE21B9">
        <w:rPr>
          <w:rFonts w:ascii="Arial" w:hAnsi="Arial" w:cs="Arial"/>
        </w:rPr>
        <w:t xml:space="preserve">б) перевести из жилого (нежилого) в </w:t>
      </w:r>
      <w:proofErr w:type="gramStart"/>
      <w:r w:rsidRPr="00BE21B9">
        <w:rPr>
          <w:rFonts w:ascii="Arial" w:hAnsi="Arial" w:cs="Arial"/>
        </w:rPr>
        <w:t>нежилое</w:t>
      </w:r>
      <w:proofErr w:type="gramEnd"/>
      <w:r w:rsidRPr="00BE21B9">
        <w:rPr>
          <w:rFonts w:ascii="Arial" w:hAnsi="Arial" w:cs="Arial"/>
        </w:rPr>
        <w:t xml:space="preserve"> (жилое) при условии проведения в установленном порядке следующих видов работ: </w:t>
      </w:r>
    </w:p>
    <w:p w:rsidR="00A06986" w:rsidRPr="00B169F1" w:rsidRDefault="00A06986" w:rsidP="00A06986">
      <w:pPr>
        <w:spacing w:after="0"/>
        <w:ind w:left="142"/>
        <w:rPr>
          <w:rFonts w:ascii="Arial" w:hAnsi="Arial" w:cs="Arial"/>
        </w:rPr>
      </w:pPr>
      <w:r w:rsidRPr="00BE21B9">
        <w:rPr>
          <w:rFonts w:ascii="Arial" w:hAnsi="Arial" w:cs="Arial"/>
        </w:rPr>
        <w:t xml:space="preserve"> </w:t>
      </w:r>
      <w:r w:rsidRPr="00BE21B9">
        <w:rPr>
          <w:rFonts w:ascii="Arial" w:hAnsi="Arial" w:cs="Arial"/>
          <w:noProof/>
        </w:rPr>
      </w:r>
      <w:r w:rsidRPr="00BE21B9">
        <w:rPr>
          <w:rFonts w:ascii="Arial" w:hAnsi="Arial" w:cs="Arial"/>
        </w:rPr>
        <w:pict>
          <v:group id="Group 86021" o:spid="_x0000_s1139" style="width:502.85pt;height:.5pt;mso-position-horizontal-relative:char;mso-position-vertical-relative:line" coordsize="6386169,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">
            <v:shape id="Shape 88085" o:spid="_x0000_s1140" style="position:absolute;width:6386169;height:9144;visibility:visible;mso-wrap-style:square;v-text-anchor:top" coordsize="638616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" path="m,l6386169,r,9144l,9144,,e" fillcolor="black" stroked="f" strokeweight="0">
              <v:stroke miterlimit="83231f" joinstyle="miter"/>
              <v:path arrowok="t" textboxrect="0,0,6386169,9144"/>
            </v:shape>
            <w10:wrap type="none"/>
            <w10:anchorlock/>
          </v:group>
        </w:pict>
      </w:r>
    </w:p>
    <w:p w:rsidR="00A06986" w:rsidRPr="00B169F1" w:rsidRDefault="00A06986" w:rsidP="00A06986">
      <w:pPr>
        <w:spacing w:after="4"/>
        <w:ind w:left="10" w:right="75" w:hanging="10"/>
        <w:jc w:val="center"/>
        <w:rPr>
          <w:rFonts w:ascii="Arial" w:hAnsi="Arial" w:cs="Arial"/>
        </w:rPr>
      </w:pPr>
      <w:proofErr w:type="gramStart"/>
      <w:r w:rsidRPr="00B169F1">
        <w:rPr>
          <w:rFonts w:ascii="Arial" w:hAnsi="Arial" w:cs="Arial"/>
        </w:rPr>
        <w:t xml:space="preserve">(перечень работ по переустройству </w:t>
      </w:r>
      <w:proofErr w:type="gramEnd"/>
    </w:p>
    <w:p w:rsidR="00A06986" w:rsidRPr="00B169F1" w:rsidRDefault="00A06986" w:rsidP="00A06986">
      <w:pPr>
        <w:spacing w:after="0"/>
        <w:ind w:left="142"/>
        <w:rPr>
          <w:rFonts w:ascii="Arial" w:hAnsi="Arial" w:cs="Arial"/>
        </w:rPr>
      </w:pPr>
      <w:r w:rsidRPr="00B169F1">
        <w:rPr>
          <w:rFonts w:ascii="Arial" w:hAnsi="Arial" w:cs="Arial"/>
        </w:rPr>
        <w:t xml:space="preserve"> </w:t>
      </w:r>
      <w:r w:rsidRPr="00BE21B9">
        <w:rPr>
          <w:rFonts w:ascii="Arial" w:hAnsi="Arial" w:cs="Arial"/>
          <w:noProof/>
        </w:rPr>
      </w:r>
      <w:r w:rsidRPr="00BE21B9">
        <w:rPr>
          <w:rFonts w:ascii="Arial" w:hAnsi="Arial" w:cs="Arial"/>
        </w:rPr>
        <w:pict>
          <v:group id="Group 86022" o:spid="_x0000_s1141" style="width:502.85pt;height:.5pt;mso-position-horizontal-relative:char;mso-position-vertical-relative:line" coordsize="6386169,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">
            <v:shape id="Shape 88087" o:spid="_x0000_s1142" style="position:absolute;width:6386169;height:9144;visibility:visible;mso-wrap-style:square;v-text-anchor:top" coordsize="638616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" path="m,l6386169,r,9144l,9144,,e" fillcolor="black" stroked="f" strokeweight="0">
              <v:stroke miterlimit="83231f" joinstyle="miter"/>
              <v:path arrowok="t" textboxrect="0,0,6386169,9144"/>
            </v:shape>
            <w10:wrap type="none"/>
            <w10:anchorlock/>
          </v:group>
        </w:pict>
      </w:r>
    </w:p>
    <w:p w:rsidR="00A06986" w:rsidRPr="00B169F1" w:rsidRDefault="00A06986" w:rsidP="00A06986">
      <w:pPr>
        <w:spacing w:after="4"/>
        <w:ind w:left="10" w:right="71" w:hanging="10"/>
        <w:jc w:val="center"/>
        <w:rPr>
          <w:rFonts w:ascii="Arial" w:hAnsi="Arial" w:cs="Arial"/>
        </w:rPr>
      </w:pPr>
      <w:r w:rsidRPr="00B169F1">
        <w:rPr>
          <w:rFonts w:ascii="Arial" w:hAnsi="Arial" w:cs="Arial"/>
        </w:rPr>
        <w:t xml:space="preserve">(перепланировке) помещения </w:t>
      </w:r>
    </w:p>
    <w:p w:rsidR="00A06986" w:rsidRPr="00B169F1" w:rsidRDefault="00A06986" w:rsidP="00A06986">
      <w:pPr>
        <w:spacing w:after="0"/>
        <w:ind w:left="142"/>
        <w:rPr>
          <w:rFonts w:ascii="Arial" w:hAnsi="Arial" w:cs="Arial"/>
        </w:rPr>
      </w:pPr>
      <w:r w:rsidRPr="00B169F1">
        <w:rPr>
          <w:rFonts w:ascii="Arial" w:hAnsi="Arial" w:cs="Arial"/>
        </w:rPr>
        <w:t xml:space="preserve"> </w:t>
      </w:r>
      <w:r w:rsidRPr="00BE21B9">
        <w:rPr>
          <w:rFonts w:ascii="Arial" w:hAnsi="Arial" w:cs="Arial"/>
          <w:noProof/>
        </w:rPr>
      </w:r>
      <w:r w:rsidRPr="00BE21B9">
        <w:rPr>
          <w:rFonts w:ascii="Arial" w:hAnsi="Arial" w:cs="Arial"/>
        </w:rPr>
        <w:pict>
          <v:group id="Group 86023" o:spid="_x0000_s1143" style="width:502.85pt;height:.5pt;mso-position-horizontal-relative:char;mso-position-vertical-relative:line" coordsize="6386169,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">
            <v:shape id="Shape 88089" o:spid="_x0000_s1144" style="position:absolute;width:6386169;height:9144;visibility:visible;mso-wrap-style:square;v-text-anchor:top" coordsize="638616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" path="m,l6386169,r,9144l,9144,,e" fillcolor="black" stroked="f" strokeweight="0">
              <v:stroke miterlimit="83231f" joinstyle="miter"/>
              <v:path arrowok="t" textboxrect="0,0,6386169,9144"/>
            </v:shape>
            <w10:wrap type="none"/>
            <w10:anchorlock/>
          </v:group>
        </w:pict>
      </w:r>
    </w:p>
    <w:p w:rsidR="00A06986" w:rsidRPr="00BE21B9" w:rsidRDefault="00A06986" w:rsidP="00A06986">
      <w:pPr>
        <w:spacing w:after="35"/>
        <w:ind w:left="10" w:right="81" w:hanging="10"/>
        <w:jc w:val="center"/>
        <w:rPr>
          <w:rFonts w:ascii="Arial" w:hAnsi="Arial" w:cs="Arial"/>
        </w:rPr>
      </w:pPr>
      <w:r w:rsidRPr="00BE21B9">
        <w:rPr>
          <w:rFonts w:ascii="Arial" w:hAnsi="Arial" w:cs="Arial"/>
        </w:rPr>
        <w:t xml:space="preserve">или иных необходимых работ по ремонту, реконструкции, реставрации помещения) </w:t>
      </w:r>
    </w:p>
    <w:p w:rsidR="00A06986" w:rsidRPr="00BE21B9" w:rsidRDefault="00A06986" w:rsidP="00A06986">
      <w:pPr>
        <w:tabs>
          <w:tab w:val="center" w:pos="10111"/>
        </w:tabs>
        <w:spacing w:after="0"/>
        <w:rPr>
          <w:rFonts w:ascii="Arial" w:hAnsi="Arial" w:cs="Arial"/>
        </w:rPr>
      </w:pPr>
      <w:r w:rsidRPr="00BE21B9">
        <w:rPr>
          <w:rFonts w:ascii="Arial" w:hAnsi="Arial" w:cs="Arial"/>
        </w:rPr>
        <w:t xml:space="preserve"> </w:t>
      </w:r>
      <w:r w:rsidRPr="00BE21B9">
        <w:rPr>
          <w:rFonts w:ascii="Arial" w:hAnsi="Arial" w:cs="Arial"/>
          <w:noProof/>
        </w:rPr>
      </w:r>
      <w:r w:rsidRPr="00BE21B9">
        <w:rPr>
          <w:rFonts w:ascii="Arial" w:hAnsi="Arial" w:cs="Arial"/>
        </w:rPr>
        <w:pict>
          <v:group id="Group 86024" o:spid="_x0000_s1145" style="width:497.2pt;height:.5pt;mso-position-horizontal-relative:char;mso-position-vertical-relative:line" coordsize="6314529,60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">
            <v:shape id="Shape 88091" o:spid="_x0000_s1146" style="position:absolute;width:6314529;height:9144;visibility:visible;mso-wrap-style:square;v-text-anchor:top" coordsize="631452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" path="m,l6314529,r,9144l,9144,,e" fillcolor="black" stroked="f" strokeweight="0">
              <v:stroke miterlimit="83231f" joinstyle="miter"/>
              <v:path arrowok="t" textboxrect="0,0,6314529,9144"/>
            </v:shape>
            <w10:wrap type="none"/>
            <w10:anchorlock/>
          </v:group>
        </w:pict>
      </w:r>
    </w:p>
    <w:p w:rsidR="00A06986" w:rsidRPr="00BE21B9" w:rsidRDefault="00A06986" w:rsidP="00A06986">
      <w:pPr>
        <w:spacing w:after="438"/>
        <w:ind w:left="142"/>
        <w:rPr>
          <w:rFonts w:ascii="Arial" w:hAnsi="Arial" w:cs="Arial"/>
        </w:rPr>
      </w:pPr>
      <w:r w:rsidRPr="00BE21B9">
        <w:rPr>
          <w:rFonts w:ascii="Arial" w:hAnsi="Arial" w:cs="Arial"/>
        </w:rPr>
        <w:t xml:space="preserve"> </w:t>
      </w:r>
    </w:p>
    <w:p w:rsidR="00A06986" w:rsidRPr="00BE21B9" w:rsidRDefault="00A06986" w:rsidP="004C3695">
      <w:pPr>
        <w:widowControl/>
        <w:numPr>
          <w:ilvl w:val="0"/>
          <w:numId w:val="25"/>
        </w:numPr>
        <w:autoSpaceDE/>
        <w:autoSpaceDN/>
        <w:adjustRightInd/>
        <w:spacing w:after="0" w:line="259" w:lineRule="auto"/>
        <w:ind w:left="632" w:right="109" w:hanging="278"/>
        <w:rPr>
          <w:rFonts w:ascii="Arial" w:hAnsi="Arial" w:cs="Arial"/>
        </w:rPr>
      </w:pPr>
      <w:r w:rsidRPr="00BE21B9">
        <w:rPr>
          <w:rFonts w:ascii="Arial" w:hAnsi="Arial" w:cs="Arial"/>
        </w:rPr>
        <w:t xml:space="preserve">Отказать в переводе указанного помещения из жилого (нежилого) в </w:t>
      </w:r>
      <w:proofErr w:type="gramStart"/>
      <w:r w:rsidRPr="00BE21B9">
        <w:rPr>
          <w:rFonts w:ascii="Arial" w:hAnsi="Arial" w:cs="Arial"/>
        </w:rPr>
        <w:t>нежилое</w:t>
      </w:r>
      <w:proofErr w:type="gramEnd"/>
      <w:r w:rsidRPr="00BE21B9">
        <w:rPr>
          <w:rFonts w:ascii="Arial" w:hAnsi="Arial" w:cs="Arial"/>
        </w:rPr>
        <w:t xml:space="preserve"> (жилое) </w:t>
      </w:r>
    </w:p>
    <w:p w:rsidR="00A06986" w:rsidRPr="00BE21B9" w:rsidRDefault="00A06986" w:rsidP="00A06986">
      <w:pPr>
        <w:spacing w:after="0"/>
        <w:ind w:left="137" w:hanging="10"/>
        <w:rPr>
          <w:rFonts w:ascii="Arial" w:hAnsi="Arial" w:cs="Arial"/>
        </w:rPr>
      </w:pPr>
      <w:r w:rsidRPr="00BE21B9">
        <w:rPr>
          <w:rFonts w:ascii="Arial" w:hAnsi="Arial" w:cs="Arial"/>
        </w:rPr>
        <w:t xml:space="preserve">в связи </w:t>
      </w:r>
      <w:proofErr w:type="gramStart"/>
      <w:r w:rsidRPr="00BE21B9">
        <w:rPr>
          <w:rFonts w:ascii="Arial" w:hAnsi="Arial" w:cs="Arial"/>
        </w:rPr>
        <w:t>с</w:t>
      </w:r>
      <w:proofErr w:type="gramEnd"/>
      <w:r w:rsidRPr="00BE21B9">
        <w:rPr>
          <w:rFonts w:ascii="Arial" w:hAnsi="Arial" w:cs="Arial"/>
        </w:rPr>
        <w:t xml:space="preserve">   </w:t>
      </w:r>
    </w:p>
    <w:p w:rsidR="00A06986" w:rsidRPr="00BE21B9" w:rsidRDefault="00A06986" w:rsidP="00A06986">
      <w:pPr>
        <w:spacing w:after="24"/>
        <w:rPr>
          <w:rFonts w:ascii="Arial" w:hAnsi="Arial" w:cs="Arial"/>
        </w:rPr>
      </w:pPr>
      <w:r w:rsidRPr="00BE21B9">
        <w:rPr>
          <w:rFonts w:ascii="Arial" w:hAnsi="Arial" w:cs="Arial"/>
          <w:noProof/>
        </w:rPr>
      </w:r>
      <w:r w:rsidRPr="00BE21B9">
        <w:rPr>
          <w:rFonts w:ascii="Arial" w:hAnsi="Arial" w:cs="Arial"/>
        </w:rPr>
        <w:pict>
          <v:group id="Group 86025" o:spid="_x0000_s1147" style="width:453.15pt;height:.5pt;mso-position-horizontal-relative:char;mso-position-vertical-relative:line" coordsize="5754891,60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">
            <v:shape id="Shape 88093" o:spid="_x0000_s1148" style="position:absolute;width:5754891;height:9144;visibility:visible;mso-wrap-style:square;v-text-anchor:top" coordsize="5754891,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" path="m,l5754891,r,9144l,9144,,e" fillcolor="black" stroked="f" strokeweight="0">
              <v:stroke miterlimit="83231f" joinstyle="miter"/>
              <v:path arrowok="t" textboxrect="0,0,5754891,9144"/>
            </v:shape>
            <w10:wrap type="none"/>
            <w10:anchorlock/>
          </v:group>
        </w:pict>
      </w:r>
    </w:p>
    <w:p w:rsidR="00A06986" w:rsidRPr="00BE21B9" w:rsidRDefault="00A06986" w:rsidP="00A06986">
      <w:pPr>
        <w:spacing w:after="7"/>
        <w:ind w:left="1599" w:hanging="10"/>
        <w:rPr>
          <w:rFonts w:ascii="Arial" w:hAnsi="Arial" w:cs="Arial"/>
        </w:rPr>
      </w:pPr>
      <w:r w:rsidRPr="00BE21B9">
        <w:rPr>
          <w:rFonts w:ascii="Arial" w:hAnsi="Arial" w:cs="Arial"/>
        </w:rPr>
        <w:t>(основани</w:t>
      </w:r>
      <w:proofErr w:type="gramStart"/>
      <w:r w:rsidRPr="00BE21B9">
        <w:rPr>
          <w:rFonts w:ascii="Arial" w:hAnsi="Arial" w:cs="Arial"/>
        </w:rPr>
        <w:t>е(</w:t>
      </w:r>
      <w:proofErr w:type="gramEnd"/>
      <w:r w:rsidRPr="00BE21B9">
        <w:rPr>
          <w:rFonts w:ascii="Arial" w:hAnsi="Arial" w:cs="Arial"/>
        </w:rPr>
        <w:t xml:space="preserve">я), установленное частью 1 статьи 24 Жилищного кодекса Российской Федерации) </w:t>
      </w:r>
    </w:p>
    <w:p w:rsidR="00A06986" w:rsidRPr="00BE21B9" w:rsidRDefault="00A06986" w:rsidP="00A06986">
      <w:pPr>
        <w:spacing w:after="0"/>
        <w:ind w:left="142"/>
        <w:rPr>
          <w:rFonts w:ascii="Arial" w:hAnsi="Arial" w:cs="Arial"/>
        </w:rPr>
      </w:pPr>
      <w:r w:rsidRPr="00BE21B9">
        <w:rPr>
          <w:rFonts w:ascii="Arial" w:hAnsi="Arial" w:cs="Arial"/>
        </w:rPr>
        <w:t xml:space="preserve"> </w:t>
      </w:r>
    </w:p>
    <w:p w:rsidR="00A06986" w:rsidRPr="00B169F1" w:rsidRDefault="00A06986" w:rsidP="00A06986">
      <w:pPr>
        <w:spacing w:after="25"/>
        <w:ind w:left="113"/>
        <w:rPr>
          <w:rFonts w:ascii="Arial" w:hAnsi="Arial" w:cs="Arial"/>
        </w:rPr>
      </w:pPr>
      <w:r w:rsidRPr="00BE21B9">
        <w:rPr>
          <w:rFonts w:ascii="Arial" w:hAnsi="Arial" w:cs="Arial"/>
          <w:noProof/>
        </w:rPr>
      </w:r>
      <w:r w:rsidRPr="00BE21B9">
        <w:rPr>
          <w:rFonts w:ascii="Arial" w:hAnsi="Arial" w:cs="Arial"/>
        </w:rPr>
        <w:pict>
          <v:group id="Group 86026" o:spid="_x0000_s1149" style="width:502.85pt;height:.5pt;mso-position-horizontal-relative:char;mso-position-vertical-relative:line" coordsize="6386169,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">
            <v:shape id="Shape 88095" o:spid="_x0000_s1150" style="position:absolute;width:6386169;height:9144;visibility:visible;mso-wrap-style:square;v-text-anchor:top" coordsize="638616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" path="m,l6386169,r,9144l,9144,,e" fillcolor="black" stroked="f" strokeweight="0">
              <v:stroke miterlimit="83231f" joinstyle="miter"/>
              <v:path arrowok="t" textboxrect="0,0,6386169,9144"/>
            </v:shape>
            <w10:wrap type="none"/>
            <w10:anchorlock/>
          </v:group>
        </w:pict>
      </w:r>
    </w:p>
    <w:p w:rsidR="00A06986" w:rsidRPr="00BE21B9" w:rsidRDefault="00A06986" w:rsidP="00A06986">
      <w:pPr>
        <w:spacing w:after="25"/>
        <w:ind w:left="113"/>
        <w:rPr>
          <w:rFonts w:ascii="Arial" w:hAnsi="Arial" w:cs="Arial"/>
        </w:rPr>
      </w:pPr>
      <w:r w:rsidRPr="00BE21B9">
        <w:rPr>
          <w:rFonts w:ascii="Arial" w:hAnsi="Arial" w:cs="Arial"/>
          <w:noProof/>
        </w:rPr>
      </w:r>
      <w:r w:rsidRPr="00BE21B9">
        <w:rPr>
          <w:rFonts w:ascii="Arial" w:hAnsi="Arial" w:cs="Arial"/>
        </w:rPr>
        <w:pict>
          <v:group id="Group 86027" o:spid="_x0000_s1151" style="width:502.85pt;height:.5pt;mso-position-horizontal-relative:char;mso-position-vertical-relative:line" coordsize="6386169,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">
            <v:shape id="Shape 88097" o:spid="_x0000_s1152" style="position:absolute;width:6386169;height:9144;visibility:visible;mso-wrap-style:square;v-text-anchor:top" coordsize="638616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" path="m,l6386169,r,9144l,9144,,e" fillcolor="black" stroked="f" strokeweight="0">
              <v:stroke miterlimit="83231f" joinstyle="miter"/>
              <v:path arrowok="t" textboxrect="0,0,6386169,9144"/>
            </v:shape>
            <w10:wrap type="none"/>
            <w10:anchorlock/>
          </v:group>
        </w:pict>
      </w:r>
    </w:p>
    <w:p w:rsidR="00A06986" w:rsidRPr="00BE21B9" w:rsidRDefault="00A06986" w:rsidP="00A06986">
      <w:pPr>
        <w:spacing w:after="711"/>
        <w:ind w:left="142"/>
        <w:rPr>
          <w:rFonts w:ascii="Arial" w:hAnsi="Arial" w:cs="Arial"/>
        </w:rPr>
      </w:pPr>
      <w:r w:rsidRPr="00BE21B9">
        <w:rPr>
          <w:rFonts w:ascii="Arial" w:hAnsi="Arial" w:cs="Arial"/>
        </w:rPr>
        <w:t xml:space="preserve"> </w:t>
      </w:r>
      <w:r w:rsidRPr="00BE21B9">
        <w:rPr>
          <w:rFonts w:ascii="Arial" w:hAnsi="Arial" w:cs="Arial"/>
          <w:noProof/>
        </w:rPr>
      </w:r>
      <w:r w:rsidRPr="00BE21B9">
        <w:rPr>
          <w:rFonts w:ascii="Arial" w:hAnsi="Arial" w:cs="Arial"/>
        </w:rPr>
        <w:pict>
          <v:group id="Group 86028" o:spid="_x0000_s1153" style="width:511.7pt;height:.5pt;mso-position-horizontal-relative:char;mso-position-vertical-relative:line" coordsize="6498882,60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">
            <v:shape id="Shape 88099" o:spid="_x0000_s1154" style="position:absolute;width:2628849;height:9144;visibility:visible;mso-wrap-style:square;v-text-anchor:top" coordsize="262884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" path="m,l2628849,r,9144l,9144,,e" fillcolor="black" stroked="f" strokeweight="0">
              <v:stroke miterlimit="83231f" joinstyle="miter"/>
              <v:path arrowok="t" textboxrect="0,0,2628849,9144"/>
            </v:shape>
            <v:shape id="Shape 88100" o:spid="_x0000_s1155" style="position:absolute;left:2808732;width:1260526;height:9144;visibility:visible;mso-wrap-style:square;v-text-anchor:top" coordsize="1260526,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" path="m,l1260526,r,9144l,9144,,e" fillcolor="black" stroked="f" strokeweight="0">
              <v:stroke miterlimit="83231f" joinstyle="miter"/>
              <v:path arrowok="t" textboxrect="0,0,1260526,9144"/>
            </v:shape>
            <v:shape id="Shape 88101" o:spid="_x0000_s1156" style="position:absolute;left:4249052;width:2249831;height:9144;visibility:visible;mso-wrap-style:square;v-text-anchor:top" coordsize="2249831,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" path="m,l2249831,r,9144l,9144,,e" fillcolor="black" stroked="f" strokeweight="0">
              <v:stroke miterlimit="83231f" joinstyle="miter"/>
              <v:path arrowok="t" textboxrect="0,0,2249831,9144"/>
            </v:shape>
            <w10:wrap type="none"/>
            <w10:anchorlock/>
          </v:group>
        </w:pict>
      </w:r>
    </w:p>
    <w:p w:rsidR="00A06986" w:rsidRPr="00BE21B9" w:rsidRDefault="00A06986" w:rsidP="00A06986">
      <w:pPr>
        <w:tabs>
          <w:tab w:val="center" w:pos="2208"/>
          <w:tab w:val="center" w:pos="4419"/>
          <w:tab w:val="center" w:pos="5553"/>
          <w:tab w:val="center" w:pos="6689"/>
          <w:tab w:val="center" w:pos="8600"/>
        </w:tabs>
        <w:spacing w:after="7"/>
        <w:rPr>
          <w:rFonts w:ascii="Arial" w:hAnsi="Arial" w:cs="Arial"/>
        </w:rPr>
      </w:pPr>
      <w:r w:rsidRPr="00BE21B9">
        <w:rPr>
          <w:rFonts w:ascii="Arial" w:hAnsi="Arial" w:cs="Arial"/>
        </w:rPr>
        <w:tab/>
        <w:t xml:space="preserve">(должность лица, подписавшего уведомление) </w:t>
      </w:r>
      <w:r w:rsidRPr="00BE21B9">
        <w:rPr>
          <w:rFonts w:ascii="Arial" w:hAnsi="Arial" w:cs="Arial"/>
        </w:rPr>
        <w:tab/>
        <w:t xml:space="preserve"> </w:t>
      </w:r>
      <w:r w:rsidRPr="00BE21B9">
        <w:rPr>
          <w:rFonts w:ascii="Arial" w:hAnsi="Arial" w:cs="Arial"/>
        </w:rPr>
        <w:tab/>
        <w:t xml:space="preserve">(подпись) </w:t>
      </w:r>
      <w:r w:rsidRPr="00BE21B9">
        <w:rPr>
          <w:rFonts w:ascii="Arial" w:hAnsi="Arial" w:cs="Arial"/>
        </w:rPr>
        <w:tab/>
        <w:t xml:space="preserve"> </w:t>
      </w:r>
      <w:r w:rsidRPr="00BE21B9">
        <w:rPr>
          <w:rFonts w:ascii="Arial" w:hAnsi="Arial" w:cs="Arial"/>
        </w:rPr>
        <w:tab/>
        <w:t xml:space="preserve">(расшифровка подписи) </w:t>
      </w:r>
    </w:p>
    <w:p w:rsidR="00A06986" w:rsidRPr="00BE21B9" w:rsidRDefault="00A06986" w:rsidP="00A06986">
      <w:pPr>
        <w:spacing w:after="11"/>
        <w:ind w:left="142"/>
        <w:rPr>
          <w:rFonts w:ascii="Arial" w:hAnsi="Arial" w:cs="Arial"/>
        </w:rPr>
      </w:pPr>
      <w:r w:rsidRPr="00BE21B9">
        <w:rPr>
          <w:rFonts w:ascii="Arial" w:hAnsi="Arial" w:cs="Arial"/>
        </w:rPr>
        <w:t xml:space="preserve"> </w:t>
      </w:r>
    </w:p>
    <w:p w:rsidR="00A06986" w:rsidRPr="00BE21B9" w:rsidRDefault="00A06986" w:rsidP="00A06986">
      <w:pPr>
        <w:tabs>
          <w:tab w:val="center" w:pos="526"/>
          <w:tab w:val="center" w:pos="819"/>
          <w:tab w:val="center" w:pos="2011"/>
          <w:tab w:val="center" w:pos="3558"/>
        </w:tabs>
        <w:spacing w:after="0"/>
        <w:rPr>
          <w:rFonts w:ascii="Arial" w:hAnsi="Arial" w:cs="Arial"/>
        </w:rPr>
      </w:pPr>
      <w:r w:rsidRPr="00BE21B9">
        <w:rPr>
          <w:rFonts w:ascii="Arial" w:hAnsi="Arial" w:cs="Arial"/>
        </w:rPr>
        <w:t xml:space="preserve">“ </w:t>
      </w:r>
      <w:r w:rsidRPr="00BE21B9">
        <w:rPr>
          <w:rFonts w:ascii="Arial" w:hAnsi="Arial" w:cs="Arial"/>
        </w:rPr>
        <w:tab/>
        <w:t xml:space="preserve"> </w:t>
      </w:r>
      <w:r w:rsidRPr="00BE21B9">
        <w:rPr>
          <w:rFonts w:ascii="Arial" w:hAnsi="Arial" w:cs="Arial"/>
        </w:rPr>
        <w:tab/>
        <w:t xml:space="preserve">” </w:t>
      </w:r>
      <w:r w:rsidRPr="00BE21B9">
        <w:rPr>
          <w:rFonts w:ascii="Arial" w:hAnsi="Arial" w:cs="Arial"/>
        </w:rPr>
        <w:tab/>
        <w:t xml:space="preserve"> </w:t>
      </w:r>
      <w:r w:rsidRPr="00BE21B9">
        <w:rPr>
          <w:rFonts w:ascii="Arial" w:hAnsi="Arial" w:cs="Arial"/>
        </w:rPr>
        <w:tab/>
        <w:t>200</w:t>
      </w:r>
      <w:r w:rsidRPr="00BE21B9">
        <w:rPr>
          <w:rFonts w:ascii="Arial" w:hAnsi="Arial" w:cs="Arial"/>
          <w:u w:val="single" w:color="000000"/>
        </w:rPr>
        <w:t xml:space="preserve">  </w:t>
      </w:r>
      <w:r w:rsidRPr="00BE21B9">
        <w:rPr>
          <w:rFonts w:ascii="Arial" w:hAnsi="Arial" w:cs="Arial"/>
        </w:rPr>
        <w:t xml:space="preserve"> г. </w:t>
      </w:r>
    </w:p>
    <w:p w:rsidR="00A06986" w:rsidRPr="00BE21B9" w:rsidRDefault="00A06986" w:rsidP="00A06986">
      <w:pPr>
        <w:spacing w:after="248"/>
        <w:ind w:left="298"/>
        <w:rPr>
          <w:rFonts w:ascii="Arial" w:hAnsi="Arial" w:cs="Arial"/>
        </w:rPr>
      </w:pPr>
      <w:r w:rsidRPr="00BE21B9">
        <w:rPr>
          <w:rFonts w:ascii="Arial" w:hAnsi="Arial" w:cs="Arial"/>
          <w:noProof/>
        </w:rPr>
      </w:r>
      <w:r w:rsidRPr="00BE21B9">
        <w:rPr>
          <w:rFonts w:ascii="Arial" w:hAnsi="Arial" w:cs="Arial"/>
        </w:rPr>
        <w:pict>
          <v:group id="Group 86029" o:spid="_x0000_s1157" style="width:135.35pt;height:.5pt;mso-position-horizontal-relative:char;mso-position-vertical-relative:line" coordsize="1719174,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">
            <v:shape id="Shape 88105" o:spid="_x0000_s1158" style="position:absolute;width:278905;height:9144;visibility:visible;mso-wrap-style:square;v-text-anchor:top" coordsize="278905,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" path="m,l278905,r,9144l,9144,,e" fillcolor="black" stroked="f" strokeweight="0">
              <v:stroke miterlimit="83231f" joinstyle="miter"/>
              <v:path arrowok="t" textboxrect="0,0,278905,9144"/>
            </v:shape>
            <v:shape id="Shape 88106" o:spid="_x0000_s1159" style="position:absolute;left:449516;width:1269657;height:9144;visibility:visible;mso-wrap-style:square;v-text-anchor:top" coordsize="1269657,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" path="m,l1269657,r,9144l,9144,,e" fillcolor="black" stroked="f" strokeweight="0">
              <v:stroke miterlimit="83231f" joinstyle="miter"/>
              <v:path arrowok="t" textboxrect="0,0,1269657,9144"/>
            </v:shape>
            <w10:wrap type="none"/>
            <w10:anchorlock/>
          </v:group>
        </w:pict>
      </w:r>
    </w:p>
    <w:p w:rsidR="00A06986" w:rsidRPr="00BE21B9" w:rsidRDefault="00A06986" w:rsidP="00A06986">
      <w:pPr>
        <w:spacing w:after="0"/>
        <w:ind w:left="137" w:hanging="10"/>
        <w:rPr>
          <w:rFonts w:ascii="Arial" w:hAnsi="Arial" w:cs="Arial"/>
        </w:rPr>
      </w:pPr>
      <w:r w:rsidRPr="00BE21B9">
        <w:rPr>
          <w:rFonts w:ascii="Arial" w:hAnsi="Arial" w:cs="Arial"/>
        </w:rPr>
        <w:t xml:space="preserve">М.П. </w:t>
      </w:r>
    </w:p>
    <w:p w:rsidR="00A06986" w:rsidRPr="00BE21B9" w:rsidRDefault="00A06986" w:rsidP="00A06986">
      <w:pPr>
        <w:spacing w:after="0"/>
        <w:ind w:left="142"/>
        <w:rPr>
          <w:rFonts w:ascii="Arial" w:hAnsi="Arial" w:cs="Arial"/>
        </w:rPr>
      </w:pPr>
      <w:r w:rsidRPr="00BE21B9">
        <w:rPr>
          <w:rFonts w:ascii="Arial" w:hAnsi="Arial" w:cs="Arial"/>
        </w:rPr>
        <w:t xml:space="preserve">  </w:t>
      </w:r>
    </w:p>
    <w:p w:rsidR="00A06986" w:rsidRPr="00CE0099" w:rsidRDefault="00A06986" w:rsidP="00A06986">
      <w:pPr>
        <w:ind w:firstLine="709"/>
        <w:rPr>
          <w:b/>
          <w:szCs w:val="28"/>
        </w:rPr>
      </w:pPr>
      <w:r w:rsidRPr="00CE0099">
        <w:rPr>
          <w:b/>
          <w:szCs w:val="28"/>
        </w:rPr>
        <w:t xml:space="preserve">ПОСТАНОВЛЕНИЕ </w:t>
      </w:r>
    </w:p>
    <w:p w:rsidR="00A06986" w:rsidRPr="00CE0099" w:rsidRDefault="00A06986" w:rsidP="00A06986">
      <w:pPr>
        <w:ind w:firstLine="709"/>
        <w:jc w:val="center"/>
        <w:rPr>
          <w:b/>
          <w:szCs w:val="28"/>
        </w:rPr>
      </w:pPr>
    </w:p>
    <w:p w:rsidR="00A06986" w:rsidRPr="00CE0099" w:rsidRDefault="00A06986" w:rsidP="00A06986">
      <w:pPr>
        <w:tabs>
          <w:tab w:val="left" w:pos="687"/>
          <w:tab w:val="center" w:pos="4677"/>
        </w:tabs>
        <w:ind w:firstLine="709"/>
        <w:rPr>
          <w:szCs w:val="28"/>
        </w:rPr>
      </w:pPr>
      <w:r>
        <w:rPr>
          <w:szCs w:val="28"/>
        </w:rPr>
        <w:t>26.04.2023</w:t>
      </w:r>
      <w:r w:rsidRPr="00CE0099">
        <w:rPr>
          <w:szCs w:val="28"/>
        </w:rPr>
        <w:t xml:space="preserve">                              с.</w:t>
      </w:r>
      <w:r>
        <w:rPr>
          <w:szCs w:val="28"/>
        </w:rPr>
        <w:t xml:space="preserve"> Стретенка</w:t>
      </w:r>
      <w:r w:rsidRPr="00CE0099">
        <w:rPr>
          <w:szCs w:val="28"/>
        </w:rPr>
        <w:t xml:space="preserve">                             № </w:t>
      </w:r>
      <w:r>
        <w:rPr>
          <w:szCs w:val="28"/>
        </w:rPr>
        <w:t>13</w:t>
      </w:r>
    </w:p>
    <w:p w:rsidR="00A06986" w:rsidRPr="00C73EAF" w:rsidRDefault="00A06986" w:rsidP="00A06986">
      <w:pPr>
        <w:spacing w:after="0" w:line="262" w:lineRule="auto"/>
        <w:jc w:val="center"/>
      </w:pPr>
      <w:r w:rsidRPr="00CE0099">
        <w:rPr>
          <w:szCs w:val="28"/>
        </w:rPr>
        <w:t>Об утверждении Администрати</w:t>
      </w:r>
      <w:r>
        <w:rPr>
          <w:szCs w:val="28"/>
        </w:rPr>
        <w:t xml:space="preserve">вного регламента предоставления </w:t>
      </w:r>
      <w:r w:rsidRPr="00CE0099">
        <w:rPr>
          <w:szCs w:val="28"/>
        </w:rPr>
        <w:t xml:space="preserve">муниципальной услуги </w:t>
      </w:r>
      <w:r w:rsidRPr="00C73EAF">
        <w:t>«Принятие на учет граждан в качестве</w:t>
      </w:r>
      <w:r>
        <w:t xml:space="preserve"> нуждающихся в жилых помещениях</w:t>
      </w:r>
      <w:r w:rsidRPr="00C73EAF">
        <w:t xml:space="preserve"> на территории </w:t>
      </w:r>
      <w:r>
        <w:t>Стретенского</w:t>
      </w:r>
      <w:r w:rsidRPr="00C73EAF">
        <w:t xml:space="preserve"> сельсовета</w:t>
      </w:r>
      <w:r>
        <w:t>»</w:t>
      </w:r>
    </w:p>
    <w:p w:rsidR="00A06986" w:rsidRPr="00C73EAF" w:rsidRDefault="00A06986" w:rsidP="00A06986">
      <w:pPr>
        <w:spacing w:after="0" w:line="262" w:lineRule="auto"/>
        <w:jc w:val="center"/>
      </w:pPr>
    </w:p>
    <w:p w:rsidR="00A06986" w:rsidRPr="00CE0099" w:rsidRDefault="00A06986" w:rsidP="00A06986">
      <w:pPr>
        <w:ind w:firstLine="709"/>
        <w:rPr>
          <w:szCs w:val="28"/>
        </w:rPr>
      </w:pPr>
      <w:proofErr w:type="gramStart"/>
      <w:r w:rsidRPr="00CE0099">
        <w:rPr>
          <w:szCs w:val="28"/>
        </w:rPr>
        <w:lastRenderedPageBreak/>
        <w:t xml:space="preserve">В соответствии с Федеральным законом от 27.07.2010 № 210-ФЗ «Об организации предоставления государственных и муниципальных услуг», Федеральным законом от 06.10.2003 № 131-ФЗ «Об общих принципах организации местного самоуправления в Российской Федерации», Распоряжением Правительства Красноярского края от 14.01.2022 № 17-р «Об утверждении перечня массовых социально значимых услуг Красноярского края, подлежащих переводу в электронный формат», руководствуясь Уставом </w:t>
      </w:r>
      <w:r>
        <w:rPr>
          <w:szCs w:val="28"/>
        </w:rPr>
        <w:t>Стретенского</w:t>
      </w:r>
      <w:r w:rsidRPr="00CE0099">
        <w:rPr>
          <w:szCs w:val="28"/>
        </w:rPr>
        <w:t xml:space="preserve"> сельсовета Нижнеингашского района, ПОСТАНОВЛЯЮ:</w:t>
      </w:r>
      <w:proofErr w:type="gramEnd"/>
    </w:p>
    <w:p w:rsidR="00A06986" w:rsidRDefault="00A06986" w:rsidP="00A06986">
      <w:pPr>
        <w:tabs>
          <w:tab w:val="left" w:pos="687"/>
          <w:tab w:val="center" w:pos="4677"/>
        </w:tabs>
        <w:ind w:firstLine="709"/>
        <w:rPr>
          <w:szCs w:val="28"/>
        </w:rPr>
      </w:pPr>
      <w:r w:rsidRPr="00CE0099">
        <w:rPr>
          <w:szCs w:val="28"/>
        </w:rPr>
        <w:t>1.Утвердить Административный регламент предоставления муниципальной услуги</w:t>
      </w:r>
      <w:r>
        <w:rPr>
          <w:szCs w:val="28"/>
        </w:rPr>
        <w:t xml:space="preserve"> </w:t>
      </w:r>
      <w:r w:rsidRPr="00C73EAF">
        <w:t>«Принятие на учет граждан в качестве</w:t>
      </w:r>
      <w:r>
        <w:t xml:space="preserve"> нуждающихся в жилых помещениях</w:t>
      </w:r>
      <w:r w:rsidRPr="00C73EAF">
        <w:t xml:space="preserve"> на территории </w:t>
      </w:r>
      <w:r>
        <w:t>Стретенского</w:t>
      </w:r>
      <w:r w:rsidRPr="00C73EAF">
        <w:t xml:space="preserve"> сельсовета</w:t>
      </w:r>
      <w:r>
        <w:t>»</w:t>
      </w:r>
      <w:r w:rsidRPr="00CE0099">
        <w:rPr>
          <w:szCs w:val="28"/>
        </w:rPr>
        <w:t xml:space="preserve"> </w:t>
      </w:r>
      <w:r>
        <w:rPr>
          <w:szCs w:val="28"/>
        </w:rPr>
        <w:t xml:space="preserve"> согласно приложению.</w:t>
      </w:r>
    </w:p>
    <w:p w:rsidR="00A06986" w:rsidRDefault="00A06986" w:rsidP="00A06986">
      <w:pPr>
        <w:tabs>
          <w:tab w:val="left" w:pos="687"/>
          <w:tab w:val="center" w:pos="4677"/>
        </w:tabs>
        <w:ind w:firstLine="709"/>
      </w:pPr>
      <w:r>
        <w:rPr>
          <w:szCs w:val="28"/>
        </w:rPr>
        <w:t xml:space="preserve">2. Постановление администрации Стретенского сельсовета от 24.12.2020 № 43 «Об </w:t>
      </w:r>
      <w:r w:rsidRPr="00CE0099">
        <w:rPr>
          <w:szCs w:val="28"/>
        </w:rPr>
        <w:t>утверждении Администрати</w:t>
      </w:r>
      <w:r>
        <w:rPr>
          <w:szCs w:val="28"/>
        </w:rPr>
        <w:t xml:space="preserve">вного регламента предоставления </w:t>
      </w:r>
      <w:r w:rsidRPr="00CE0099">
        <w:rPr>
          <w:szCs w:val="28"/>
        </w:rPr>
        <w:t xml:space="preserve">муниципальной услуги </w:t>
      </w:r>
      <w:r>
        <w:t xml:space="preserve">«Прием заявлений граждан на поставку их на учет </w:t>
      </w:r>
      <w:r w:rsidRPr="00C73EAF">
        <w:t xml:space="preserve"> в качестве</w:t>
      </w:r>
      <w:r>
        <w:t xml:space="preserve"> нуждающихся в улучшении жилищных условий» признать утратившим силу.</w:t>
      </w:r>
    </w:p>
    <w:p w:rsidR="00A06986" w:rsidRDefault="00A06986" w:rsidP="00A06986">
      <w:pPr>
        <w:tabs>
          <w:tab w:val="left" w:pos="687"/>
          <w:tab w:val="center" w:pos="4677"/>
        </w:tabs>
        <w:ind w:firstLine="709"/>
      </w:pPr>
      <w:r>
        <w:t>3.</w:t>
      </w:r>
      <w:r w:rsidRPr="00105187">
        <w:rPr>
          <w:szCs w:val="28"/>
        </w:rPr>
        <w:t xml:space="preserve"> </w:t>
      </w:r>
      <w:r>
        <w:rPr>
          <w:szCs w:val="28"/>
        </w:rPr>
        <w:t xml:space="preserve">Постановление администрации Стретенского сельсовета от 28.06.2021 № 25 о внесении изменений и дополнений в Постановление администрации Стретенского сельсовета № 43 от 24.12.2020 «Об </w:t>
      </w:r>
      <w:r w:rsidRPr="00CE0099">
        <w:rPr>
          <w:szCs w:val="28"/>
        </w:rPr>
        <w:t>утверждении Администрати</w:t>
      </w:r>
      <w:r>
        <w:rPr>
          <w:szCs w:val="28"/>
        </w:rPr>
        <w:t xml:space="preserve">вного регламента предоставления </w:t>
      </w:r>
      <w:r w:rsidRPr="00CE0099">
        <w:rPr>
          <w:szCs w:val="28"/>
        </w:rPr>
        <w:t xml:space="preserve">муниципальной услуги </w:t>
      </w:r>
      <w:r>
        <w:t xml:space="preserve">«Прием заявлений граждан на постановку их на учет </w:t>
      </w:r>
      <w:r w:rsidRPr="00C73EAF">
        <w:t xml:space="preserve"> в качестве</w:t>
      </w:r>
      <w:r>
        <w:t xml:space="preserve"> нуждающихся в улучшении жилищных условий» признать утратившим силу.</w:t>
      </w:r>
    </w:p>
    <w:p w:rsidR="00A06986" w:rsidRDefault="00A06986" w:rsidP="00A06986">
      <w:pPr>
        <w:tabs>
          <w:tab w:val="left" w:pos="687"/>
          <w:tab w:val="center" w:pos="4677"/>
        </w:tabs>
        <w:ind w:firstLine="709"/>
      </w:pPr>
      <w:r>
        <w:t xml:space="preserve">4. </w:t>
      </w:r>
      <w:r>
        <w:rPr>
          <w:szCs w:val="28"/>
        </w:rPr>
        <w:t xml:space="preserve">Постановление администрации Стретенского сельсовета от 23.12.2021 № 40 о внесении изменений и дополнений в Постановление администрации Стретенского сельсовета № 43 от 24.12.2020 «Об </w:t>
      </w:r>
      <w:r w:rsidRPr="00CE0099">
        <w:rPr>
          <w:szCs w:val="28"/>
        </w:rPr>
        <w:t>утверждении Администрати</w:t>
      </w:r>
      <w:r>
        <w:rPr>
          <w:szCs w:val="28"/>
        </w:rPr>
        <w:t xml:space="preserve">вного регламента предоставления </w:t>
      </w:r>
      <w:r w:rsidRPr="00CE0099">
        <w:rPr>
          <w:szCs w:val="28"/>
        </w:rPr>
        <w:t xml:space="preserve">муниципальной услуги </w:t>
      </w:r>
      <w:r>
        <w:t xml:space="preserve">«Прием заявлений граждан на постановку их на учет </w:t>
      </w:r>
      <w:r w:rsidRPr="00C73EAF">
        <w:t xml:space="preserve"> в качестве</w:t>
      </w:r>
      <w:r>
        <w:t xml:space="preserve"> нуждающихся в улучшении жилищных условий» признать утратившим силу.</w:t>
      </w:r>
    </w:p>
    <w:p w:rsidR="00A06986" w:rsidRPr="00105187" w:rsidRDefault="00A06986" w:rsidP="00A06986">
      <w:pPr>
        <w:tabs>
          <w:tab w:val="left" w:pos="687"/>
          <w:tab w:val="center" w:pos="4677"/>
        </w:tabs>
        <w:ind w:firstLine="709"/>
      </w:pPr>
      <w:r>
        <w:t>5.</w:t>
      </w:r>
      <w:r w:rsidRPr="002027B5">
        <w:rPr>
          <w:szCs w:val="28"/>
        </w:rPr>
        <w:t xml:space="preserve"> </w:t>
      </w:r>
      <w:r>
        <w:rPr>
          <w:szCs w:val="28"/>
        </w:rPr>
        <w:t xml:space="preserve">Постановление администрации Стретенского сельсовета от 30.06.2022 № 41 о внесении изменений и дополнений в Постановление администрации Стретенского сельсовета № 43 от 24.12.2020 «Об </w:t>
      </w:r>
      <w:r w:rsidRPr="00CE0099">
        <w:rPr>
          <w:szCs w:val="28"/>
        </w:rPr>
        <w:t>утверждении Администрати</w:t>
      </w:r>
      <w:r>
        <w:rPr>
          <w:szCs w:val="28"/>
        </w:rPr>
        <w:t xml:space="preserve">вного регламента предоставления </w:t>
      </w:r>
      <w:r w:rsidRPr="00CE0099">
        <w:rPr>
          <w:szCs w:val="28"/>
        </w:rPr>
        <w:t xml:space="preserve">муниципальной услуги </w:t>
      </w:r>
      <w:r>
        <w:t xml:space="preserve">«Прием заявлений граждан на постановку их на учет </w:t>
      </w:r>
      <w:r w:rsidRPr="00C73EAF">
        <w:t xml:space="preserve"> в качестве</w:t>
      </w:r>
      <w:r>
        <w:t xml:space="preserve"> нуждающихся в улучшении жилищных условий» признать утратившим силу.</w:t>
      </w:r>
    </w:p>
    <w:p w:rsidR="00A06986" w:rsidRPr="001272A6" w:rsidRDefault="00A06986" w:rsidP="00A06986">
      <w:pPr>
        <w:shd w:val="clear" w:color="auto" w:fill="FFFFFF"/>
        <w:ind w:firstLine="709"/>
        <w:rPr>
          <w:szCs w:val="28"/>
        </w:rPr>
      </w:pPr>
      <w:r>
        <w:rPr>
          <w:szCs w:val="28"/>
          <w:lang w:eastAsia="ar-SA"/>
        </w:rPr>
        <w:t>6</w:t>
      </w:r>
      <w:r w:rsidRPr="001272A6">
        <w:rPr>
          <w:szCs w:val="28"/>
          <w:lang w:eastAsia="ar-SA"/>
        </w:rPr>
        <w:t xml:space="preserve">. </w:t>
      </w:r>
      <w:r w:rsidRPr="001272A6">
        <w:rPr>
          <w:szCs w:val="28"/>
        </w:rPr>
        <w:t>Постановление</w:t>
      </w:r>
      <w:r w:rsidRPr="001272A6">
        <w:rPr>
          <w:rFonts w:eastAsia="Arial"/>
          <w:szCs w:val="28"/>
        </w:rPr>
        <w:t xml:space="preserve"> </w:t>
      </w:r>
      <w:r w:rsidRPr="001272A6">
        <w:rPr>
          <w:szCs w:val="28"/>
        </w:rPr>
        <w:t>вступает</w:t>
      </w:r>
      <w:r w:rsidRPr="001272A6">
        <w:rPr>
          <w:rFonts w:eastAsia="Arial"/>
          <w:szCs w:val="28"/>
        </w:rPr>
        <w:t xml:space="preserve"> </w:t>
      </w:r>
      <w:r w:rsidRPr="001272A6">
        <w:rPr>
          <w:szCs w:val="28"/>
        </w:rPr>
        <w:t>в</w:t>
      </w:r>
      <w:r w:rsidRPr="001272A6">
        <w:rPr>
          <w:rFonts w:eastAsia="Arial"/>
          <w:szCs w:val="28"/>
        </w:rPr>
        <w:t xml:space="preserve"> </w:t>
      </w:r>
      <w:r w:rsidRPr="001272A6">
        <w:rPr>
          <w:szCs w:val="28"/>
        </w:rPr>
        <w:t>силу</w:t>
      </w:r>
      <w:r w:rsidRPr="001272A6">
        <w:rPr>
          <w:rFonts w:eastAsia="Arial"/>
          <w:szCs w:val="28"/>
        </w:rPr>
        <w:t xml:space="preserve"> </w:t>
      </w:r>
      <w:r w:rsidRPr="001272A6">
        <w:rPr>
          <w:szCs w:val="28"/>
        </w:rPr>
        <w:t>со</w:t>
      </w:r>
      <w:r w:rsidRPr="001272A6">
        <w:rPr>
          <w:rFonts w:eastAsia="Arial"/>
          <w:szCs w:val="28"/>
        </w:rPr>
        <w:t xml:space="preserve"> </w:t>
      </w:r>
      <w:r w:rsidRPr="001272A6">
        <w:rPr>
          <w:szCs w:val="28"/>
        </w:rPr>
        <w:t>дня</w:t>
      </w:r>
      <w:r w:rsidRPr="001272A6">
        <w:rPr>
          <w:rFonts w:eastAsia="Arial"/>
          <w:szCs w:val="28"/>
        </w:rPr>
        <w:t xml:space="preserve"> </w:t>
      </w:r>
      <w:r w:rsidRPr="001272A6">
        <w:rPr>
          <w:szCs w:val="28"/>
        </w:rPr>
        <w:t>его</w:t>
      </w:r>
      <w:r w:rsidRPr="001272A6">
        <w:rPr>
          <w:rFonts w:eastAsia="Arial"/>
          <w:szCs w:val="28"/>
        </w:rPr>
        <w:t xml:space="preserve"> </w:t>
      </w:r>
      <w:r w:rsidRPr="001272A6">
        <w:rPr>
          <w:szCs w:val="28"/>
        </w:rPr>
        <w:t>официального</w:t>
      </w:r>
      <w:r w:rsidRPr="001272A6">
        <w:rPr>
          <w:rFonts w:eastAsia="Arial"/>
          <w:szCs w:val="28"/>
        </w:rPr>
        <w:t xml:space="preserve"> </w:t>
      </w:r>
      <w:r w:rsidRPr="001272A6">
        <w:rPr>
          <w:szCs w:val="28"/>
        </w:rPr>
        <w:t>опубликования в печатном издании «</w:t>
      </w:r>
      <w:r>
        <w:rPr>
          <w:szCs w:val="28"/>
        </w:rPr>
        <w:t>Информационный</w:t>
      </w:r>
      <w:r w:rsidRPr="001272A6">
        <w:rPr>
          <w:szCs w:val="28"/>
        </w:rPr>
        <w:t xml:space="preserve"> вестник» </w:t>
      </w:r>
      <w:r>
        <w:rPr>
          <w:szCs w:val="28"/>
        </w:rPr>
        <w:t>Стретенского</w:t>
      </w:r>
      <w:r w:rsidRPr="001272A6">
        <w:rPr>
          <w:szCs w:val="28"/>
        </w:rPr>
        <w:t xml:space="preserve"> сельсовета.</w:t>
      </w:r>
    </w:p>
    <w:p w:rsidR="00A06986" w:rsidRDefault="00A06986" w:rsidP="00A06986">
      <w:pPr>
        <w:shd w:val="clear" w:color="auto" w:fill="FFFFFF"/>
        <w:ind w:firstLine="709"/>
        <w:rPr>
          <w:szCs w:val="28"/>
        </w:rPr>
      </w:pPr>
      <w:r>
        <w:rPr>
          <w:szCs w:val="28"/>
        </w:rPr>
        <w:t>7</w:t>
      </w:r>
      <w:r w:rsidRPr="001272A6">
        <w:rPr>
          <w:szCs w:val="28"/>
        </w:rPr>
        <w:t>.</w:t>
      </w:r>
      <w:proofErr w:type="gramStart"/>
      <w:r w:rsidRPr="001272A6">
        <w:rPr>
          <w:szCs w:val="28"/>
        </w:rPr>
        <w:t>Контроль за</w:t>
      </w:r>
      <w:proofErr w:type="gramEnd"/>
      <w:r w:rsidRPr="001272A6">
        <w:rPr>
          <w:szCs w:val="28"/>
        </w:rPr>
        <w:t xml:space="preserve"> исполнением настоящего постановления оставляю за собой.</w:t>
      </w:r>
    </w:p>
    <w:p w:rsidR="00A06986" w:rsidRDefault="00A06986" w:rsidP="00A06986">
      <w:pPr>
        <w:shd w:val="clear" w:color="auto" w:fill="FFFFFF"/>
        <w:rPr>
          <w:szCs w:val="28"/>
        </w:rPr>
      </w:pPr>
      <w:r>
        <w:rPr>
          <w:szCs w:val="28"/>
        </w:rPr>
        <w:t xml:space="preserve">   </w:t>
      </w:r>
    </w:p>
    <w:p w:rsidR="00A06986" w:rsidRPr="00105187" w:rsidRDefault="00A06986" w:rsidP="00A06986">
      <w:pPr>
        <w:shd w:val="clear" w:color="auto" w:fill="FFFFFF"/>
        <w:rPr>
          <w:szCs w:val="28"/>
        </w:rPr>
      </w:pPr>
      <w:r>
        <w:rPr>
          <w:szCs w:val="28"/>
        </w:rPr>
        <w:t>Глава сельсовета                                                                           Е.В. Жиганов</w:t>
      </w:r>
    </w:p>
    <w:p w:rsidR="00A06986" w:rsidRDefault="00A06986" w:rsidP="00A06986">
      <w:pPr>
        <w:spacing w:after="0" w:line="248" w:lineRule="auto"/>
        <w:ind w:left="1711" w:hanging="10"/>
        <w:rPr>
          <w:b/>
        </w:rPr>
      </w:pPr>
    </w:p>
    <w:p w:rsidR="00A06986" w:rsidRDefault="00A06986" w:rsidP="00A06986">
      <w:pPr>
        <w:spacing w:after="0" w:line="248" w:lineRule="auto"/>
        <w:ind w:left="1711" w:hanging="10"/>
        <w:rPr>
          <w:b/>
        </w:rPr>
      </w:pPr>
    </w:p>
    <w:p w:rsidR="00A06986" w:rsidRDefault="00A06986" w:rsidP="00A06986">
      <w:pPr>
        <w:spacing w:after="0" w:line="248" w:lineRule="auto"/>
        <w:ind w:left="1711" w:hanging="10"/>
        <w:rPr>
          <w:b/>
        </w:rPr>
      </w:pPr>
    </w:p>
    <w:p w:rsidR="00A06986" w:rsidRPr="00626E74" w:rsidRDefault="00A06986" w:rsidP="00A06986">
      <w:pPr>
        <w:spacing w:after="0" w:line="248" w:lineRule="auto"/>
        <w:ind w:left="1711" w:hanging="10"/>
        <w:jc w:val="right"/>
      </w:pPr>
      <w:r w:rsidRPr="00C73EAF">
        <w:t>Приложение к постановлению</w:t>
      </w:r>
    </w:p>
    <w:p w:rsidR="00A06986" w:rsidRDefault="00A06986" w:rsidP="00A06986">
      <w:pPr>
        <w:spacing w:after="0" w:line="248" w:lineRule="auto"/>
        <w:ind w:left="1711" w:hanging="10"/>
        <w:rPr>
          <w:b/>
        </w:rPr>
      </w:pPr>
    </w:p>
    <w:p w:rsidR="00A06986" w:rsidRPr="005D004D" w:rsidRDefault="00A06986" w:rsidP="00A06986">
      <w:pPr>
        <w:spacing w:after="0" w:line="248" w:lineRule="auto"/>
        <w:jc w:val="center"/>
      </w:pPr>
      <w:r w:rsidRPr="005D004D">
        <w:rPr>
          <w:b/>
        </w:rPr>
        <w:t>Административный регламент предоставления</w:t>
      </w:r>
    </w:p>
    <w:p w:rsidR="00A06986" w:rsidRPr="005D004D" w:rsidRDefault="00A06986" w:rsidP="00A06986">
      <w:pPr>
        <w:spacing w:after="0" w:line="262" w:lineRule="auto"/>
        <w:jc w:val="center"/>
      </w:pPr>
      <w:r>
        <w:rPr>
          <w:b/>
        </w:rPr>
        <w:lastRenderedPageBreak/>
        <w:t>муниципальной</w:t>
      </w:r>
      <w:r w:rsidRPr="005D004D">
        <w:rPr>
          <w:b/>
        </w:rPr>
        <w:t xml:space="preserve"> услуги </w:t>
      </w:r>
      <w:r w:rsidRPr="00652F1A">
        <w:rPr>
          <w:b/>
        </w:rPr>
        <w:t>«Принятие на учет граждан в качестве нуждающихся в жилых помещениях</w:t>
      </w:r>
    </w:p>
    <w:p w:rsidR="00A06986" w:rsidRPr="00DA31B9" w:rsidRDefault="00A06986" w:rsidP="00A06986">
      <w:pPr>
        <w:spacing w:after="0" w:line="262" w:lineRule="auto"/>
        <w:ind w:left="2399" w:hanging="1468"/>
        <w:jc w:val="center"/>
        <w:rPr>
          <w:b/>
        </w:rPr>
      </w:pPr>
      <w:r w:rsidRPr="005D004D">
        <w:rPr>
          <w:b/>
        </w:rPr>
        <w:t xml:space="preserve">на территории </w:t>
      </w:r>
      <w:r>
        <w:rPr>
          <w:b/>
        </w:rPr>
        <w:t>Стретенского сельсовета»</w:t>
      </w:r>
    </w:p>
    <w:p w:rsidR="00A06986" w:rsidRPr="00DA31B9" w:rsidRDefault="00A06986" w:rsidP="00A06986">
      <w:pPr>
        <w:pStyle w:val="13"/>
        <w:tabs>
          <w:tab w:val="right" w:pos="9780"/>
        </w:tabs>
        <w:rPr>
          <w:lang w:val="ru-RU"/>
        </w:rPr>
      </w:pPr>
      <w:r w:rsidRPr="00DA31B9">
        <w:fldChar w:fldCharType="begin"/>
      </w:r>
      <w:r w:rsidRPr="00DA31B9">
        <w:instrText xml:space="preserve"> TOC \o "1-1" \h \z \u </w:instrText>
      </w:r>
      <w:r w:rsidRPr="00DA31B9">
        <w:fldChar w:fldCharType="separate"/>
      </w:r>
      <w:hyperlink r:id="rId12" w:anchor="_Toc78909" w:history="1">
        <w:r w:rsidRPr="00DA31B9">
          <w:rPr>
            <w:rStyle w:val="a9"/>
            <w:rFonts w:ascii="Times New Roman" w:eastAsia="Times New Roman" w:hAnsi="Times New Roman" w:cs="Times New Roman"/>
            <w:sz w:val="28"/>
          </w:rPr>
          <w:t>Оглавление  1 Раздел I. Общие положения</w:t>
        </w:r>
        <w:r w:rsidRPr="00DA31B9">
          <w:rPr>
            <w:rStyle w:val="a9"/>
          </w:rPr>
          <w:tab/>
        </w:r>
        <w:r w:rsidRPr="00DA31B9">
          <w:rPr>
            <w:rStyle w:val="a9"/>
          </w:rPr>
          <w:fldChar w:fldCharType="begin"/>
        </w:r>
        <w:r w:rsidRPr="00DA31B9">
          <w:rPr>
            <w:rStyle w:val="a9"/>
          </w:rPr>
          <w:instrText>PAGEREF _Toc78909 \h</w:instrText>
        </w:r>
        <w:r w:rsidRPr="00DA31B9">
          <w:rPr>
            <w:rStyle w:val="a9"/>
          </w:rPr>
          <w:fldChar w:fldCharType="separate"/>
        </w:r>
        <w:r>
          <w:rPr>
            <w:rStyle w:val="a9"/>
            <w:b/>
            <w:bCs/>
            <w:noProof/>
            <w:lang w:val="ru-RU"/>
          </w:rPr>
          <w:t>Ошибка! Закладка не определена.</w:t>
        </w:r>
        <w:r w:rsidRPr="00DA31B9">
          <w:rPr>
            <w:rStyle w:val="a9"/>
          </w:rPr>
          <w:fldChar w:fldCharType="end"/>
        </w:r>
      </w:hyperlink>
    </w:p>
    <w:p w:rsidR="00A06986" w:rsidRPr="00DA31B9" w:rsidRDefault="00A06986" w:rsidP="00A06986">
      <w:pPr>
        <w:pStyle w:val="13"/>
        <w:tabs>
          <w:tab w:val="right" w:pos="9780"/>
        </w:tabs>
      </w:pPr>
      <w:hyperlink r:id="rId13" w:anchor="_Toc78910" w:history="1">
        <w:r w:rsidRPr="00DA31B9">
          <w:rPr>
            <w:rStyle w:val="a9"/>
            <w:rFonts w:ascii="Times New Roman" w:eastAsia="Times New Roman" w:hAnsi="Times New Roman" w:cs="Times New Roman"/>
            <w:sz w:val="28"/>
          </w:rPr>
          <w:t xml:space="preserve">Раздел  II.  Стандарт  предоставления  государственной(муниципальной) услуги </w:t>
        </w:r>
        <w:r w:rsidRPr="00DA31B9">
          <w:rPr>
            <w:rStyle w:val="a9"/>
          </w:rPr>
          <w:tab/>
        </w:r>
        <w:r w:rsidRPr="00DA31B9">
          <w:rPr>
            <w:rStyle w:val="a9"/>
          </w:rPr>
          <w:fldChar w:fldCharType="begin"/>
        </w:r>
        <w:r w:rsidRPr="00DA31B9">
          <w:rPr>
            <w:rStyle w:val="a9"/>
          </w:rPr>
          <w:instrText>PAGEREF _Toc78910 \h</w:instrText>
        </w:r>
        <w:r w:rsidRPr="00DA31B9">
          <w:rPr>
            <w:rStyle w:val="a9"/>
          </w:rPr>
        </w:r>
        <w:r w:rsidRPr="00DA31B9">
          <w:rPr>
            <w:rStyle w:val="a9"/>
          </w:rPr>
          <w:fldChar w:fldCharType="separate"/>
        </w:r>
        <w:r>
          <w:rPr>
            <w:rStyle w:val="a9"/>
            <w:noProof/>
          </w:rPr>
          <w:t>7</w:t>
        </w:r>
        <w:r w:rsidRPr="00DA31B9">
          <w:rPr>
            <w:rStyle w:val="a9"/>
          </w:rPr>
          <w:fldChar w:fldCharType="end"/>
        </w:r>
      </w:hyperlink>
    </w:p>
    <w:p w:rsidR="00A06986" w:rsidRPr="00DA31B9" w:rsidRDefault="00A06986" w:rsidP="00A06986">
      <w:pPr>
        <w:pStyle w:val="13"/>
        <w:tabs>
          <w:tab w:val="right" w:pos="9780"/>
        </w:tabs>
      </w:pPr>
      <w:hyperlink r:id="rId14" w:anchor="_Toc78911" w:history="1">
        <w:r w:rsidRPr="00DA31B9">
          <w:rPr>
            <w:rStyle w:val="a9"/>
            <w:rFonts w:ascii="Times New Roman" w:eastAsia="Times New Roman" w:hAnsi="Times New Roman" w:cs="Times New Roman"/>
            <w:sz w:val="28"/>
          </w:rPr>
          <w:t xml:space="preserve">Раздел III. Состав, последовательность и сроки выполненияадминистративных процедур (действий), требования к порядку их выполнения, в том числе особенности выполнения административных процедур в электронной форме </w:t>
        </w:r>
        <w:r w:rsidRPr="00DA31B9">
          <w:rPr>
            <w:rStyle w:val="a9"/>
          </w:rPr>
          <w:tab/>
        </w:r>
        <w:r w:rsidRPr="00DA31B9">
          <w:rPr>
            <w:rStyle w:val="a9"/>
          </w:rPr>
          <w:fldChar w:fldCharType="begin"/>
        </w:r>
        <w:r w:rsidRPr="00DA31B9">
          <w:rPr>
            <w:rStyle w:val="a9"/>
          </w:rPr>
          <w:instrText>PAGEREF _Toc78911 \h</w:instrText>
        </w:r>
        <w:r w:rsidRPr="00DA31B9">
          <w:rPr>
            <w:rStyle w:val="a9"/>
          </w:rPr>
        </w:r>
        <w:r w:rsidRPr="00DA31B9">
          <w:rPr>
            <w:rStyle w:val="a9"/>
          </w:rPr>
          <w:fldChar w:fldCharType="separate"/>
        </w:r>
        <w:r>
          <w:rPr>
            <w:rStyle w:val="a9"/>
            <w:noProof/>
          </w:rPr>
          <w:t>20</w:t>
        </w:r>
        <w:r w:rsidRPr="00DA31B9">
          <w:rPr>
            <w:rStyle w:val="a9"/>
          </w:rPr>
          <w:fldChar w:fldCharType="end"/>
        </w:r>
      </w:hyperlink>
    </w:p>
    <w:p w:rsidR="00A06986" w:rsidRPr="00DA31B9" w:rsidRDefault="00A06986" w:rsidP="00A06986">
      <w:pPr>
        <w:pStyle w:val="13"/>
        <w:tabs>
          <w:tab w:val="right" w:pos="9780"/>
        </w:tabs>
      </w:pPr>
      <w:hyperlink r:id="rId15" w:anchor="_Toc78912" w:history="1">
        <w:r w:rsidRPr="00DA31B9">
          <w:rPr>
            <w:rStyle w:val="a9"/>
            <w:rFonts w:ascii="Times New Roman" w:eastAsia="Times New Roman" w:hAnsi="Times New Roman" w:cs="Times New Roman"/>
            <w:sz w:val="28"/>
          </w:rPr>
          <w:t xml:space="preserve">Раздел IV. Формы контроля за исполнением административногорегламента </w:t>
        </w:r>
        <w:r w:rsidRPr="00DA31B9">
          <w:rPr>
            <w:rStyle w:val="a9"/>
          </w:rPr>
          <w:tab/>
        </w:r>
        <w:r w:rsidRPr="00DA31B9">
          <w:rPr>
            <w:rStyle w:val="a9"/>
          </w:rPr>
          <w:fldChar w:fldCharType="begin"/>
        </w:r>
        <w:r w:rsidRPr="00DA31B9">
          <w:rPr>
            <w:rStyle w:val="a9"/>
          </w:rPr>
          <w:instrText>PAGEREF _Toc78912 \h</w:instrText>
        </w:r>
        <w:r w:rsidRPr="00DA31B9">
          <w:rPr>
            <w:rStyle w:val="a9"/>
          </w:rPr>
        </w:r>
        <w:r w:rsidRPr="00DA31B9">
          <w:rPr>
            <w:rStyle w:val="a9"/>
          </w:rPr>
          <w:fldChar w:fldCharType="separate"/>
        </w:r>
        <w:r>
          <w:rPr>
            <w:rStyle w:val="a9"/>
            <w:noProof/>
          </w:rPr>
          <w:t>24</w:t>
        </w:r>
        <w:r w:rsidRPr="00DA31B9">
          <w:rPr>
            <w:rStyle w:val="a9"/>
          </w:rPr>
          <w:fldChar w:fldCharType="end"/>
        </w:r>
      </w:hyperlink>
    </w:p>
    <w:p w:rsidR="00A06986" w:rsidRPr="00DA31B9" w:rsidRDefault="00A06986" w:rsidP="00A06986">
      <w:pPr>
        <w:pStyle w:val="13"/>
        <w:tabs>
          <w:tab w:val="right" w:pos="9780"/>
        </w:tabs>
      </w:pPr>
      <w:hyperlink r:id="rId16" w:anchor="_Toc78913" w:history="1">
        <w:r w:rsidRPr="00DA31B9">
          <w:rPr>
            <w:rStyle w:val="a9"/>
            <w:rFonts w:ascii="Times New Roman" w:eastAsia="Times New Roman" w:hAnsi="Times New Roman" w:cs="Times New Roman"/>
            <w:sz w:val="28"/>
          </w:rPr>
          <w:t xml:space="preserve">Раздел V. Досудебный (внесудебный) порядок обжалованиярешений  и  действий  (бездействия)  органа,  предоставляющего государственную (муниципальную) услугу, а также их должностных лиц, государственных (муниципальных) служащих </w:t>
        </w:r>
        <w:r w:rsidRPr="00DA31B9">
          <w:rPr>
            <w:rStyle w:val="a9"/>
          </w:rPr>
          <w:tab/>
        </w:r>
        <w:r w:rsidRPr="00DA31B9">
          <w:rPr>
            <w:rStyle w:val="a9"/>
          </w:rPr>
          <w:fldChar w:fldCharType="begin"/>
        </w:r>
        <w:r w:rsidRPr="00DA31B9">
          <w:rPr>
            <w:rStyle w:val="a9"/>
          </w:rPr>
          <w:instrText>PAGEREF _Toc78913 \h</w:instrText>
        </w:r>
        <w:r w:rsidRPr="00DA31B9">
          <w:rPr>
            <w:rStyle w:val="a9"/>
          </w:rPr>
        </w:r>
        <w:r w:rsidRPr="00DA31B9">
          <w:rPr>
            <w:rStyle w:val="a9"/>
          </w:rPr>
          <w:fldChar w:fldCharType="separate"/>
        </w:r>
        <w:r>
          <w:rPr>
            <w:rStyle w:val="a9"/>
            <w:noProof/>
          </w:rPr>
          <w:t>26</w:t>
        </w:r>
        <w:r w:rsidRPr="00DA31B9">
          <w:rPr>
            <w:rStyle w:val="a9"/>
          </w:rPr>
          <w:fldChar w:fldCharType="end"/>
        </w:r>
      </w:hyperlink>
    </w:p>
    <w:p w:rsidR="00A06986" w:rsidRPr="00DA31B9" w:rsidRDefault="00A06986" w:rsidP="00A06986">
      <w:pPr>
        <w:pStyle w:val="13"/>
        <w:tabs>
          <w:tab w:val="right" w:pos="9780"/>
        </w:tabs>
      </w:pPr>
      <w:hyperlink r:id="rId17" w:anchor="_Toc78914" w:history="1">
        <w:r w:rsidRPr="00DA31B9">
          <w:rPr>
            <w:rStyle w:val="a9"/>
            <w:rFonts w:ascii="Times New Roman" w:eastAsia="Times New Roman" w:hAnsi="Times New Roman" w:cs="Times New Roman"/>
            <w:sz w:val="28"/>
          </w:rPr>
          <w:t xml:space="preserve">Раздел VI. Особенности выполнения административных процедур(действий)  в  многофункциональных  центрах  предоставления государственных и муниципальных услуг </w:t>
        </w:r>
        <w:r w:rsidRPr="00DA31B9">
          <w:rPr>
            <w:rStyle w:val="a9"/>
          </w:rPr>
          <w:tab/>
        </w:r>
        <w:r w:rsidRPr="00DA31B9">
          <w:rPr>
            <w:rStyle w:val="a9"/>
          </w:rPr>
          <w:fldChar w:fldCharType="begin"/>
        </w:r>
        <w:r w:rsidRPr="00DA31B9">
          <w:rPr>
            <w:rStyle w:val="a9"/>
          </w:rPr>
          <w:instrText>PAGEREF _Toc78914 \h</w:instrText>
        </w:r>
        <w:r w:rsidRPr="00DA31B9">
          <w:rPr>
            <w:rStyle w:val="a9"/>
          </w:rPr>
        </w:r>
        <w:r w:rsidRPr="00DA31B9">
          <w:rPr>
            <w:rStyle w:val="a9"/>
          </w:rPr>
          <w:fldChar w:fldCharType="separate"/>
        </w:r>
        <w:r>
          <w:rPr>
            <w:rStyle w:val="a9"/>
            <w:noProof/>
          </w:rPr>
          <w:t>27</w:t>
        </w:r>
        <w:r w:rsidRPr="00DA31B9">
          <w:rPr>
            <w:rStyle w:val="a9"/>
          </w:rPr>
          <w:fldChar w:fldCharType="end"/>
        </w:r>
      </w:hyperlink>
    </w:p>
    <w:p w:rsidR="00A06986" w:rsidRPr="00DA31B9" w:rsidRDefault="00A06986" w:rsidP="00A06986">
      <w:r w:rsidRPr="00DA31B9">
        <w:fldChar w:fldCharType="end"/>
      </w:r>
    </w:p>
    <w:p w:rsidR="00A06986" w:rsidRDefault="00A06986" w:rsidP="00A06986">
      <w:pPr>
        <w:tabs>
          <w:tab w:val="center" w:pos="4583"/>
          <w:tab w:val="right" w:pos="9780"/>
        </w:tabs>
        <w:spacing w:after="160" w:line="256" w:lineRule="auto"/>
      </w:pPr>
      <w:r>
        <w:rPr>
          <w:rFonts w:ascii="Calibri" w:eastAsia="Calibri" w:hAnsi="Calibri" w:cs="Calibri"/>
          <w:sz w:val="22"/>
        </w:rPr>
        <w:tab/>
      </w:r>
      <w:r>
        <w:t xml:space="preserve">Приложение № 1. Форма решения о принятии на учет граждан в </w:t>
      </w:r>
      <w:r>
        <w:tab/>
        <w:t xml:space="preserve">29 </w:t>
      </w:r>
    </w:p>
    <w:p w:rsidR="00A06986" w:rsidRDefault="00A06986" w:rsidP="00A06986">
      <w:pPr>
        <w:spacing w:after="160" w:line="256" w:lineRule="auto"/>
      </w:pPr>
      <w:proofErr w:type="gramStart"/>
      <w:r>
        <w:t>качестве</w:t>
      </w:r>
      <w:proofErr w:type="gramEnd"/>
      <w:r>
        <w:t xml:space="preserve"> нуждающихся в жилых помещениях. </w:t>
      </w:r>
    </w:p>
    <w:p w:rsidR="00A06986" w:rsidRDefault="00A06986" w:rsidP="00A06986">
      <w:pPr>
        <w:tabs>
          <w:tab w:val="center" w:pos="4586"/>
          <w:tab w:val="right" w:pos="9780"/>
        </w:tabs>
        <w:spacing w:after="160" w:line="256" w:lineRule="auto"/>
      </w:pPr>
      <w:r>
        <w:rPr>
          <w:rFonts w:ascii="Calibri" w:eastAsia="Calibri" w:hAnsi="Calibri" w:cs="Calibri"/>
          <w:sz w:val="22"/>
        </w:rPr>
        <w:tab/>
      </w:r>
      <w:r>
        <w:t xml:space="preserve">Приложение № 2. Форма уведомления об учете граждан, </w:t>
      </w:r>
      <w:r>
        <w:tab/>
        <w:t xml:space="preserve">30 </w:t>
      </w:r>
    </w:p>
    <w:p w:rsidR="00A06986" w:rsidRDefault="00A06986" w:rsidP="00A06986">
      <w:pPr>
        <w:spacing w:after="160" w:line="256" w:lineRule="auto"/>
      </w:pPr>
      <w:proofErr w:type="gramStart"/>
      <w:r>
        <w:t xml:space="preserve">нуждающихся в жилых помещениях. </w:t>
      </w:r>
      <w:proofErr w:type="gramEnd"/>
    </w:p>
    <w:p w:rsidR="00A06986" w:rsidRDefault="00A06986" w:rsidP="00A06986">
      <w:pPr>
        <w:tabs>
          <w:tab w:val="center" w:pos="4585"/>
          <w:tab w:val="right" w:pos="9780"/>
        </w:tabs>
        <w:spacing w:after="160" w:line="256" w:lineRule="auto"/>
      </w:pPr>
      <w:r>
        <w:rPr>
          <w:rFonts w:ascii="Calibri" w:eastAsia="Calibri" w:hAnsi="Calibri" w:cs="Calibri"/>
          <w:sz w:val="22"/>
        </w:rPr>
        <w:tab/>
      </w:r>
      <w:r>
        <w:t xml:space="preserve">Приложение № 3. Форма уведомления о снятии с учета граждан, </w:t>
      </w:r>
      <w:r>
        <w:tab/>
        <w:t xml:space="preserve">31 </w:t>
      </w:r>
    </w:p>
    <w:p w:rsidR="00A06986" w:rsidRDefault="00A06986" w:rsidP="00A06986">
      <w:pPr>
        <w:spacing w:after="160" w:line="256" w:lineRule="auto"/>
      </w:pPr>
      <w:proofErr w:type="gramStart"/>
      <w:r>
        <w:t xml:space="preserve">нуждающихся в жилых помещениях. </w:t>
      </w:r>
      <w:proofErr w:type="gramEnd"/>
    </w:p>
    <w:p w:rsidR="00A06986" w:rsidRDefault="00A06986" w:rsidP="00A06986">
      <w:pPr>
        <w:tabs>
          <w:tab w:val="center" w:pos="4586"/>
          <w:tab w:val="right" w:pos="9780"/>
        </w:tabs>
        <w:spacing w:after="160" w:line="256" w:lineRule="auto"/>
      </w:pPr>
      <w:r>
        <w:rPr>
          <w:rFonts w:ascii="Calibri" w:eastAsia="Calibri" w:hAnsi="Calibri" w:cs="Calibri"/>
          <w:sz w:val="22"/>
        </w:rPr>
        <w:tab/>
      </w:r>
      <w:r>
        <w:t xml:space="preserve">Приложение № 4. Форма решения об отказе в приеме документов, </w:t>
      </w:r>
      <w:r>
        <w:tab/>
        <w:t xml:space="preserve">32 </w:t>
      </w:r>
    </w:p>
    <w:p w:rsidR="00A06986" w:rsidRDefault="00A06986" w:rsidP="00A06986">
      <w:pPr>
        <w:tabs>
          <w:tab w:val="center" w:pos="9705"/>
        </w:tabs>
        <w:spacing w:after="160" w:line="256" w:lineRule="auto"/>
      </w:pPr>
      <w:proofErr w:type="gramStart"/>
      <w:r>
        <w:t>необходимых</w:t>
      </w:r>
      <w:proofErr w:type="gramEnd"/>
      <w:r>
        <w:t xml:space="preserve"> для предоставления муниципальной </w:t>
      </w:r>
      <w:r>
        <w:tab/>
        <w:t xml:space="preserve"> </w:t>
      </w:r>
    </w:p>
    <w:p w:rsidR="00A06986" w:rsidRDefault="00A06986" w:rsidP="00A06986">
      <w:pPr>
        <w:spacing w:after="160" w:line="256" w:lineRule="auto"/>
      </w:pPr>
      <w:r>
        <w:t xml:space="preserve">услуги. </w:t>
      </w:r>
    </w:p>
    <w:p w:rsidR="00A06986" w:rsidRDefault="00A06986" w:rsidP="00A06986">
      <w:pPr>
        <w:tabs>
          <w:tab w:val="center" w:pos="4586"/>
          <w:tab w:val="right" w:pos="9780"/>
        </w:tabs>
        <w:spacing w:after="160" w:line="256" w:lineRule="auto"/>
      </w:pPr>
      <w:r>
        <w:rPr>
          <w:rFonts w:ascii="Calibri" w:eastAsia="Calibri" w:hAnsi="Calibri" w:cs="Calibri"/>
          <w:sz w:val="22"/>
        </w:rPr>
        <w:tab/>
      </w:r>
      <w:r>
        <w:t xml:space="preserve">Приложение № 5. Форма решения об отказе в предоставлении </w:t>
      </w:r>
      <w:r>
        <w:tab/>
        <w:t xml:space="preserve">34 </w:t>
      </w:r>
    </w:p>
    <w:p w:rsidR="00A06986" w:rsidRDefault="00A06986" w:rsidP="00A06986">
      <w:pPr>
        <w:tabs>
          <w:tab w:val="center" w:pos="9705"/>
        </w:tabs>
        <w:spacing w:after="160" w:line="256" w:lineRule="auto"/>
      </w:pPr>
      <w:r>
        <w:t xml:space="preserve"> муниципальной услуги. </w:t>
      </w:r>
      <w:r>
        <w:tab/>
        <w:t xml:space="preserve"> </w:t>
      </w:r>
    </w:p>
    <w:p w:rsidR="00A06986" w:rsidRDefault="00A06986" w:rsidP="00A06986">
      <w:pPr>
        <w:tabs>
          <w:tab w:val="center" w:pos="1362"/>
          <w:tab w:val="center" w:pos="2572"/>
          <w:tab w:val="center" w:pos="3133"/>
          <w:tab w:val="center" w:pos="3964"/>
          <w:tab w:val="center" w:pos="5281"/>
          <w:tab w:val="center" w:pos="6265"/>
          <w:tab w:val="center" w:pos="7612"/>
          <w:tab w:val="right" w:pos="9780"/>
        </w:tabs>
        <w:spacing w:after="160" w:line="256" w:lineRule="auto"/>
      </w:pPr>
      <w:r>
        <w:rPr>
          <w:rFonts w:ascii="Calibri" w:eastAsia="Calibri" w:hAnsi="Calibri" w:cs="Calibri"/>
          <w:sz w:val="22"/>
        </w:rPr>
        <w:tab/>
      </w:r>
      <w:r>
        <w:t xml:space="preserve">Приложение </w:t>
      </w:r>
      <w:r>
        <w:tab/>
        <w:t xml:space="preserve">№ </w:t>
      </w:r>
      <w:r>
        <w:tab/>
        <w:t xml:space="preserve">6. </w:t>
      </w:r>
      <w:r>
        <w:tab/>
        <w:t xml:space="preserve">Форма </w:t>
      </w:r>
      <w:r>
        <w:tab/>
        <w:t xml:space="preserve">заявления </w:t>
      </w:r>
      <w:r>
        <w:tab/>
        <w:t xml:space="preserve">о </w:t>
      </w:r>
      <w:r>
        <w:tab/>
        <w:t xml:space="preserve">предоставлении </w:t>
      </w:r>
      <w:r>
        <w:tab/>
        <w:t>36</w:t>
      </w:r>
    </w:p>
    <w:p w:rsidR="00A06986" w:rsidRPr="00626E74" w:rsidRDefault="00A06986" w:rsidP="00A06986">
      <w:pPr>
        <w:spacing w:after="160" w:line="256" w:lineRule="auto"/>
      </w:pPr>
      <w:r>
        <w:t xml:space="preserve"> муниципальной услуги. </w:t>
      </w:r>
    </w:p>
    <w:p w:rsidR="00A06986" w:rsidRPr="005D004D" w:rsidRDefault="00A06986" w:rsidP="00A06986">
      <w:pPr>
        <w:spacing w:after="160" w:line="259" w:lineRule="auto"/>
      </w:pPr>
      <w:r w:rsidRPr="005D004D">
        <w:t xml:space="preserve"> </w:t>
      </w:r>
    </w:p>
    <w:p w:rsidR="00A06986" w:rsidRPr="005D004D" w:rsidRDefault="00A06986" w:rsidP="00A06986">
      <w:pPr>
        <w:spacing w:after="0" w:line="259" w:lineRule="auto"/>
        <w:ind w:left="605"/>
      </w:pPr>
      <w:r w:rsidRPr="005D004D">
        <w:t xml:space="preserve"> </w:t>
      </w:r>
      <w:r w:rsidRPr="005D004D">
        <w:rPr>
          <w:rFonts w:ascii="Calibri" w:eastAsia="Calibri" w:hAnsi="Calibri" w:cs="Calibri"/>
          <w:sz w:val="22"/>
        </w:rPr>
        <w:tab/>
      </w:r>
      <w:r>
        <w:rPr>
          <w:b/>
        </w:rPr>
        <w:t>I</w:t>
      </w:r>
      <w:r w:rsidRPr="005D004D">
        <w:rPr>
          <w:b/>
        </w:rPr>
        <w:t>.</w:t>
      </w:r>
      <w:r w:rsidRPr="005D004D">
        <w:rPr>
          <w:rFonts w:ascii="Arial" w:eastAsia="Arial" w:hAnsi="Arial" w:cs="Arial"/>
          <w:b/>
        </w:rPr>
        <w:t xml:space="preserve"> </w:t>
      </w:r>
      <w:r w:rsidRPr="005D004D">
        <w:rPr>
          <w:rFonts w:ascii="Arial" w:eastAsia="Arial" w:hAnsi="Arial" w:cs="Arial"/>
          <w:b/>
        </w:rPr>
        <w:tab/>
      </w:r>
      <w:r w:rsidRPr="005D004D">
        <w:rPr>
          <w:b/>
        </w:rPr>
        <w:t xml:space="preserve">Общие положения </w:t>
      </w:r>
    </w:p>
    <w:p w:rsidR="00A06986" w:rsidRPr="005D004D" w:rsidRDefault="00A06986" w:rsidP="00A06986">
      <w:pPr>
        <w:spacing w:after="0" w:line="259" w:lineRule="auto"/>
        <w:ind w:left="1286"/>
      </w:pPr>
      <w:r w:rsidRPr="005D004D">
        <w:rPr>
          <w:b/>
        </w:rPr>
        <w:t xml:space="preserve"> </w:t>
      </w:r>
    </w:p>
    <w:p w:rsidR="00A06986" w:rsidRPr="005D004D" w:rsidRDefault="00A06986" w:rsidP="00A06986">
      <w:pPr>
        <w:spacing w:after="0" w:line="248" w:lineRule="auto"/>
        <w:ind w:left="1613" w:hanging="10"/>
      </w:pPr>
      <w:r w:rsidRPr="005D004D">
        <w:rPr>
          <w:b/>
        </w:rPr>
        <w:t xml:space="preserve">Предмет регулирования Административного регламента </w:t>
      </w:r>
    </w:p>
    <w:p w:rsidR="00A06986" w:rsidRPr="005D004D" w:rsidRDefault="00A06986" w:rsidP="00A06986">
      <w:pPr>
        <w:spacing w:after="0" w:line="259" w:lineRule="auto"/>
        <w:ind w:left="708"/>
      </w:pPr>
      <w:r w:rsidRPr="005D004D">
        <w:rPr>
          <w:b/>
        </w:rPr>
        <w:t xml:space="preserve"> </w:t>
      </w:r>
    </w:p>
    <w:p w:rsidR="00A06986" w:rsidRPr="005D004D" w:rsidRDefault="00A06986" w:rsidP="00A06986">
      <w:pPr>
        <w:ind w:left="-15"/>
      </w:pPr>
      <w:r w:rsidRPr="005D004D">
        <w:lastRenderedPageBreak/>
        <w:t>1.1.</w:t>
      </w:r>
      <w:r w:rsidRPr="005D004D">
        <w:rPr>
          <w:rFonts w:ascii="Arial" w:eastAsia="Arial" w:hAnsi="Arial" w:cs="Arial"/>
        </w:rPr>
        <w:t xml:space="preserve"> </w:t>
      </w:r>
      <w:r w:rsidRPr="005D004D">
        <w:t>Административный регламен</w:t>
      </w:r>
      <w:r>
        <w:t>т предоставления  муниципальной</w:t>
      </w:r>
      <w:r w:rsidRPr="005D004D">
        <w:t xml:space="preserve"> услуги «Принятие на учет граждан в качестве нуждающихся в жилых помещениях</w:t>
      </w:r>
      <w:r>
        <w:t xml:space="preserve"> на территории Стретенского сельсовета</w:t>
      </w:r>
      <w:r w:rsidRPr="005D004D">
        <w:t xml:space="preserve">» разработан в целях повышения качества и доступности </w:t>
      </w:r>
      <w:r>
        <w:t>предоставления муниципальной</w:t>
      </w:r>
      <w:r w:rsidRPr="005D004D">
        <w:t xml:space="preserve"> услуги, определяет стандарт, сроки и последовательность действий (административных процедур) </w:t>
      </w:r>
      <w:r>
        <w:t>при осуществлении полномочий.</w:t>
      </w:r>
      <w:r w:rsidRPr="005D004D">
        <w:rPr>
          <w:i/>
        </w:rPr>
        <w:t xml:space="preserve"> </w:t>
      </w:r>
      <w:r w:rsidRPr="005D004D">
        <w:t xml:space="preserve">Настоящий Административный регламент регулирует </w:t>
      </w:r>
      <w:proofErr w:type="gramStart"/>
      <w:r w:rsidRPr="005D004D">
        <w:t>отношения</w:t>
      </w:r>
      <w:proofErr w:type="gramEnd"/>
      <w:r w:rsidRPr="005D004D">
        <w:t xml:space="preserve"> возникающие на основании Конституции Российской Федерации, Жилищного кодекса Российской Федерации, Налогового кодекса Российской Федерации, Федерального закона от 27 июля 2010 г. № 210-ФЗ «Об организации предоставления государственных и муниципальных услуг», </w:t>
      </w:r>
    </w:p>
    <w:p w:rsidR="00A06986" w:rsidRPr="005D004D" w:rsidRDefault="00A06986" w:rsidP="00A06986">
      <w:pPr>
        <w:spacing w:after="14"/>
        <w:ind w:left="714" w:hanging="10"/>
        <w:jc w:val="center"/>
      </w:pPr>
      <w:r w:rsidRPr="005D004D">
        <w:rPr>
          <w:b/>
        </w:rPr>
        <w:t xml:space="preserve">Круг Заявителей </w:t>
      </w:r>
    </w:p>
    <w:p w:rsidR="00A06986" w:rsidRPr="005D004D" w:rsidRDefault="00A06986" w:rsidP="00A06986">
      <w:pPr>
        <w:spacing w:after="0" w:line="259" w:lineRule="auto"/>
        <w:ind w:left="775"/>
        <w:jc w:val="center"/>
      </w:pPr>
      <w:r w:rsidRPr="005D004D">
        <w:rPr>
          <w:b/>
        </w:rPr>
        <w:t xml:space="preserve"> </w:t>
      </w:r>
    </w:p>
    <w:p w:rsidR="00A06986" w:rsidRPr="005D004D" w:rsidRDefault="00A06986" w:rsidP="00A06986">
      <w:pPr>
        <w:ind w:left="-15"/>
      </w:pPr>
      <w:r w:rsidRPr="005D004D">
        <w:t>1.2.</w:t>
      </w:r>
      <w:r w:rsidRPr="005D004D">
        <w:rPr>
          <w:rFonts w:ascii="Arial" w:eastAsia="Arial" w:hAnsi="Arial" w:cs="Arial"/>
        </w:rPr>
        <w:t xml:space="preserve"> </w:t>
      </w:r>
      <w:r w:rsidRPr="005D004D">
        <w:t>Заявителями на по</w:t>
      </w:r>
      <w:r>
        <w:t>лучение муниципальной</w:t>
      </w:r>
      <w:r w:rsidRPr="005D004D">
        <w:t xml:space="preserve"> услуги являются физические лица – малоимущие и другие категории граждан, определенные федеральным законом, указом Президента Российской Федерации или законом субъекта Российской Федерации, нуждающиеся в жилых помещениях</w:t>
      </w:r>
      <w:r w:rsidRPr="005D004D">
        <w:rPr>
          <w:sz w:val="37"/>
          <w:vertAlign w:val="subscript"/>
        </w:rPr>
        <w:t xml:space="preserve"> </w:t>
      </w:r>
      <w:r w:rsidRPr="005D004D">
        <w:t xml:space="preserve">(далее – Заявитель).  </w:t>
      </w:r>
    </w:p>
    <w:p w:rsidR="00A06986" w:rsidRPr="005D004D" w:rsidRDefault="00A06986" w:rsidP="00A06986">
      <w:pPr>
        <w:ind w:left="-15"/>
      </w:pPr>
      <w:r w:rsidRPr="005D004D">
        <w:t>1.3.</w:t>
      </w:r>
      <w:r w:rsidRPr="005D004D">
        <w:rPr>
          <w:rFonts w:ascii="Arial" w:eastAsia="Arial" w:hAnsi="Arial" w:cs="Arial"/>
        </w:rPr>
        <w:t xml:space="preserve"> </w:t>
      </w:r>
      <w:r w:rsidRPr="005D004D">
        <w:t xml:space="preserve">Интересы заявителей, указанных в пункте 1.2 настоящего Административного регламента, могут представлять лица, обладающие соответствующими полномочиями (далее – представитель). </w:t>
      </w:r>
    </w:p>
    <w:p w:rsidR="00A06986" w:rsidRPr="005D004D" w:rsidRDefault="00A06986" w:rsidP="00A06986">
      <w:pPr>
        <w:spacing w:after="0" w:line="259" w:lineRule="auto"/>
        <w:ind w:left="708"/>
      </w:pPr>
      <w:r w:rsidRPr="005D004D">
        <w:t xml:space="preserve"> </w:t>
      </w:r>
    </w:p>
    <w:p w:rsidR="00A06986" w:rsidRPr="005D004D" w:rsidRDefault="00A06986" w:rsidP="00A06986">
      <w:pPr>
        <w:spacing w:after="0" w:line="248" w:lineRule="auto"/>
        <w:ind w:left="2212" w:hanging="710"/>
      </w:pPr>
      <w:r w:rsidRPr="005D004D">
        <w:rPr>
          <w:b/>
        </w:rPr>
        <w:t>Требования к порядку информирования о предост</w:t>
      </w:r>
      <w:r>
        <w:rPr>
          <w:b/>
        </w:rPr>
        <w:t>авлении муниципальной</w:t>
      </w:r>
      <w:r w:rsidRPr="005D004D">
        <w:rPr>
          <w:b/>
        </w:rPr>
        <w:t xml:space="preserve"> услуги </w:t>
      </w:r>
    </w:p>
    <w:p w:rsidR="00A06986" w:rsidRPr="005D004D" w:rsidRDefault="00A06986" w:rsidP="00A06986">
      <w:pPr>
        <w:spacing w:after="0" w:line="259" w:lineRule="auto"/>
        <w:ind w:left="775"/>
        <w:jc w:val="center"/>
      </w:pPr>
      <w:r w:rsidRPr="005D004D">
        <w:rPr>
          <w:b/>
        </w:rPr>
        <w:t xml:space="preserve"> </w:t>
      </w:r>
    </w:p>
    <w:p w:rsidR="00A06986" w:rsidRPr="005D004D" w:rsidRDefault="00A06986" w:rsidP="00A06986">
      <w:pPr>
        <w:ind w:left="-15"/>
      </w:pPr>
      <w:r w:rsidRPr="005D004D">
        <w:t>1.4. Информирование о порядк</w:t>
      </w:r>
      <w:r>
        <w:t>е предоставления муниципальной</w:t>
      </w:r>
      <w:r w:rsidRPr="005D004D">
        <w:t xml:space="preserve"> услуги осуществляется: </w:t>
      </w:r>
    </w:p>
    <w:p w:rsidR="00A06986" w:rsidRPr="005D004D" w:rsidRDefault="00A06986" w:rsidP="004C3695">
      <w:pPr>
        <w:widowControl/>
        <w:numPr>
          <w:ilvl w:val="0"/>
          <w:numId w:val="27"/>
        </w:numPr>
        <w:autoSpaceDE/>
        <w:autoSpaceDN/>
        <w:adjustRightInd/>
        <w:spacing w:after="3" w:line="249" w:lineRule="auto"/>
        <w:jc w:val="both"/>
      </w:pPr>
      <w:r w:rsidRPr="005D004D">
        <w:t>непосредственно при личном приеме заявителя в</w:t>
      </w:r>
      <w:r>
        <w:t xml:space="preserve"> </w:t>
      </w:r>
      <w:proofErr w:type="spellStart"/>
      <w:r>
        <w:t>Стретенский</w:t>
      </w:r>
      <w:proofErr w:type="spellEnd"/>
      <w:r>
        <w:t xml:space="preserve"> сельсовет</w:t>
      </w:r>
      <w:r w:rsidRPr="005D004D">
        <w:t xml:space="preserve"> </w:t>
      </w:r>
      <w:r>
        <w:t xml:space="preserve">(далее - </w:t>
      </w:r>
      <w:proofErr w:type="spellStart"/>
      <w:r>
        <w:t>Стретенский</w:t>
      </w:r>
      <w:proofErr w:type="spellEnd"/>
      <w:r>
        <w:t xml:space="preserve"> сельсовет</w:t>
      </w:r>
      <w:r w:rsidRPr="005D004D">
        <w:t xml:space="preserve">) или многофункциональном центре </w:t>
      </w:r>
      <w:r>
        <w:t>предоставления</w:t>
      </w:r>
      <w:r w:rsidRPr="005D004D">
        <w:t xml:space="preserve"> муниципальных услуг (далее – многофункциональный центр); </w:t>
      </w:r>
    </w:p>
    <w:p w:rsidR="00A06986" w:rsidRPr="00DB68ED" w:rsidRDefault="00A06986" w:rsidP="004C3695">
      <w:pPr>
        <w:widowControl/>
        <w:numPr>
          <w:ilvl w:val="0"/>
          <w:numId w:val="27"/>
        </w:numPr>
        <w:autoSpaceDE/>
        <w:autoSpaceDN/>
        <w:adjustRightInd/>
        <w:spacing w:after="13" w:line="248" w:lineRule="auto"/>
        <w:jc w:val="both"/>
      </w:pPr>
      <w:r w:rsidRPr="005D004D">
        <w:t>по телефо</w:t>
      </w:r>
      <w:r>
        <w:t xml:space="preserve">ну в </w:t>
      </w:r>
      <w:proofErr w:type="spellStart"/>
      <w:r>
        <w:t>Стретенский</w:t>
      </w:r>
      <w:proofErr w:type="spellEnd"/>
      <w:r>
        <w:t xml:space="preserve"> сельсовет</w:t>
      </w:r>
      <w:r w:rsidRPr="005D004D">
        <w:t xml:space="preserve"> или многофункциональном </w:t>
      </w:r>
      <w:r>
        <w:t>центре;</w:t>
      </w:r>
      <w:r w:rsidRPr="00DB68ED">
        <w:t xml:space="preserve"> </w:t>
      </w:r>
    </w:p>
    <w:p w:rsidR="00A06986" w:rsidRPr="005D004D" w:rsidRDefault="00A06986" w:rsidP="004C3695">
      <w:pPr>
        <w:widowControl/>
        <w:numPr>
          <w:ilvl w:val="0"/>
          <w:numId w:val="27"/>
        </w:numPr>
        <w:autoSpaceDE/>
        <w:autoSpaceDN/>
        <w:adjustRightInd/>
        <w:spacing w:after="3" w:line="249" w:lineRule="auto"/>
        <w:jc w:val="both"/>
      </w:pPr>
      <w:r w:rsidRPr="005D004D">
        <w:t xml:space="preserve">письменно, в том числе посредством электронной почты, факсимильной связи; </w:t>
      </w:r>
    </w:p>
    <w:p w:rsidR="00A06986" w:rsidRPr="005D004D" w:rsidRDefault="00A06986" w:rsidP="004C3695">
      <w:pPr>
        <w:widowControl/>
        <w:numPr>
          <w:ilvl w:val="0"/>
          <w:numId w:val="27"/>
        </w:numPr>
        <w:autoSpaceDE/>
        <w:autoSpaceDN/>
        <w:adjustRightInd/>
        <w:spacing w:after="3" w:line="249" w:lineRule="auto"/>
        <w:jc w:val="both"/>
      </w:pPr>
      <w:r w:rsidRPr="005D004D">
        <w:t xml:space="preserve">посредством размещения в открытой и доступной форме информации: </w:t>
      </w:r>
    </w:p>
    <w:p w:rsidR="00A06986" w:rsidRPr="005D004D" w:rsidRDefault="00A06986" w:rsidP="00A06986">
      <w:pPr>
        <w:ind w:left="-15"/>
      </w:pPr>
      <w:r w:rsidRPr="005D004D">
        <w:t>в федеральной государственной информационной системе «Единый портал государственных и муниципальных услуг (функций)» (</w:t>
      </w:r>
      <w:r>
        <w:t>https</w:t>
      </w:r>
      <w:r w:rsidRPr="005D004D">
        <w:t>://</w:t>
      </w:r>
      <w:r>
        <w:t>www</w:t>
      </w:r>
      <w:r w:rsidRPr="005D004D">
        <w:t>.</w:t>
      </w:r>
      <w:r>
        <w:t>gosuslugi</w:t>
      </w:r>
      <w:r w:rsidRPr="005D004D">
        <w:t>.</w:t>
      </w:r>
      <w:r>
        <w:t>ru</w:t>
      </w:r>
      <w:r w:rsidRPr="005D004D">
        <w:t xml:space="preserve">/) </w:t>
      </w:r>
    </w:p>
    <w:p w:rsidR="00A06986" w:rsidRPr="00DB68ED" w:rsidRDefault="00A06986" w:rsidP="00A06986">
      <w:pPr>
        <w:ind w:left="693" w:hanging="708"/>
      </w:pPr>
      <w:r w:rsidRPr="005D004D">
        <w:t>(далее – ЕПГУ); на официаль</w:t>
      </w:r>
      <w:r>
        <w:t>ном сайте Стретенского сельсовета</w:t>
      </w:r>
      <w:r w:rsidRPr="005D004D">
        <w:rPr>
          <w:i/>
        </w:rPr>
        <w:t xml:space="preserve"> </w:t>
      </w:r>
      <w:proofErr w:type="spellStart"/>
      <w:r>
        <w:t>stretenka.ru</w:t>
      </w:r>
      <w:proofErr w:type="spellEnd"/>
      <w:r w:rsidRPr="00DB68ED">
        <w:t xml:space="preserve">; </w:t>
      </w:r>
    </w:p>
    <w:p w:rsidR="00A06986" w:rsidRPr="005D004D" w:rsidRDefault="00A06986" w:rsidP="004C3695">
      <w:pPr>
        <w:widowControl/>
        <w:numPr>
          <w:ilvl w:val="0"/>
          <w:numId w:val="27"/>
        </w:numPr>
        <w:autoSpaceDE/>
        <w:autoSpaceDN/>
        <w:adjustRightInd/>
        <w:spacing w:after="3" w:line="249" w:lineRule="auto"/>
        <w:jc w:val="both"/>
      </w:pPr>
      <w:r w:rsidRPr="005D004D">
        <w:t>посредством размещения информации н</w:t>
      </w:r>
      <w:r>
        <w:t>а информационных стендах Стретенского сельсовета</w:t>
      </w:r>
      <w:r w:rsidRPr="005D004D">
        <w:t xml:space="preserve"> или многофункционального центра. </w:t>
      </w:r>
    </w:p>
    <w:p w:rsidR="00A06986" w:rsidRPr="005D004D" w:rsidRDefault="00A06986" w:rsidP="00A06986">
      <w:pPr>
        <w:ind w:left="708"/>
      </w:pPr>
      <w:r w:rsidRPr="005D004D">
        <w:t xml:space="preserve">1.5. Информирование осуществляется по вопросам, касающимся: способов подачи заявления </w:t>
      </w:r>
      <w:r>
        <w:t>о предоставлении</w:t>
      </w:r>
      <w:r w:rsidRPr="005D004D">
        <w:t xml:space="preserve"> </w:t>
      </w:r>
    </w:p>
    <w:p w:rsidR="00A06986" w:rsidRPr="005D004D" w:rsidRDefault="00A06986" w:rsidP="00A06986">
      <w:pPr>
        <w:ind w:left="-15"/>
      </w:pPr>
      <w:r>
        <w:t>муниципальной</w:t>
      </w:r>
      <w:r w:rsidRPr="005D004D">
        <w:t xml:space="preserve"> услуги</w:t>
      </w:r>
      <w:r>
        <w:t>; адресов Стретенского сельсовета</w:t>
      </w:r>
      <w:r w:rsidRPr="005D004D">
        <w:t xml:space="preserve"> и многофункциональных центров, обращение в которые необходимо для</w:t>
      </w:r>
      <w:r>
        <w:t xml:space="preserve"> предоставления муниципальной</w:t>
      </w:r>
      <w:r w:rsidRPr="005D004D">
        <w:t xml:space="preserve"> услуги; справочной информации</w:t>
      </w:r>
      <w:r>
        <w:t xml:space="preserve"> о работе Стретенского сельсовета</w:t>
      </w:r>
      <w:r w:rsidRPr="005D004D">
        <w:t xml:space="preserve"> (структурных подра</w:t>
      </w:r>
      <w:r>
        <w:t>зделений Стретенского сельсовета</w:t>
      </w:r>
      <w:r w:rsidRPr="005D004D">
        <w:t>; документов, необходимых дл</w:t>
      </w:r>
      <w:r>
        <w:t>я предоставления муниципальной</w:t>
      </w:r>
      <w:r w:rsidRPr="005D004D">
        <w:t xml:space="preserve"> услуги и услуг, которые являются необходимыми и обязательными для </w:t>
      </w:r>
      <w:r>
        <w:t>предоставления муниципальной</w:t>
      </w:r>
      <w:r w:rsidRPr="005D004D">
        <w:t xml:space="preserve"> услуги; порядка и сроков</w:t>
      </w:r>
      <w:r>
        <w:t xml:space="preserve"> предоставления муниципальной услуги;</w:t>
      </w:r>
      <w:r w:rsidRPr="005D004D">
        <w:t xml:space="preserve"> </w:t>
      </w:r>
    </w:p>
    <w:p w:rsidR="00A06986" w:rsidRPr="005D004D" w:rsidRDefault="00A06986" w:rsidP="00A06986">
      <w:pPr>
        <w:ind w:left="-15"/>
      </w:pPr>
      <w:r w:rsidRPr="005D004D">
        <w:t xml:space="preserve">порядка получения сведений о ходе рассмотрения заявления о </w:t>
      </w:r>
      <w:r>
        <w:t>предоставлении муниципальной</w:t>
      </w:r>
      <w:r w:rsidRPr="005D004D">
        <w:t xml:space="preserve"> </w:t>
      </w:r>
      <w:r w:rsidRPr="005D004D">
        <w:lastRenderedPageBreak/>
        <w:t xml:space="preserve">услуги и о результатах предоставления муниципальной услуги; по вопросам предоставления услуг, которые являются необходимыми и обязательными для </w:t>
      </w:r>
      <w:r>
        <w:t>предоставления муниципальной</w:t>
      </w:r>
      <w:r w:rsidRPr="005D004D">
        <w:t xml:space="preserve"> услуги; порядка досудебного (внесудебного) обжалования действий (бездействия) должностных лиц, и принимаемых ими решений пр</w:t>
      </w:r>
      <w:r>
        <w:t>и предоставлении  муниципальной</w:t>
      </w:r>
      <w:r w:rsidRPr="005D004D">
        <w:t xml:space="preserve"> услуги. </w:t>
      </w:r>
    </w:p>
    <w:p w:rsidR="00A06986" w:rsidRPr="005D004D" w:rsidRDefault="00A06986" w:rsidP="00A06986">
      <w:pPr>
        <w:ind w:left="-15"/>
      </w:pPr>
      <w:r w:rsidRPr="005D004D">
        <w:t>Получение информации по вопроса</w:t>
      </w:r>
      <w:r>
        <w:t xml:space="preserve">м предоставления  </w:t>
      </w:r>
      <w:r w:rsidRPr="005D004D">
        <w:t>муниципально</w:t>
      </w:r>
      <w:r>
        <w:t>й</w:t>
      </w:r>
      <w:r w:rsidRPr="005D004D">
        <w:t xml:space="preserve"> услуги и услуг, которые являются необходимыми и обязательными для </w:t>
      </w:r>
      <w:r>
        <w:t>предоставления муниципальной</w:t>
      </w:r>
      <w:r w:rsidRPr="005D004D">
        <w:t xml:space="preserve"> услуги осуществляется бесплатно. </w:t>
      </w:r>
    </w:p>
    <w:p w:rsidR="00A06986" w:rsidRPr="005D004D" w:rsidRDefault="00A06986" w:rsidP="00A06986">
      <w:pPr>
        <w:ind w:left="-15"/>
      </w:pPr>
      <w:r w:rsidRPr="005D004D">
        <w:t>1.6. При устном обращении Заявителя (лично или по телефону) должнос</w:t>
      </w:r>
      <w:r>
        <w:t>тное лицо Стретенского сельсовета</w:t>
      </w:r>
      <w:r w:rsidRPr="005D004D">
        <w:t xml:space="preserve">, работник многофункционального центра, осуществляющий консультирование, подробно и в вежливой (корректной) форме информирует </w:t>
      </w:r>
      <w:proofErr w:type="gramStart"/>
      <w:r w:rsidRPr="005D004D">
        <w:t>обратившихся</w:t>
      </w:r>
      <w:proofErr w:type="gramEnd"/>
      <w:r w:rsidRPr="005D004D">
        <w:t xml:space="preserve"> по интересующим вопросам. </w:t>
      </w:r>
    </w:p>
    <w:p w:rsidR="00A06986" w:rsidRPr="005D004D" w:rsidRDefault="00A06986" w:rsidP="00A06986">
      <w:pPr>
        <w:ind w:left="-15"/>
      </w:pPr>
      <w:r w:rsidRPr="005D004D">
        <w:t xml:space="preserve">Ответ на телефонный звонок должен начинаться с информации о наименовании органа, в который позвонил Заявитель, фамилии, имени, отчества (последнее – при наличии) и должности специалиста, принявшего телефонный звонок. </w:t>
      </w:r>
    </w:p>
    <w:p w:rsidR="00A06986" w:rsidRPr="005D004D" w:rsidRDefault="00A06986" w:rsidP="00A06986">
      <w:pPr>
        <w:ind w:left="-15"/>
      </w:pPr>
      <w:r w:rsidRPr="005D004D">
        <w:t>Если должнос</w:t>
      </w:r>
      <w:r>
        <w:t>тное лицо Стретенского сельсовета</w:t>
      </w:r>
      <w:r w:rsidRPr="005D004D">
        <w:t xml:space="preserve"> не может самостоятельно дать ответ, телефонный звонок</w:t>
      </w:r>
      <w:r w:rsidRPr="005D004D">
        <w:rPr>
          <w:i/>
        </w:rPr>
        <w:t xml:space="preserve"> </w:t>
      </w:r>
      <w:r w:rsidRPr="005D004D">
        <w:t xml:space="preserve">должен быть переадресован </w:t>
      </w:r>
    </w:p>
    <w:p w:rsidR="00A06986" w:rsidRPr="005D004D" w:rsidRDefault="00A06986" w:rsidP="00A06986">
      <w:pPr>
        <w:ind w:left="-15"/>
      </w:pPr>
      <w:r w:rsidRPr="005D004D">
        <w:t xml:space="preserve">(переведен) на другое должностное лицо или же обратившемуся лицу должен быть сообщен телефонный номер, по которому можно будет получить необходимую информацию. </w:t>
      </w:r>
    </w:p>
    <w:p w:rsidR="00A06986" w:rsidRPr="005D004D" w:rsidRDefault="00A06986" w:rsidP="00A06986">
      <w:pPr>
        <w:ind w:left="-15"/>
      </w:pPr>
      <w:r w:rsidRPr="005D004D">
        <w:t xml:space="preserve">Если подготовка ответа требует продолжительного времени, он предлагает Заявителю один из следующих вариантов дальнейших действий: </w:t>
      </w:r>
    </w:p>
    <w:p w:rsidR="00A06986" w:rsidRPr="005D004D" w:rsidRDefault="00A06986" w:rsidP="00A06986">
      <w:pPr>
        <w:ind w:left="708" w:right="2591"/>
      </w:pPr>
      <w:r w:rsidRPr="005D004D">
        <w:t xml:space="preserve">изложить обращение в письменной форме;  назначить другое время для консультаций. </w:t>
      </w:r>
    </w:p>
    <w:p w:rsidR="00A06986" w:rsidRPr="005D004D" w:rsidRDefault="00A06986" w:rsidP="00A06986">
      <w:pPr>
        <w:ind w:left="-15"/>
      </w:pPr>
      <w:r w:rsidRPr="005D004D">
        <w:t>Должнос</w:t>
      </w:r>
      <w:r>
        <w:t>тное лицо Стретенского сельсовета</w:t>
      </w:r>
      <w:r w:rsidRPr="005D004D">
        <w:t xml:space="preserve"> не вправе осуществлять информирование, выходящее за рамки стандартных проце</w:t>
      </w:r>
      <w:r>
        <w:t>дур и условий предоставления муниципальной</w:t>
      </w:r>
      <w:r w:rsidRPr="005D004D">
        <w:t xml:space="preserve"> услуги, и влияющее прямо или косвенно на принимаемое решение. </w:t>
      </w:r>
    </w:p>
    <w:p w:rsidR="00A06986" w:rsidRPr="005D004D" w:rsidRDefault="00A06986" w:rsidP="00A06986">
      <w:pPr>
        <w:ind w:left="-15"/>
      </w:pPr>
      <w:r w:rsidRPr="005D004D">
        <w:t xml:space="preserve">Продолжительность информирования по телефону не должна превышать 10 минут. </w:t>
      </w:r>
    </w:p>
    <w:p w:rsidR="00A06986" w:rsidRPr="005D004D" w:rsidRDefault="00A06986" w:rsidP="00A06986">
      <w:pPr>
        <w:ind w:left="-15"/>
      </w:pPr>
      <w:r w:rsidRPr="005D004D">
        <w:t xml:space="preserve">Информирование осуществляется в соответствии с графиком приема граждан. </w:t>
      </w:r>
    </w:p>
    <w:p w:rsidR="00A06986" w:rsidRPr="005D004D" w:rsidRDefault="00A06986" w:rsidP="00A06986">
      <w:pPr>
        <w:ind w:left="-15"/>
      </w:pPr>
      <w:r w:rsidRPr="005D004D">
        <w:t>1.7. По письменному обращению должнос</w:t>
      </w:r>
      <w:r>
        <w:t>тное лицо Стретенского сельсовета</w:t>
      </w:r>
      <w:r w:rsidRPr="005D004D">
        <w:t xml:space="preserve">, ответственный за </w:t>
      </w:r>
      <w:r>
        <w:t>предоставление муниципальной</w:t>
      </w:r>
      <w:r w:rsidRPr="005D004D">
        <w:t xml:space="preserve"> услуги, подробно в письменной форме разъясняет гражданину сведения по вопросам, указанным в пункте 1.5. настоящего Административного регламента в порядке, установленном Федеральным законом от 2 мая 2006 г. № 59-ФЗ «О порядке рассмотрения обращений граждан Российской Федерации» (далее – Федеральный закон № 59-ФЗ). </w:t>
      </w:r>
    </w:p>
    <w:p w:rsidR="00A06986" w:rsidRPr="005D004D" w:rsidRDefault="00A06986" w:rsidP="00A06986">
      <w:pPr>
        <w:spacing w:after="26"/>
        <w:ind w:left="-15"/>
      </w:pPr>
      <w:r w:rsidRPr="005D004D">
        <w:t xml:space="preserve">1.8. На ЕПГУ размещаются сведения, предусмотренные Положением о федеральной государственной информационной системе «Федеральный реестр государственных и муниципальных услуг (функций)», утвержденным постановлением Правительства Российской Федерации от 24 октября 2011 года </w:t>
      </w:r>
    </w:p>
    <w:p w:rsidR="00A06986" w:rsidRPr="005D004D" w:rsidRDefault="00A06986" w:rsidP="00A06986">
      <w:pPr>
        <w:spacing w:after="2"/>
        <w:ind w:left="-5" w:hanging="10"/>
      </w:pPr>
      <w:r w:rsidRPr="005D004D">
        <w:t xml:space="preserve">№ 861. </w:t>
      </w:r>
    </w:p>
    <w:p w:rsidR="00A06986" w:rsidRPr="005D004D" w:rsidRDefault="00A06986" w:rsidP="00A06986">
      <w:pPr>
        <w:ind w:left="-15"/>
      </w:pPr>
      <w:proofErr w:type="gramStart"/>
      <w:r w:rsidRPr="005D004D">
        <w:t>Доступ к информации о сроках и порядке предоставлен</w:t>
      </w:r>
      <w:r>
        <w:t>ия  муниципальной</w:t>
      </w:r>
      <w:r w:rsidRPr="005D004D">
        <w:t xml:space="preserve"> услуги осуществляется </w:t>
      </w:r>
      <w:r w:rsidRPr="005D004D">
        <w:lastRenderedPageBreak/>
        <w:t xml:space="preserve">без выполнения заявителем каких-либо требований, в том числе без использования программного обеспечения, установка которого на технические средства заявителя требует заключения лицензионного или иного соглашения с правообладателем программного обеспечения, предусматривающего взимание платы, регистрацию или авторизацию заявителя или предоставление им персональных данных. </w:t>
      </w:r>
      <w:proofErr w:type="gramEnd"/>
    </w:p>
    <w:p w:rsidR="00A06986" w:rsidRPr="005D004D" w:rsidRDefault="00A06986" w:rsidP="00A06986">
      <w:pPr>
        <w:ind w:left="-15"/>
      </w:pPr>
      <w:r w:rsidRPr="005D004D">
        <w:t>1.9. На официальном сайте Уполномоченного органа, на стендах в местах предоставле</w:t>
      </w:r>
      <w:r>
        <w:t>ния муниципальной</w:t>
      </w:r>
      <w:r w:rsidRPr="005D004D">
        <w:t xml:space="preserve"> услуги и услуг, которые являются необходимыми и обязательными для предоставления муниципальной услуги, и в многофункциональном центре размещается следующая справочная информация: </w:t>
      </w:r>
    </w:p>
    <w:p w:rsidR="00A06986" w:rsidRPr="005D004D" w:rsidRDefault="00A06986" w:rsidP="00A06986">
      <w:pPr>
        <w:ind w:left="-15"/>
      </w:pPr>
      <w:proofErr w:type="gramStart"/>
      <w:r w:rsidRPr="005D004D">
        <w:t>о месте нахождения и графи</w:t>
      </w:r>
      <w:r>
        <w:t>ке работы Стретенского сельсовета</w:t>
      </w:r>
      <w:r w:rsidRPr="005D004D">
        <w:t xml:space="preserve"> и их структурных подразделений, ответственных за</w:t>
      </w:r>
      <w:r>
        <w:t xml:space="preserve"> предоставление муниципальной</w:t>
      </w:r>
      <w:r w:rsidRPr="005D004D">
        <w:t xml:space="preserve"> услуги, а также многофункциональных центров; справочные телефоны структурных подр</w:t>
      </w:r>
      <w:r>
        <w:t>азделений Стретенского сельсовета</w:t>
      </w:r>
      <w:r w:rsidRPr="005D004D">
        <w:t>, ответственных за предоста</w:t>
      </w:r>
      <w:r>
        <w:t>вление муниципальной</w:t>
      </w:r>
      <w:r w:rsidRPr="005D004D">
        <w:t xml:space="preserve"> услуги, в том числе номер </w:t>
      </w:r>
      <w:proofErr w:type="spellStart"/>
      <w:r w:rsidRPr="005D004D">
        <w:t>телефона-автоинформатора</w:t>
      </w:r>
      <w:proofErr w:type="spellEnd"/>
      <w:r w:rsidRPr="005D004D">
        <w:t xml:space="preserve"> (при наличии); </w:t>
      </w:r>
      <w:proofErr w:type="gramEnd"/>
    </w:p>
    <w:p w:rsidR="00A06986" w:rsidRPr="005D004D" w:rsidRDefault="00A06986" w:rsidP="00A06986">
      <w:pPr>
        <w:ind w:left="708"/>
      </w:pPr>
      <w:r w:rsidRPr="005D004D">
        <w:t>адрес официального сайта</w:t>
      </w:r>
      <w:r>
        <w:t xml:space="preserve"> </w:t>
      </w:r>
      <w:proofErr w:type="spellStart"/>
      <w:r>
        <w:t>stretenka</w:t>
      </w:r>
      <w:r w:rsidRPr="00AE4E61">
        <w:t>.</w:t>
      </w:r>
      <w:r>
        <w:t>ru</w:t>
      </w:r>
      <w:proofErr w:type="spellEnd"/>
      <w:r w:rsidRPr="005D004D">
        <w:t xml:space="preserve">, а также электронной почты </w:t>
      </w:r>
      <w:hyperlink r:id="rId18" w:history="1">
        <w:r w:rsidRPr="009B3C71">
          <w:rPr>
            <w:rStyle w:val="a9"/>
          </w:rPr>
          <w:t>stretenka</w:t>
        </w:r>
        <w:r w:rsidRPr="00AE4E61">
          <w:rPr>
            <w:rStyle w:val="a9"/>
          </w:rPr>
          <w:t>@</w:t>
        </w:r>
        <w:r w:rsidRPr="009B3C71">
          <w:rPr>
            <w:rStyle w:val="a9"/>
          </w:rPr>
          <w:t>ingash</w:t>
        </w:r>
        <w:r w:rsidRPr="00AE4E61">
          <w:rPr>
            <w:rStyle w:val="a9"/>
          </w:rPr>
          <w:t>24.</w:t>
        </w:r>
        <w:r w:rsidRPr="009B3C71">
          <w:rPr>
            <w:rStyle w:val="a9"/>
          </w:rPr>
          <w:t>ru</w:t>
        </w:r>
      </w:hyperlink>
      <w:r w:rsidRPr="00AE4E61">
        <w:t xml:space="preserve"> </w:t>
      </w:r>
      <w:r w:rsidRPr="005D004D">
        <w:t xml:space="preserve">(или) формы </w:t>
      </w:r>
    </w:p>
    <w:p w:rsidR="00A06986" w:rsidRPr="005D004D" w:rsidRDefault="00A06986" w:rsidP="00A06986">
      <w:pPr>
        <w:ind w:left="-15"/>
      </w:pPr>
      <w:r w:rsidRPr="005D004D">
        <w:t>обрат</w:t>
      </w:r>
      <w:r>
        <w:t>ной связи Стретенского сельсовета</w:t>
      </w:r>
      <w:r w:rsidRPr="005D004D">
        <w:t xml:space="preserve"> в сети «Интернет». </w:t>
      </w:r>
    </w:p>
    <w:p w:rsidR="00A06986" w:rsidRPr="005D004D" w:rsidRDefault="00A06986" w:rsidP="00A06986">
      <w:pPr>
        <w:ind w:left="-15"/>
      </w:pPr>
      <w:r w:rsidRPr="005D004D">
        <w:t>1.10. В залах</w:t>
      </w:r>
      <w:r>
        <w:t xml:space="preserve"> ожидания Стретенского сельсовета</w:t>
      </w:r>
      <w:r w:rsidRPr="005D004D">
        <w:t xml:space="preserve"> размещаются нормативные правовые акты, регулирующие порядок </w:t>
      </w:r>
      <w:r>
        <w:t>предоставления муниципальной</w:t>
      </w:r>
      <w:r w:rsidRPr="005D004D">
        <w:t xml:space="preserve"> услуги, в том числе Административный регламент, которые по требованию заявителя предоставляются ему для ознакомления. </w:t>
      </w:r>
    </w:p>
    <w:p w:rsidR="00A06986" w:rsidRPr="005D004D" w:rsidRDefault="00A06986" w:rsidP="00A06986">
      <w:pPr>
        <w:ind w:left="-15"/>
      </w:pPr>
      <w:r w:rsidRPr="005D004D">
        <w:t>1.11. Размещение информации о порядк</w:t>
      </w:r>
      <w:r>
        <w:t xml:space="preserve">е предоставления  </w:t>
      </w:r>
      <w:r w:rsidRPr="005D004D">
        <w:t>муниц</w:t>
      </w:r>
      <w:r>
        <w:t>ипальной</w:t>
      </w:r>
      <w:r w:rsidRPr="005D004D">
        <w:t xml:space="preserve"> услуги на информационных стендах в помещении многофункционального центра осуществляется в соответствии с соглашением, заключенным между многофункциональным </w:t>
      </w:r>
      <w:r>
        <w:t xml:space="preserve">центром и </w:t>
      </w:r>
      <w:proofErr w:type="spellStart"/>
      <w:r>
        <w:t>Стретенским</w:t>
      </w:r>
      <w:proofErr w:type="spellEnd"/>
      <w:r>
        <w:t xml:space="preserve"> сельсоветом</w:t>
      </w:r>
      <w:r w:rsidRPr="005D004D">
        <w:t xml:space="preserve"> с учетом требований к информированию, установленных Административным регламентом. </w:t>
      </w:r>
    </w:p>
    <w:p w:rsidR="00A06986" w:rsidRPr="005D004D" w:rsidRDefault="00A06986" w:rsidP="00A06986">
      <w:pPr>
        <w:ind w:left="-15"/>
      </w:pPr>
      <w:r w:rsidRPr="005D004D">
        <w:t xml:space="preserve">1.12. Информация о ходе рассмотрения заявления о </w:t>
      </w:r>
      <w:r>
        <w:t xml:space="preserve">предоставлении </w:t>
      </w:r>
      <w:r w:rsidRPr="005D004D">
        <w:t xml:space="preserve">муниципальной услуги и о результатах </w:t>
      </w:r>
      <w:r>
        <w:t>предоставления муниципальной</w:t>
      </w:r>
      <w:r w:rsidRPr="005D004D">
        <w:t xml:space="preserve"> услуги может быть получена заявителем (его представителем) в личном кабинете на ЕПГУ, а также в соответствующем структурном подр</w:t>
      </w:r>
      <w:r>
        <w:t>азделении Стретенского сельсовета</w:t>
      </w:r>
      <w:r w:rsidRPr="005D004D">
        <w:t xml:space="preserve"> при обращении заявителя лично, по телефону посредством электронной почты.  </w:t>
      </w:r>
    </w:p>
    <w:p w:rsidR="00A06986" w:rsidRPr="005D004D" w:rsidRDefault="00A06986" w:rsidP="00A06986">
      <w:pPr>
        <w:spacing w:after="0" w:line="259" w:lineRule="auto"/>
        <w:ind w:left="708"/>
      </w:pPr>
      <w:r w:rsidRPr="005D004D">
        <w:t xml:space="preserve"> </w:t>
      </w:r>
    </w:p>
    <w:p w:rsidR="00A06986" w:rsidRPr="00AE4E61" w:rsidRDefault="00A06986" w:rsidP="00A06986">
      <w:pPr>
        <w:pStyle w:val="1"/>
        <w:spacing w:line="248" w:lineRule="auto"/>
        <w:ind w:right="0"/>
        <w:jc w:val="left"/>
      </w:pPr>
      <w:bookmarkStart w:id="0" w:name="_Toc78910"/>
      <w:r>
        <w:t>Стандарт предоставления муниципальной</w:t>
      </w:r>
      <w:r>
        <w:rPr>
          <w:b/>
        </w:rPr>
        <w:t xml:space="preserve"> </w:t>
      </w:r>
      <w:r>
        <w:t xml:space="preserve">услуги </w:t>
      </w:r>
      <w:bookmarkEnd w:id="0"/>
      <w:r w:rsidRPr="00AE4E61">
        <w:t>«Принятие на учет граждан в качестве нуждающихся в жилых помещениях</w:t>
      </w:r>
      <w:r>
        <w:t xml:space="preserve"> </w:t>
      </w:r>
      <w:r w:rsidRPr="00AE4E61">
        <w:t xml:space="preserve">на территории </w:t>
      </w:r>
      <w:r>
        <w:t>Стретенского</w:t>
      </w:r>
      <w:r w:rsidRPr="00AE4E61">
        <w:t xml:space="preserve"> сельсовета»</w:t>
      </w:r>
    </w:p>
    <w:p w:rsidR="00A06986" w:rsidRPr="00AE4E61" w:rsidRDefault="00A06986" w:rsidP="00A06986">
      <w:pPr>
        <w:spacing w:after="0" w:line="259" w:lineRule="auto"/>
        <w:ind w:left="775"/>
        <w:jc w:val="center"/>
        <w:rPr>
          <w:b/>
        </w:rPr>
      </w:pPr>
    </w:p>
    <w:p w:rsidR="00A06986" w:rsidRPr="002F0BA0" w:rsidRDefault="00A06986" w:rsidP="00A06986">
      <w:pPr>
        <w:tabs>
          <w:tab w:val="left" w:pos="851"/>
        </w:tabs>
        <w:spacing w:after="0" w:line="259" w:lineRule="auto"/>
        <w:ind w:firstLine="709"/>
      </w:pPr>
      <w:r w:rsidRPr="005D004D">
        <w:rPr>
          <w:b/>
        </w:rPr>
        <w:t xml:space="preserve"> </w:t>
      </w:r>
      <w:r>
        <w:t>2.1. М</w:t>
      </w:r>
      <w:r w:rsidRPr="005D004D">
        <w:t>униципальная услуга «Принятие на учет граждан в качестве нуждающихся в жилых помещениях</w:t>
      </w:r>
      <w:r w:rsidRPr="002F0BA0">
        <w:rPr>
          <w:b/>
        </w:rPr>
        <w:t xml:space="preserve"> </w:t>
      </w:r>
      <w:r w:rsidRPr="002F0BA0">
        <w:t xml:space="preserve">на территории </w:t>
      </w:r>
      <w:r>
        <w:t>Стретенского</w:t>
      </w:r>
      <w:r w:rsidRPr="002F0BA0">
        <w:t xml:space="preserve"> сельсовета». </w:t>
      </w:r>
    </w:p>
    <w:p w:rsidR="00A06986" w:rsidRPr="005D004D" w:rsidRDefault="00A06986" w:rsidP="00A06986">
      <w:pPr>
        <w:spacing w:after="0" w:line="259" w:lineRule="auto"/>
        <w:ind w:left="708"/>
      </w:pPr>
      <w:r w:rsidRPr="005D004D">
        <w:t xml:space="preserve"> </w:t>
      </w:r>
    </w:p>
    <w:p w:rsidR="00A06986" w:rsidRPr="005D004D" w:rsidRDefault="00A06986" w:rsidP="00A06986">
      <w:pPr>
        <w:spacing w:after="0" w:line="248" w:lineRule="auto"/>
        <w:ind w:left="490" w:firstLine="669"/>
      </w:pPr>
      <w:proofErr w:type="spellStart"/>
      <w:r>
        <w:rPr>
          <w:b/>
        </w:rPr>
        <w:t>Стретенский</w:t>
      </w:r>
      <w:proofErr w:type="spellEnd"/>
      <w:r>
        <w:rPr>
          <w:b/>
        </w:rPr>
        <w:t xml:space="preserve"> </w:t>
      </w:r>
      <w:proofErr w:type="gramStart"/>
      <w:r>
        <w:rPr>
          <w:b/>
        </w:rPr>
        <w:t>сельсовет</w:t>
      </w:r>
      <w:proofErr w:type="gramEnd"/>
      <w:r w:rsidRPr="005D004D">
        <w:rPr>
          <w:b/>
        </w:rPr>
        <w:t xml:space="preserve"> предоставл</w:t>
      </w:r>
      <w:r>
        <w:rPr>
          <w:b/>
        </w:rPr>
        <w:t xml:space="preserve">яющий </w:t>
      </w:r>
      <w:r w:rsidRPr="005D004D">
        <w:rPr>
          <w:b/>
        </w:rPr>
        <w:t xml:space="preserve"> </w:t>
      </w:r>
      <w:r>
        <w:rPr>
          <w:b/>
        </w:rPr>
        <w:t>муниципальную</w:t>
      </w:r>
      <w:r w:rsidRPr="005D004D">
        <w:rPr>
          <w:b/>
        </w:rPr>
        <w:t xml:space="preserve"> услугу </w:t>
      </w:r>
    </w:p>
    <w:p w:rsidR="00A06986" w:rsidRPr="005D004D" w:rsidRDefault="00A06986" w:rsidP="00A06986">
      <w:pPr>
        <w:spacing w:after="0" w:line="259" w:lineRule="auto"/>
        <w:ind w:left="708"/>
      </w:pPr>
      <w:r w:rsidRPr="005D004D">
        <w:t xml:space="preserve"> </w:t>
      </w:r>
    </w:p>
    <w:p w:rsidR="00A06986" w:rsidRPr="005D004D" w:rsidRDefault="00A06986" w:rsidP="00A06986">
      <w:pPr>
        <w:spacing w:after="0" w:line="251" w:lineRule="auto"/>
        <w:ind w:left="-15" w:firstLine="708"/>
      </w:pPr>
      <w:r>
        <w:t>2.2.Муниципальная</w:t>
      </w:r>
      <w:r w:rsidRPr="005D004D">
        <w:t xml:space="preserve"> услуга предос</w:t>
      </w:r>
      <w:r>
        <w:t xml:space="preserve">тавляется </w:t>
      </w:r>
      <w:proofErr w:type="spellStart"/>
      <w:r>
        <w:t>Стретенским</w:t>
      </w:r>
      <w:proofErr w:type="spellEnd"/>
      <w:r>
        <w:t xml:space="preserve"> сельсоветом.</w:t>
      </w:r>
      <w:r w:rsidRPr="005D004D">
        <w:t xml:space="preserve"> </w:t>
      </w:r>
    </w:p>
    <w:p w:rsidR="00A06986" w:rsidRPr="005D004D" w:rsidRDefault="00A06986" w:rsidP="00A06986">
      <w:pPr>
        <w:ind w:left="-15"/>
      </w:pPr>
      <w:r w:rsidRPr="005D004D">
        <w:t xml:space="preserve">2.3. При </w:t>
      </w:r>
      <w:r>
        <w:t xml:space="preserve">предоставлении муниципальной услуги </w:t>
      </w:r>
      <w:proofErr w:type="spellStart"/>
      <w:r>
        <w:t>Стретенский</w:t>
      </w:r>
      <w:proofErr w:type="spellEnd"/>
      <w:r>
        <w:t xml:space="preserve"> сельсовет</w:t>
      </w:r>
      <w:r w:rsidRPr="005D004D">
        <w:t xml:space="preserve"> взаимодействует </w:t>
      </w:r>
      <w:proofErr w:type="gramStart"/>
      <w:r w:rsidRPr="005D004D">
        <w:t>с</w:t>
      </w:r>
      <w:proofErr w:type="gramEnd"/>
      <w:r w:rsidRPr="005D004D">
        <w:t xml:space="preserve">: </w:t>
      </w:r>
    </w:p>
    <w:p w:rsidR="00A06986" w:rsidRPr="005D004D" w:rsidRDefault="00A06986" w:rsidP="00A06986">
      <w:pPr>
        <w:ind w:left="-15"/>
      </w:pPr>
      <w:r w:rsidRPr="005D004D">
        <w:lastRenderedPageBreak/>
        <w:t xml:space="preserve">2.3.1. Федеральной налоговой службой в части получения сведений из Единого государственного реестра записей актов гражданского состояния о рождении, о заключении брака; получения сведений из Единого государственного реестра юридических лиц, в случае подачи заявления представителем (юридическим лицом); получения сведений из Единого государственного реестра индивидуальных предпринимателей, в случае подачи заявления представителем (индивидуальным предпринимателем). </w:t>
      </w:r>
    </w:p>
    <w:p w:rsidR="00A06986" w:rsidRPr="005D004D" w:rsidRDefault="00A06986" w:rsidP="00A06986">
      <w:pPr>
        <w:ind w:left="-15"/>
      </w:pPr>
      <w:r w:rsidRPr="005D004D">
        <w:t xml:space="preserve">2.3.2. Министерством внутренних дел Российской Федерации в части получения сведений, подтверждающих действительность паспорта Российской Федерации; сведений, подтверждающих место жительства; сведений о реабилитации (признании пострадавшим) лица, репрессированного по политическим мотивам или сведениям о факте смерти необоснованно репрессированного и впоследствии реабилитированного. </w:t>
      </w:r>
    </w:p>
    <w:p w:rsidR="00A06986" w:rsidRPr="005D004D" w:rsidRDefault="00A06986" w:rsidP="00A06986">
      <w:pPr>
        <w:ind w:left="-15"/>
      </w:pPr>
      <w:r w:rsidRPr="005D004D">
        <w:t xml:space="preserve">2.3.3. Пенсионным Фондом Российской Федерации в части проверки соответствия фамильно-именной группы, даты рождения, СНИЛС, сведений о страховом стаже застрахованного лица, сведений об инвалидности из Единой государственной информационной системы социального обеспечения. </w:t>
      </w:r>
    </w:p>
    <w:p w:rsidR="00A06986" w:rsidRPr="005D004D" w:rsidRDefault="00A06986" w:rsidP="00A06986">
      <w:pPr>
        <w:ind w:left="-15"/>
      </w:pPr>
      <w:r w:rsidRPr="005D004D">
        <w:t xml:space="preserve">2.3.4. Федеральной службы государственной регистрации, кадастра и картографии в части получения сведений из Единого государственного реестра недвижимости на имеющиеся объекты недвижимости. </w:t>
      </w:r>
    </w:p>
    <w:p w:rsidR="00A06986" w:rsidRPr="005D004D" w:rsidRDefault="00A06986" w:rsidP="00A06986">
      <w:pPr>
        <w:ind w:left="-15"/>
      </w:pPr>
      <w:r w:rsidRPr="005D004D">
        <w:t>2.3.5. Органами местного самоуправления в части получения сведений о признании жилого помещения непригодным для проживания и многоквартирного дома аварийным и подл</w:t>
      </w:r>
      <w:r>
        <w:t>ежащим сносу или реконструкции</w:t>
      </w:r>
      <w:r w:rsidRPr="005D004D">
        <w:t xml:space="preserve">. </w:t>
      </w:r>
    </w:p>
    <w:p w:rsidR="00A06986" w:rsidRPr="005D004D" w:rsidRDefault="00A06986" w:rsidP="00A06986">
      <w:pPr>
        <w:ind w:left="-15"/>
      </w:pPr>
      <w:r w:rsidRPr="005D004D">
        <w:t xml:space="preserve">2.4. При </w:t>
      </w:r>
      <w:r>
        <w:t xml:space="preserve">предоставлении муниципальной услуги </w:t>
      </w:r>
      <w:proofErr w:type="spellStart"/>
      <w:r>
        <w:t>Стретенскому</w:t>
      </w:r>
      <w:proofErr w:type="spellEnd"/>
      <w:r>
        <w:t xml:space="preserve"> сельсовету</w:t>
      </w:r>
      <w:r w:rsidRPr="005D004D">
        <w:t xml:space="preserve"> запрещается требовать от заявителя осуществления действий, в том числе согласований, необходимых</w:t>
      </w:r>
      <w:r>
        <w:t xml:space="preserve"> для получения муниципальной</w:t>
      </w:r>
      <w:r w:rsidRPr="005D004D">
        <w:t xml:space="preserve"> услуги и связанных с обращением в иные государственные органы и организации, за исключением получения услуг, включенных в перечень услуг, которые являются необходимыми и обязательными для предоставлени</w:t>
      </w:r>
      <w:r>
        <w:t>я муниципальной</w:t>
      </w:r>
      <w:r w:rsidRPr="005D004D">
        <w:t xml:space="preserve"> услуги. </w:t>
      </w:r>
    </w:p>
    <w:p w:rsidR="00A06986" w:rsidRPr="005D004D" w:rsidRDefault="00A06986" w:rsidP="00A06986">
      <w:pPr>
        <w:spacing w:after="0" w:line="259" w:lineRule="auto"/>
        <w:ind w:left="708"/>
      </w:pPr>
      <w:r w:rsidRPr="005D004D">
        <w:t xml:space="preserve"> </w:t>
      </w:r>
    </w:p>
    <w:p w:rsidR="00A06986" w:rsidRPr="005D004D" w:rsidRDefault="00A06986" w:rsidP="00A06986">
      <w:pPr>
        <w:spacing w:after="14"/>
        <w:ind w:left="10" w:hanging="10"/>
        <w:jc w:val="center"/>
      </w:pPr>
      <w:r w:rsidRPr="005D004D">
        <w:rPr>
          <w:b/>
        </w:rPr>
        <w:t xml:space="preserve">Описание результата предоставления </w:t>
      </w:r>
      <w:r>
        <w:rPr>
          <w:b/>
        </w:rPr>
        <w:t>муниципальной</w:t>
      </w:r>
      <w:r w:rsidRPr="005D004D">
        <w:rPr>
          <w:b/>
        </w:rPr>
        <w:t xml:space="preserve"> услуги </w:t>
      </w:r>
    </w:p>
    <w:p w:rsidR="00A06986" w:rsidRPr="005D004D" w:rsidRDefault="00A06986" w:rsidP="00A06986">
      <w:pPr>
        <w:spacing w:after="0" w:line="259" w:lineRule="auto"/>
        <w:ind w:left="708"/>
      </w:pPr>
      <w:r w:rsidRPr="005D004D">
        <w:t xml:space="preserve"> </w:t>
      </w:r>
    </w:p>
    <w:p w:rsidR="00A06986" w:rsidRPr="005D004D" w:rsidRDefault="00A06986" w:rsidP="00A06986">
      <w:pPr>
        <w:ind w:left="-15"/>
      </w:pPr>
      <w:r w:rsidRPr="005D004D">
        <w:t xml:space="preserve">2.5. Результатом </w:t>
      </w:r>
      <w:r>
        <w:t>предоставления муниципальной</w:t>
      </w:r>
      <w:r w:rsidRPr="005D004D">
        <w:t xml:space="preserve"> услуги является: </w:t>
      </w:r>
      <w:r w:rsidRPr="005D004D">
        <w:rPr>
          <w:i/>
        </w:rPr>
        <w:t xml:space="preserve"> </w:t>
      </w:r>
    </w:p>
    <w:p w:rsidR="00A06986" w:rsidRPr="005D004D" w:rsidRDefault="00A06986" w:rsidP="00A06986">
      <w:pPr>
        <w:ind w:left="-15"/>
      </w:pPr>
      <w:r w:rsidRPr="005D004D">
        <w:t>2.5.1</w:t>
      </w:r>
      <w:r w:rsidRPr="005D004D">
        <w:rPr>
          <w:i/>
        </w:rPr>
        <w:t>.</w:t>
      </w:r>
      <w:r w:rsidRPr="005D004D">
        <w:t xml:space="preserve"> Решение о </w:t>
      </w:r>
      <w:r>
        <w:t xml:space="preserve">предоставлении </w:t>
      </w:r>
      <w:r w:rsidRPr="005D004D">
        <w:t>м</w:t>
      </w:r>
      <w:r>
        <w:t>униципальной</w:t>
      </w:r>
      <w:r w:rsidRPr="005D004D">
        <w:t xml:space="preserve"> услуги по форме, согласно Приложению № 1 к настоящему Административному регламенту (для цели обращения «Постановка на учет граждан, нуждающихся в предоставлении жилого помещения»).</w:t>
      </w:r>
      <w:r w:rsidRPr="005D004D">
        <w:rPr>
          <w:i/>
        </w:rPr>
        <w:t xml:space="preserve"> </w:t>
      </w:r>
    </w:p>
    <w:p w:rsidR="00A06986" w:rsidRPr="005D004D" w:rsidRDefault="00A06986" w:rsidP="00A06986">
      <w:pPr>
        <w:ind w:left="-15"/>
      </w:pPr>
      <w:r w:rsidRPr="005D004D">
        <w:t xml:space="preserve">2.5.2. Уведомление об учете граждан, нуждающихся в жилых помещениях, по форме, согласно Приложению № 2 к настоящему Административному регламенту (для цели обращений «Внесение изменений в сведения о гражданах, нуждающихся в предоставлении жилого помещения», «Предоставление информации о движении в очереди граждан, нуждающихся в предоставлении жилого помещения»). </w:t>
      </w:r>
    </w:p>
    <w:p w:rsidR="00A06986" w:rsidRPr="005D004D" w:rsidRDefault="00A06986" w:rsidP="00A06986">
      <w:pPr>
        <w:ind w:left="-15"/>
      </w:pPr>
      <w:r w:rsidRPr="005D004D">
        <w:t xml:space="preserve">2.5.3. Уведомление о снятии с учета граждан, нуждающихся в жилых помещениях по форме, согласно Приложению № 3 к настоящему Административному регламенту (для целей обращений </w:t>
      </w:r>
      <w:r w:rsidRPr="005D004D">
        <w:lastRenderedPageBreak/>
        <w:t xml:space="preserve">«Внесение изменений в сведения о гражданах, нуждающихся в предоставлении жилого помещения», «Снятие с учета граждан, нуждающихся в предоставлении жилого помещения»). </w:t>
      </w:r>
    </w:p>
    <w:p w:rsidR="00A06986" w:rsidRDefault="00A06986" w:rsidP="00A06986">
      <w:pPr>
        <w:ind w:left="-15"/>
      </w:pPr>
      <w:r w:rsidRPr="005D004D">
        <w:t xml:space="preserve">2.5.4. Решение об отказе в </w:t>
      </w:r>
      <w:r>
        <w:t>предоставлении муниципальной</w:t>
      </w:r>
      <w:r w:rsidRPr="005D004D">
        <w:t xml:space="preserve"> услуги по форме, согласно Приложению № 5 к настоящему Административному регламенту. </w:t>
      </w:r>
    </w:p>
    <w:p w:rsidR="00A06986" w:rsidRPr="005D004D" w:rsidRDefault="00A06986" w:rsidP="00A06986">
      <w:pPr>
        <w:spacing w:after="0" w:line="259" w:lineRule="auto"/>
      </w:pPr>
      <w:r w:rsidRPr="005D004D">
        <w:rPr>
          <w:b/>
        </w:rPr>
        <w:t xml:space="preserve">Срок </w:t>
      </w:r>
      <w:r>
        <w:rPr>
          <w:b/>
        </w:rPr>
        <w:t>предоставления муниципальной</w:t>
      </w:r>
      <w:r w:rsidRPr="005D004D">
        <w:rPr>
          <w:b/>
        </w:rPr>
        <w:t xml:space="preserve"> услуги, в том числе с учетом необходимости обращения в организации, участвующие в </w:t>
      </w:r>
      <w:r>
        <w:rPr>
          <w:b/>
        </w:rPr>
        <w:t>предоставлении муниципальной</w:t>
      </w:r>
      <w:r w:rsidRPr="005D004D">
        <w:rPr>
          <w:b/>
        </w:rPr>
        <w:t xml:space="preserve"> услуги, срок</w:t>
      </w:r>
      <w:r>
        <w:t xml:space="preserve"> </w:t>
      </w:r>
      <w:r w:rsidRPr="005D004D">
        <w:rPr>
          <w:b/>
        </w:rPr>
        <w:t>приостановления предоставле</w:t>
      </w:r>
      <w:r>
        <w:rPr>
          <w:b/>
        </w:rPr>
        <w:t>ния  муниципальной</w:t>
      </w:r>
      <w:r w:rsidRPr="005D004D">
        <w:rPr>
          <w:b/>
        </w:rPr>
        <w:t xml:space="preserve"> </w:t>
      </w:r>
      <w:r>
        <w:t xml:space="preserve"> </w:t>
      </w:r>
      <w:r w:rsidRPr="005D004D">
        <w:rPr>
          <w:b/>
        </w:rPr>
        <w:t>услуги, срок выдачи (направления) документов, являющихся результатом</w:t>
      </w:r>
      <w:r>
        <w:rPr>
          <w:b/>
        </w:rPr>
        <w:t xml:space="preserve"> предоставления муниципальной</w:t>
      </w:r>
      <w:r w:rsidRPr="005D004D">
        <w:rPr>
          <w:b/>
        </w:rPr>
        <w:t xml:space="preserve"> услуги </w:t>
      </w:r>
    </w:p>
    <w:p w:rsidR="00A06986" w:rsidRDefault="00A06986" w:rsidP="00A06986">
      <w:pPr>
        <w:ind w:left="-15"/>
      </w:pPr>
      <w:r w:rsidRPr="005D004D">
        <w:t>2.6. Уполномоченный орган в течение 25 рабочих дней со дня регистрации заявления и документов, необходимых дл</w:t>
      </w:r>
      <w:r>
        <w:t xml:space="preserve">я предоставления муниципальной услуги в </w:t>
      </w:r>
      <w:proofErr w:type="spellStart"/>
      <w:r>
        <w:t>Стретенском</w:t>
      </w:r>
      <w:proofErr w:type="spellEnd"/>
      <w:r>
        <w:t xml:space="preserve"> сельсовете</w:t>
      </w:r>
      <w:r w:rsidRPr="005D004D">
        <w:t xml:space="preserve">, направляет заявителю способом указанном в заявлении один из результатов, указанных в пункте 2.5 Административного регламента.  </w:t>
      </w:r>
    </w:p>
    <w:p w:rsidR="00A06986" w:rsidRPr="005D004D" w:rsidRDefault="00A06986" w:rsidP="00A06986">
      <w:pPr>
        <w:ind w:left="-15"/>
      </w:pPr>
    </w:p>
    <w:p w:rsidR="00A06986" w:rsidRPr="005D004D" w:rsidRDefault="00A06986" w:rsidP="00A06986">
      <w:pPr>
        <w:spacing w:after="0" w:line="259" w:lineRule="auto"/>
        <w:ind w:left="567"/>
        <w:jc w:val="center"/>
      </w:pPr>
      <w:r w:rsidRPr="005D004D">
        <w:rPr>
          <w:b/>
        </w:rPr>
        <w:t>Нормативные правовые акты, регулирующие</w:t>
      </w:r>
      <w:r>
        <w:rPr>
          <w:b/>
        </w:rPr>
        <w:t xml:space="preserve"> предоставление муниципальной</w:t>
      </w:r>
      <w:r w:rsidRPr="005D004D">
        <w:rPr>
          <w:b/>
        </w:rPr>
        <w:t xml:space="preserve"> услуги</w:t>
      </w:r>
    </w:p>
    <w:p w:rsidR="00A06986" w:rsidRPr="005D004D" w:rsidRDefault="00A06986" w:rsidP="00A06986">
      <w:pPr>
        <w:spacing w:after="0" w:line="259" w:lineRule="auto"/>
        <w:ind w:left="567"/>
      </w:pPr>
      <w:r w:rsidRPr="005D004D">
        <w:t xml:space="preserve"> </w:t>
      </w:r>
    </w:p>
    <w:p w:rsidR="00A06986" w:rsidRPr="005D004D" w:rsidRDefault="00A06986" w:rsidP="00A06986">
      <w:pPr>
        <w:ind w:left="-15" w:firstLine="567"/>
      </w:pPr>
      <w:r w:rsidRPr="005D004D">
        <w:t xml:space="preserve">2.7. Перечень нормативных правовых актов, регулирующих </w:t>
      </w:r>
      <w:r>
        <w:t>предоставление муниципальной</w:t>
      </w:r>
      <w:r w:rsidRPr="005D004D">
        <w:t xml:space="preserve"> услуги (с указанием их реквизитов и источников официального опубликования), в федеральной государственной информационной системе «Федеральный реестр государственных и муниципальных услуг (функций)» и на ЕПГУ. </w:t>
      </w:r>
    </w:p>
    <w:p w:rsidR="00A06986" w:rsidRPr="005D004D" w:rsidRDefault="00A06986" w:rsidP="00A06986">
      <w:pPr>
        <w:spacing w:after="0" w:line="259" w:lineRule="auto"/>
        <w:ind w:left="567"/>
      </w:pPr>
      <w:r w:rsidRPr="005D004D">
        <w:t xml:space="preserve"> </w:t>
      </w:r>
    </w:p>
    <w:p w:rsidR="00A06986" w:rsidRPr="005D004D" w:rsidRDefault="00A06986" w:rsidP="00A06986">
      <w:pPr>
        <w:spacing w:after="0" w:line="248" w:lineRule="auto"/>
        <w:ind w:left="346" w:firstLine="566"/>
      </w:pPr>
      <w:r w:rsidRPr="005D004D">
        <w:rPr>
          <w:b/>
        </w:rPr>
        <w:t>Исчерпывающий перечень документов и сведений, необходимых в соответствии с нормативными правовыми акта</w:t>
      </w:r>
      <w:r>
        <w:rPr>
          <w:b/>
        </w:rPr>
        <w:t>ми для предоставления муниципальной</w:t>
      </w:r>
      <w:r w:rsidRPr="005D004D">
        <w:rPr>
          <w:b/>
        </w:rPr>
        <w:t xml:space="preserve"> услуги и услуг, которые являются </w:t>
      </w:r>
    </w:p>
    <w:p w:rsidR="00A06986" w:rsidRPr="005D004D" w:rsidRDefault="00A06986" w:rsidP="00A06986">
      <w:pPr>
        <w:spacing w:after="14"/>
        <w:ind w:left="10" w:right="6" w:hanging="10"/>
        <w:jc w:val="center"/>
      </w:pPr>
      <w:proofErr w:type="gramStart"/>
      <w:r w:rsidRPr="005D004D">
        <w:rPr>
          <w:b/>
        </w:rPr>
        <w:t>необходимыми</w:t>
      </w:r>
      <w:proofErr w:type="gramEnd"/>
      <w:r w:rsidRPr="005D004D">
        <w:rPr>
          <w:b/>
        </w:rPr>
        <w:t xml:space="preserve"> и обязательными дл</w:t>
      </w:r>
      <w:r>
        <w:rPr>
          <w:b/>
        </w:rPr>
        <w:t xml:space="preserve">я предоставления </w:t>
      </w:r>
      <w:r w:rsidRPr="005D004D">
        <w:rPr>
          <w:b/>
        </w:rPr>
        <w:t xml:space="preserve"> </w:t>
      </w:r>
    </w:p>
    <w:p w:rsidR="00A06986" w:rsidRPr="005D004D" w:rsidRDefault="00A06986" w:rsidP="00A06986">
      <w:pPr>
        <w:spacing w:after="14"/>
        <w:ind w:left="10" w:hanging="10"/>
        <w:jc w:val="center"/>
      </w:pPr>
      <w:r>
        <w:rPr>
          <w:b/>
        </w:rPr>
        <w:t>муниципальной</w:t>
      </w:r>
      <w:r w:rsidRPr="005D004D">
        <w:rPr>
          <w:b/>
        </w:rPr>
        <w:t xml:space="preserve"> услуги, подлежащих представлению заявителем, способы их получения заявителем, в том числе в электронной форме, порядок их представления </w:t>
      </w:r>
    </w:p>
    <w:p w:rsidR="00A06986" w:rsidRPr="005D004D" w:rsidRDefault="00A06986" w:rsidP="00A06986">
      <w:pPr>
        <w:ind w:left="-15"/>
      </w:pPr>
      <w:r w:rsidRPr="005D004D">
        <w:t>2.8.</w:t>
      </w:r>
      <w:r>
        <w:t xml:space="preserve"> Для получения муниципальной</w:t>
      </w:r>
      <w:r w:rsidRPr="005D004D">
        <w:t xml:space="preserve"> услуги заявитель представляет: </w:t>
      </w:r>
    </w:p>
    <w:p w:rsidR="00A06986" w:rsidRPr="005D004D" w:rsidRDefault="00A06986" w:rsidP="00A06986">
      <w:pPr>
        <w:ind w:left="-15"/>
      </w:pPr>
      <w:r w:rsidRPr="005D004D">
        <w:t xml:space="preserve">2.8.1. Заявление о </w:t>
      </w:r>
      <w:r>
        <w:t>предоставлении муниципальной</w:t>
      </w:r>
      <w:r w:rsidRPr="005D004D">
        <w:t xml:space="preserve"> услуги по форме, согласно Приложению № 6 к настоящему Административному регламенту. </w:t>
      </w:r>
    </w:p>
    <w:p w:rsidR="00A06986" w:rsidRPr="005D004D" w:rsidRDefault="00A06986" w:rsidP="00A06986">
      <w:pPr>
        <w:ind w:left="-15"/>
      </w:pPr>
      <w:r w:rsidRPr="005D004D">
        <w:t xml:space="preserve">В случае направления заявления посредством ЕПГУ формирование заявления осуществляется посредством заполнения интерактивной формы на ЕПГУ без необходимости дополнительной подачи заявления в какой-либо иной форме. </w:t>
      </w:r>
    </w:p>
    <w:p w:rsidR="00A06986" w:rsidRPr="005D004D" w:rsidRDefault="00A06986" w:rsidP="00A06986">
      <w:pPr>
        <w:ind w:left="-15"/>
      </w:pPr>
      <w:r w:rsidRPr="005D004D">
        <w:t xml:space="preserve">В заявлении также указывается один из следующих способов направления результата </w:t>
      </w:r>
      <w:r>
        <w:t>предоставления муниципальной</w:t>
      </w:r>
      <w:r w:rsidRPr="005D004D">
        <w:t xml:space="preserve"> услуги: </w:t>
      </w:r>
    </w:p>
    <w:p w:rsidR="00A06986" w:rsidRPr="005D004D" w:rsidRDefault="00A06986" w:rsidP="00A06986">
      <w:pPr>
        <w:ind w:left="-15"/>
      </w:pPr>
      <w:r w:rsidRPr="005D004D">
        <w:t>в форме электронного документа в личном кабинете на ЕПГУ; дополнительно на бумажном носителе в виде распечатанного экземпляра электронн</w:t>
      </w:r>
      <w:r>
        <w:t xml:space="preserve">ого документа в </w:t>
      </w:r>
      <w:proofErr w:type="spellStart"/>
      <w:r>
        <w:t>Стретенском</w:t>
      </w:r>
      <w:proofErr w:type="spellEnd"/>
      <w:r>
        <w:t xml:space="preserve"> сельсовете</w:t>
      </w:r>
      <w:r w:rsidRPr="005D004D">
        <w:t xml:space="preserve">, многофункциональном центре. </w:t>
      </w:r>
    </w:p>
    <w:p w:rsidR="00A06986" w:rsidRPr="005D004D" w:rsidRDefault="00A06986" w:rsidP="00A06986">
      <w:pPr>
        <w:spacing w:after="0" w:line="259" w:lineRule="auto"/>
        <w:ind w:left="51" w:hanging="10"/>
        <w:jc w:val="center"/>
      </w:pPr>
      <w:r w:rsidRPr="005D004D">
        <w:t xml:space="preserve">2.8.2. Документ, удостоверяющий личность заявителя, представителя.  </w:t>
      </w:r>
    </w:p>
    <w:p w:rsidR="00A06986" w:rsidRPr="005D004D" w:rsidRDefault="00A06986" w:rsidP="00A06986">
      <w:pPr>
        <w:ind w:left="-15"/>
      </w:pPr>
      <w:r w:rsidRPr="005D004D">
        <w:t xml:space="preserve">В случае направления заявления посредством ЕПГУ сведения из документа, удостоверяющего личность заявителя, представителя формируются при подтверждении учетной записи в Единой </w:t>
      </w:r>
      <w:r w:rsidRPr="005D004D">
        <w:lastRenderedPageBreak/>
        <w:t>системе идентификац</w:t>
      </w:r>
      <w:proofErr w:type="gramStart"/>
      <w:r w:rsidRPr="005D004D">
        <w:t>ии и ау</w:t>
      </w:r>
      <w:proofErr w:type="gramEnd"/>
      <w:r w:rsidRPr="005D004D">
        <w:t>тентификации из состава соответствующих данных указанной учетной записи и могут быть проверены путем направления запроса с использованием системы межведомственного электронного взаимодействия. В случае</w:t>
      </w:r>
      <w:proofErr w:type="gramStart"/>
      <w:r w:rsidRPr="005D004D">
        <w:t>,</w:t>
      </w:r>
      <w:proofErr w:type="gramEnd"/>
      <w:r w:rsidRPr="005D004D">
        <w:t xml:space="preserve"> если заявление подается представителем, дополнительно предоставляется документ, подтверждающий полномочия представителя действовать от имени заявителя. </w:t>
      </w:r>
    </w:p>
    <w:p w:rsidR="00A06986" w:rsidRPr="005D004D" w:rsidRDefault="00A06986" w:rsidP="00A06986">
      <w:pPr>
        <w:ind w:left="-15"/>
      </w:pPr>
      <w:r w:rsidRPr="005D004D">
        <w:t xml:space="preserve">В случае если документ, подтверждающий полномочия заявителя выдано юридическим лицом – должен быть подписан усиленной квалификационной электронной подписью уполномоченного лица, выдавшего документ. </w:t>
      </w:r>
    </w:p>
    <w:p w:rsidR="00A06986" w:rsidRPr="005D004D" w:rsidRDefault="00A06986" w:rsidP="00A06986">
      <w:pPr>
        <w:ind w:left="-15"/>
      </w:pPr>
      <w:r w:rsidRPr="005D004D">
        <w:t xml:space="preserve">В случае если документ, подтверждающий полномочия заявителя выдано индивидуальным предпринимателем – должен быть подписан усиленной квалификационной электронной подписью индивидуального предпринимателя. </w:t>
      </w:r>
    </w:p>
    <w:p w:rsidR="00A06986" w:rsidRPr="005D004D" w:rsidRDefault="00A06986" w:rsidP="00A06986">
      <w:pPr>
        <w:ind w:left="-15"/>
      </w:pPr>
      <w:r w:rsidRPr="005D004D">
        <w:t xml:space="preserve">В случае если документ, подтверждающий полномочия заявителя выдано нотариусом – должен быть подписан усиленной квалификационной электронной подписью нотариуса, в иных случаях – подписанный простой электронной подписью.  </w:t>
      </w:r>
    </w:p>
    <w:p w:rsidR="00A06986" w:rsidRPr="005D004D" w:rsidRDefault="00A06986" w:rsidP="00A06986">
      <w:pPr>
        <w:ind w:left="-15"/>
      </w:pPr>
      <w:r w:rsidRPr="005D004D">
        <w:t xml:space="preserve">2.8.3. </w:t>
      </w:r>
      <w:proofErr w:type="gramStart"/>
      <w:r w:rsidRPr="005D004D">
        <w:t>Документы, подтверждающие родственные отношения и отношения свойства с членами семьи: свидетельство о рождении, свидетельство о смерти, свидетельство о браке, копии документов удостоверяющих личность членов семьи, достигших 14 летнего возраста, справка о заключении брака, свидетельство о расторжении брака, свидетельства о государственной регистрации актов гражданского состояния, выданные компетентными органами иностранного государства и их нотариально удостоверенный перевод на русский язык - при их наличии</w:t>
      </w:r>
      <w:proofErr w:type="gramEnd"/>
      <w:r w:rsidRPr="005D004D">
        <w:t xml:space="preserve">, свидетельства об усыновлении, выданные органами записи актов гражданского состояния или консульскими учреждениями Российской Федерации - при их наличии, копия вступившего в законную силу решения соответствующего суда о признании гражданина членом семьи заявителя - при наличии такого решения), свидетельства о перемене фамилии, имени, отчества (при их наличии). </w:t>
      </w:r>
    </w:p>
    <w:p w:rsidR="00A06986" w:rsidRPr="005D004D" w:rsidRDefault="00A06986" w:rsidP="00A06986">
      <w:pPr>
        <w:ind w:left="-15"/>
      </w:pPr>
      <w:r w:rsidRPr="005D004D">
        <w:t>2.8.4 Правоустанавливающие документы на занимаемое жилое помещение, право на которое не зарегистрировано в ЕГРН: договор найма; договор купли</w:t>
      </w:r>
      <w:r>
        <w:t xml:space="preserve"> </w:t>
      </w:r>
      <w:r w:rsidRPr="005D004D">
        <w:t xml:space="preserve">продажи; договор дарения; договор мены; договор ренты (пожизненного содержания с иждивением); свидетельство о праве на наследство по закону; </w:t>
      </w:r>
    </w:p>
    <w:p w:rsidR="00A06986" w:rsidRPr="005D004D" w:rsidRDefault="00A06986" w:rsidP="00A06986">
      <w:pPr>
        <w:ind w:left="-15"/>
      </w:pPr>
      <w:r w:rsidRPr="005D004D">
        <w:t xml:space="preserve">свидетельство о праве на наследство по завещанию; решение суда; </w:t>
      </w:r>
    </w:p>
    <w:p w:rsidR="00A06986" w:rsidRPr="005D004D" w:rsidRDefault="00A06986" w:rsidP="00A06986">
      <w:pPr>
        <w:ind w:left="-15"/>
      </w:pPr>
      <w:r w:rsidRPr="005D004D">
        <w:t>2.8.5</w:t>
      </w:r>
      <w:proofErr w:type="gramStart"/>
      <w:r w:rsidRPr="005D004D">
        <w:t xml:space="preserve"> Д</w:t>
      </w:r>
      <w:proofErr w:type="gramEnd"/>
      <w:r w:rsidRPr="005D004D">
        <w:t xml:space="preserve">ля граждан, страдающих некоторыми формами хронических заболеваний или имеющих право на дополнительную площадь в соответствии с федеральным законодательством: справка врачебной комиссии; справка медицинского учреждения; справка, выданная федеральным государственным учреждением медико-социальной экспертизы; заключение врачебной комиссии. </w:t>
      </w:r>
    </w:p>
    <w:p w:rsidR="00A06986" w:rsidRPr="005D004D" w:rsidRDefault="00A06986" w:rsidP="00A06986">
      <w:pPr>
        <w:ind w:left="-15"/>
      </w:pPr>
      <w:r w:rsidRPr="005D004D">
        <w:t xml:space="preserve">2.8.6. Удостоверения и другие документы, подтверждающие принадлежность к категории лиц, определенных федеральными законами, указами Президента Российской Федерации или законами субъекта Российской Федерации, имеющих право на предоставление жилого помещения.  </w:t>
      </w:r>
    </w:p>
    <w:p w:rsidR="00A06986" w:rsidRPr="005D004D" w:rsidRDefault="00A06986" w:rsidP="00A06986">
      <w:pPr>
        <w:ind w:left="-15"/>
      </w:pPr>
      <w:r w:rsidRPr="005D004D">
        <w:t>2.8.7. Документ о гражданах, зарегистрированных по месту жительства заявителя.</w:t>
      </w:r>
      <w:r w:rsidRPr="005D004D">
        <w:rPr>
          <w:sz w:val="37"/>
          <w:vertAlign w:val="subscript"/>
        </w:rPr>
        <w:t xml:space="preserve"> </w:t>
      </w:r>
    </w:p>
    <w:p w:rsidR="00A06986" w:rsidRPr="005D004D" w:rsidRDefault="00A06986" w:rsidP="00A06986">
      <w:pPr>
        <w:ind w:left="-15"/>
      </w:pPr>
      <w:r w:rsidRPr="005D004D">
        <w:t xml:space="preserve">2.8.8 Документ из учреждения, осуществляющего кадастровую оценку и техническую инвентаризацию, на заявителя и членов семьи о наличии прав на объекты недвижимости.  </w:t>
      </w:r>
    </w:p>
    <w:p w:rsidR="00A06986" w:rsidRPr="005D004D" w:rsidRDefault="00A06986" w:rsidP="00A06986">
      <w:pPr>
        <w:ind w:left="-15"/>
      </w:pPr>
      <w:r w:rsidRPr="005D004D">
        <w:lastRenderedPageBreak/>
        <w:t xml:space="preserve">2.8.9. Решение суда об установлении факта проживания в жилом помещении для лиц, не имеющих регистрацию по месту жительства. </w:t>
      </w:r>
    </w:p>
    <w:p w:rsidR="00A06986" w:rsidRPr="005D004D" w:rsidRDefault="00A06986" w:rsidP="00A06986">
      <w:pPr>
        <w:ind w:left="-15" w:firstLine="567"/>
      </w:pPr>
      <w:r w:rsidRPr="005D004D">
        <w:t xml:space="preserve">2.8.10 Документ, удостоверяющий права (полномочия) представителя физического лица, если с заявлением обращается представитель заявителя.  </w:t>
      </w:r>
    </w:p>
    <w:p w:rsidR="00A06986" w:rsidRPr="005D004D" w:rsidRDefault="00A06986" w:rsidP="00A06986">
      <w:pPr>
        <w:ind w:left="-15" w:firstLine="567"/>
      </w:pPr>
      <w:r w:rsidRPr="005D004D">
        <w:t>2.9. Заявления и прилагаемые документы, указанные в пункте 2.9 - 2.18 настоящего Административного регламента, направляются (</w:t>
      </w:r>
      <w:r>
        <w:t xml:space="preserve">подаются) в </w:t>
      </w:r>
      <w:proofErr w:type="spellStart"/>
      <w:r>
        <w:t>Стретенский</w:t>
      </w:r>
      <w:proofErr w:type="spellEnd"/>
      <w:r>
        <w:t xml:space="preserve"> сельсовет</w:t>
      </w:r>
      <w:r w:rsidRPr="005D004D">
        <w:t xml:space="preserve"> в электронной форме путем заполнения формы запроса через личный кабинет на ЕПГУ.  </w:t>
      </w:r>
    </w:p>
    <w:p w:rsidR="00A06986" w:rsidRPr="005D004D" w:rsidRDefault="00A06986" w:rsidP="00A06986">
      <w:pPr>
        <w:spacing w:after="0" w:line="259" w:lineRule="auto"/>
        <w:ind w:left="708"/>
      </w:pPr>
      <w:r w:rsidRPr="005D004D">
        <w:t xml:space="preserve"> </w:t>
      </w:r>
    </w:p>
    <w:p w:rsidR="00A06986" w:rsidRPr="005D004D" w:rsidRDefault="00A06986" w:rsidP="00A06986">
      <w:pPr>
        <w:spacing w:after="0" w:line="248" w:lineRule="auto"/>
        <w:ind w:left="346" w:firstLine="638"/>
      </w:pPr>
      <w:r w:rsidRPr="005D004D">
        <w:rPr>
          <w:b/>
        </w:rPr>
        <w:t xml:space="preserve">Исчерпывающий перечень документов и сведений, необходимых в соответствии с нормативными правовыми актами для </w:t>
      </w:r>
      <w:r>
        <w:rPr>
          <w:b/>
        </w:rPr>
        <w:t>предоставления муниципальной</w:t>
      </w:r>
      <w:r w:rsidRPr="005D004D">
        <w:rPr>
          <w:b/>
        </w:rPr>
        <w:t xml:space="preserve"> услуги, которые находятся в распоряжении государственных органов, органов местного самоуправления и иных органов, участвующих в предоставлении государственных или муниципальных услуг </w:t>
      </w:r>
    </w:p>
    <w:p w:rsidR="00A06986" w:rsidRPr="005D004D" w:rsidRDefault="00A06986" w:rsidP="00A06986">
      <w:pPr>
        <w:spacing w:after="0" w:line="259" w:lineRule="auto"/>
        <w:ind w:left="708"/>
      </w:pPr>
      <w:r w:rsidRPr="005D004D">
        <w:rPr>
          <w:b/>
        </w:rPr>
        <w:t xml:space="preserve"> </w:t>
      </w:r>
    </w:p>
    <w:p w:rsidR="00A06986" w:rsidRPr="005D004D" w:rsidRDefault="00A06986" w:rsidP="00A06986">
      <w:pPr>
        <w:ind w:left="-15"/>
      </w:pPr>
      <w:r w:rsidRPr="005D004D">
        <w:t>2.10.</w:t>
      </w:r>
      <w:r w:rsidRPr="005D004D">
        <w:rPr>
          <w:sz w:val="37"/>
          <w:vertAlign w:val="subscript"/>
        </w:rPr>
        <w:t xml:space="preserve"> </w:t>
      </w:r>
      <w:r w:rsidRPr="005D004D">
        <w:t>Перечень документов и сведений, необходимых в соответствии с нормативными правовыми актами дл</w:t>
      </w:r>
      <w:r>
        <w:t xml:space="preserve">я предоставления  </w:t>
      </w:r>
      <w:r w:rsidRPr="005D004D">
        <w:t>м</w:t>
      </w:r>
      <w:r>
        <w:t>униципальной</w:t>
      </w:r>
      <w:r w:rsidRPr="005D004D">
        <w:t xml:space="preserve"> услуги, которые находятся в распоряжении государственных органов, органов местного самоуправления и иных органов, участвующих в предоставлении государственных или муниципальных услуг в случае обращения:  </w:t>
      </w:r>
    </w:p>
    <w:p w:rsidR="00A06986" w:rsidRPr="005D004D" w:rsidRDefault="00A06986" w:rsidP="00A06986">
      <w:pPr>
        <w:spacing w:after="13" w:line="248" w:lineRule="auto"/>
        <w:ind w:left="10" w:right="-3" w:hanging="10"/>
      </w:pPr>
      <w:r>
        <w:t xml:space="preserve">сведения из </w:t>
      </w:r>
      <w:r w:rsidRPr="005D004D">
        <w:t xml:space="preserve">Единого </w:t>
      </w:r>
      <w:r>
        <w:t xml:space="preserve">государственного реестра </w:t>
      </w:r>
      <w:r>
        <w:tab/>
        <w:t xml:space="preserve">записей актов гражданского состояния о рождении, </w:t>
      </w:r>
      <w:r>
        <w:tab/>
        <w:t xml:space="preserve">о заключении брака; </w:t>
      </w:r>
      <w:r w:rsidRPr="005D004D">
        <w:t>проверка соответствия фамильно-именной группы</w:t>
      </w:r>
      <w:r>
        <w:t xml:space="preserve">, даты рождения, пола и СНИЛС; сведения, подтверждающие действительность паспорта </w:t>
      </w:r>
      <w:r w:rsidRPr="005D004D">
        <w:t xml:space="preserve">гражданина Российской Федерации;  сведения, подтверждающие место жительства, сведения из Единого </w:t>
      </w:r>
    </w:p>
    <w:p w:rsidR="00A06986" w:rsidRPr="005D004D" w:rsidRDefault="00A06986" w:rsidP="00A06986">
      <w:pPr>
        <w:ind w:right="316" w:firstLine="142"/>
      </w:pPr>
      <w:r w:rsidRPr="005D004D">
        <w:t>государственного реестра недвижим</w:t>
      </w:r>
      <w:r>
        <w:t xml:space="preserve">ости об объектах недвижимости; сведения </w:t>
      </w:r>
      <w:r w:rsidRPr="005D004D">
        <w:t xml:space="preserve">об инвалидности;  </w:t>
      </w:r>
    </w:p>
    <w:p w:rsidR="00A06986" w:rsidRPr="005D004D" w:rsidRDefault="00A06986" w:rsidP="00A06986">
      <w:pPr>
        <w:spacing w:after="13" w:line="248" w:lineRule="auto"/>
        <w:ind w:left="10" w:right="-3" w:hanging="10"/>
        <w:jc w:val="center"/>
      </w:pPr>
      <w:r w:rsidRPr="005D004D">
        <w:t xml:space="preserve">сведения о реабилитации лица, репрессированного по политическим </w:t>
      </w:r>
    </w:p>
    <w:p w:rsidR="00A06986" w:rsidRPr="005D004D" w:rsidRDefault="00A06986" w:rsidP="00A06986">
      <w:pPr>
        <w:ind w:left="693" w:hanging="708"/>
      </w:pPr>
      <w:r>
        <w:t xml:space="preserve">мотивам; </w:t>
      </w:r>
      <w:r w:rsidRPr="005D004D">
        <w:t xml:space="preserve">сведения о признании жилого помещения непригодным для проживания и </w:t>
      </w:r>
    </w:p>
    <w:p w:rsidR="00A06986" w:rsidRPr="005D004D" w:rsidRDefault="00A06986" w:rsidP="00A06986">
      <w:pPr>
        <w:ind w:left="693" w:hanging="708"/>
      </w:pPr>
      <w:r w:rsidRPr="005D004D">
        <w:t xml:space="preserve">многоквартирного дома аварийным и подлежащим сносу или реконструкции;  сведения о страховом стаже застрахованного лица; сведениями из договора </w:t>
      </w:r>
    </w:p>
    <w:p w:rsidR="00A06986" w:rsidRPr="005D004D" w:rsidRDefault="00A06986" w:rsidP="00A06986">
      <w:pPr>
        <w:ind w:left="693" w:hanging="708"/>
      </w:pPr>
      <w:r w:rsidRPr="005D004D">
        <w:t xml:space="preserve">социального найма жилого помещения;  сведения, подтверждающие наличие действующего удостоверения </w:t>
      </w:r>
    </w:p>
    <w:p w:rsidR="00A06986" w:rsidRPr="005D004D" w:rsidRDefault="00A06986" w:rsidP="00A06986">
      <w:pPr>
        <w:ind w:left="693" w:hanging="708"/>
      </w:pPr>
      <w:r w:rsidRPr="005D004D">
        <w:t xml:space="preserve">многодетной семьи;  сведения из Единого государственного реестра юридических лиц;  сведения из Единого государственного реестра индивидуальных </w:t>
      </w:r>
    </w:p>
    <w:p w:rsidR="00A06986" w:rsidRPr="005D004D" w:rsidRDefault="00A06986" w:rsidP="00A06986">
      <w:pPr>
        <w:ind w:left="693" w:right="3235" w:hanging="708"/>
      </w:pPr>
      <w:r w:rsidRPr="005D004D">
        <w:t xml:space="preserve">предпринимателей; сведения о признании гражданина </w:t>
      </w:r>
      <w:proofErr w:type="gramStart"/>
      <w:r w:rsidRPr="005D004D">
        <w:t>малоимущим</w:t>
      </w:r>
      <w:proofErr w:type="gramEnd"/>
      <w:r w:rsidRPr="005D004D">
        <w:t xml:space="preserve">. </w:t>
      </w:r>
    </w:p>
    <w:p w:rsidR="00A06986" w:rsidRPr="005D004D" w:rsidRDefault="00A06986" w:rsidP="00A06986">
      <w:pPr>
        <w:ind w:left="-15"/>
      </w:pPr>
      <w:r w:rsidRPr="005D004D">
        <w:t>2.11.</w:t>
      </w:r>
      <w:r>
        <w:t xml:space="preserve"> При предоставлении муниципальной</w:t>
      </w:r>
      <w:r w:rsidRPr="005D004D">
        <w:t xml:space="preserve"> услуги запрещается требовать от заявителя: </w:t>
      </w:r>
    </w:p>
    <w:p w:rsidR="00A06986" w:rsidRPr="005D004D" w:rsidRDefault="00A06986" w:rsidP="004C3695">
      <w:pPr>
        <w:widowControl/>
        <w:numPr>
          <w:ilvl w:val="0"/>
          <w:numId w:val="28"/>
        </w:numPr>
        <w:autoSpaceDE/>
        <w:autoSpaceDN/>
        <w:adjustRightInd/>
        <w:spacing w:after="3" w:line="249" w:lineRule="auto"/>
        <w:jc w:val="both"/>
      </w:pPr>
      <w:r w:rsidRPr="005D004D">
        <w:t>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w:t>
      </w:r>
      <w:r>
        <w:t>редоставлением муниципальной</w:t>
      </w:r>
      <w:r w:rsidRPr="005D004D">
        <w:t xml:space="preserve"> услуги; </w:t>
      </w:r>
    </w:p>
    <w:p w:rsidR="00A06986" w:rsidRPr="005D004D" w:rsidRDefault="00A06986" w:rsidP="004C3695">
      <w:pPr>
        <w:widowControl/>
        <w:numPr>
          <w:ilvl w:val="0"/>
          <w:numId w:val="28"/>
        </w:numPr>
        <w:autoSpaceDE/>
        <w:autoSpaceDN/>
        <w:adjustRightInd/>
        <w:spacing w:after="3" w:line="249" w:lineRule="auto"/>
        <w:jc w:val="both"/>
      </w:pPr>
      <w:proofErr w:type="gramStart"/>
      <w:r w:rsidRPr="005D004D">
        <w:t>представления документов и информации, которые в соответствии с нормативными правовыми актами Российской Федерац</w:t>
      </w:r>
      <w:r>
        <w:t>ии и</w:t>
      </w:r>
      <w:r>
        <w:rPr>
          <w:i/>
        </w:rPr>
        <w:t xml:space="preserve"> </w:t>
      </w:r>
      <w:r>
        <w:t>Красноярского края</w:t>
      </w:r>
      <w:r w:rsidRPr="005D004D">
        <w:t xml:space="preserve">, муниципальными правовыми </w:t>
      </w:r>
      <w:r w:rsidRPr="005D004D">
        <w:lastRenderedPageBreak/>
        <w:t xml:space="preserve">актами </w:t>
      </w:r>
      <w:r>
        <w:t>Стретенского сельсовета</w:t>
      </w:r>
      <w:r w:rsidRPr="005D004D">
        <w:t xml:space="preserve"> находятся в распоряжении органов, предоставляющих государственную (муниципальную) услугу, государственных органов, органов местного самоуправления и (или) подведомственных государственным органам и органам местного самоуправления организаций, участвующих в предоставлении муниципальных услуг, за исключением документов, указанных в части 6 статьи 7 Федерального закона</w:t>
      </w:r>
      <w:proofErr w:type="gramEnd"/>
      <w:r w:rsidRPr="005D004D">
        <w:t xml:space="preserve"> от 27 июля 2010 года № 210-ФЗ «Об организации предоставления государственных и муниципальных услуг» (далее – Федеральный закон № 210ФЗ); </w:t>
      </w:r>
    </w:p>
    <w:p w:rsidR="00A06986" w:rsidRPr="005D004D" w:rsidRDefault="00A06986" w:rsidP="004C3695">
      <w:pPr>
        <w:widowControl/>
        <w:numPr>
          <w:ilvl w:val="0"/>
          <w:numId w:val="28"/>
        </w:numPr>
        <w:autoSpaceDE/>
        <w:autoSpaceDN/>
        <w:adjustRightInd/>
        <w:spacing w:after="3" w:line="249" w:lineRule="auto"/>
        <w:jc w:val="both"/>
      </w:pPr>
      <w:r w:rsidRPr="005D004D">
        <w:t>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w:t>
      </w:r>
      <w:r>
        <w:t xml:space="preserve">я предоставления  </w:t>
      </w:r>
      <w:r w:rsidRPr="005D004D">
        <w:t>мун</w:t>
      </w:r>
      <w:r>
        <w:t>иципальной</w:t>
      </w:r>
      <w:r w:rsidRPr="005D004D">
        <w:t xml:space="preserve"> услуги, либо в </w:t>
      </w:r>
      <w:r>
        <w:t>предоставлении муниципальной</w:t>
      </w:r>
      <w:r w:rsidRPr="005D004D">
        <w:t xml:space="preserve"> услуги, за исключением следующих случаев: </w:t>
      </w:r>
    </w:p>
    <w:p w:rsidR="00A06986" w:rsidRDefault="00A06986" w:rsidP="00A06986">
      <w:pPr>
        <w:ind w:left="-15"/>
      </w:pPr>
      <w:r w:rsidRPr="005D004D">
        <w:t xml:space="preserve">изменение требований нормативных правовых актов, касающихся </w:t>
      </w:r>
      <w:r>
        <w:t>предоставления муниципальной</w:t>
      </w:r>
      <w:r w:rsidRPr="005D004D">
        <w:t xml:space="preserve"> услуги, после первоначальной подачи заявления о</w:t>
      </w:r>
      <w:r>
        <w:t xml:space="preserve"> предоставлении муниципальной</w:t>
      </w:r>
      <w:r w:rsidRPr="005D004D">
        <w:t xml:space="preserve"> услуги; </w:t>
      </w:r>
    </w:p>
    <w:p w:rsidR="00A06986" w:rsidRPr="005D004D" w:rsidRDefault="00A06986" w:rsidP="00A06986">
      <w:pPr>
        <w:ind w:left="-15"/>
      </w:pPr>
      <w:r w:rsidRPr="005D004D">
        <w:t xml:space="preserve">наличие ошибок в заявлении о </w:t>
      </w:r>
      <w:r>
        <w:t>предоставлении муниципальной</w:t>
      </w:r>
      <w:r w:rsidRPr="005D004D">
        <w:t xml:space="preserve"> услуги и документах, поданных заявителем после первоначального отказа в приеме документов, необходимых для п</w:t>
      </w:r>
      <w:r>
        <w:t>редоставления муниципальной</w:t>
      </w:r>
      <w:r w:rsidRPr="005D004D">
        <w:t xml:space="preserve"> услуги, либо </w:t>
      </w:r>
      <w:r>
        <w:t>в предоставлении  муниципальной</w:t>
      </w:r>
      <w:r w:rsidRPr="005D004D">
        <w:t xml:space="preserve"> услуги и не включенных в представленный ранее комплект документов; </w:t>
      </w:r>
    </w:p>
    <w:p w:rsidR="00A06986" w:rsidRPr="005D004D" w:rsidRDefault="00A06986" w:rsidP="00A06986">
      <w:pPr>
        <w:spacing w:after="13" w:line="248" w:lineRule="auto"/>
        <w:ind w:left="10" w:right="-3" w:hanging="10"/>
        <w:jc w:val="center"/>
      </w:pPr>
      <w:r>
        <w:t xml:space="preserve">    </w:t>
      </w:r>
      <w:r w:rsidRPr="005D004D">
        <w:t xml:space="preserve">истечение срока действия документов или изменение информации после </w:t>
      </w:r>
    </w:p>
    <w:p w:rsidR="00A06986" w:rsidRPr="005D004D" w:rsidRDefault="00A06986" w:rsidP="00A06986">
      <w:pPr>
        <w:ind w:left="-15"/>
      </w:pPr>
      <w:r w:rsidRPr="005D004D">
        <w:t xml:space="preserve">первоначального отказа в приеме документов, необходимых для </w:t>
      </w:r>
      <w:r>
        <w:t>предоставления муниципальной</w:t>
      </w:r>
      <w:r w:rsidRPr="005D004D">
        <w:t xml:space="preserve"> услуги, либо </w:t>
      </w:r>
      <w:r>
        <w:t>в предоставлении  муниципальной</w:t>
      </w:r>
      <w:r w:rsidRPr="005D004D">
        <w:t xml:space="preserve"> услуги; </w:t>
      </w:r>
      <w:proofErr w:type="gramStart"/>
      <w:r w:rsidRPr="005D004D">
        <w:t>выявление документально подтвержденного факта (признаков) ошибочного или противоправного действия (бездействия) должност</w:t>
      </w:r>
      <w:r>
        <w:t>ного лица Стретенского сельсовета</w:t>
      </w:r>
      <w:r w:rsidRPr="005D004D">
        <w:t xml:space="preserve">, служащего, работника многофункционального центра, работника организации, предусмотренной частью 1.1 статьи 16 Федерального закона № 210-ФЗ, при первоначальном отказе в приеме документов, необходимых для </w:t>
      </w:r>
      <w:r>
        <w:t>предоставления муниципальной</w:t>
      </w:r>
      <w:r w:rsidRPr="005D004D">
        <w:t xml:space="preserve"> услуги, либо </w:t>
      </w:r>
      <w:r>
        <w:t>в предоставлении  муниципальной</w:t>
      </w:r>
      <w:r w:rsidRPr="005D004D">
        <w:t xml:space="preserve"> услуги, о чем в письменном виде за подписью рук</w:t>
      </w:r>
      <w:r>
        <w:t>оводителя Стретенского сельсовета</w:t>
      </w:r>
      <w:r w:rsidRPr="005D004D">
        <w:t>, руководителя многофункционального центра при первоначальном отказе</w:t>
      </w:r>
      <w:proofErr w:type="gramEnd"/>
      <w:r w:rsidRPr="005D004D">
        <w:t xml:space="preserve"> в приеме документов, необходимых дл</w:t>
      </w:r>
      <w:r>
        <w:t>я предоставления  муниципальной</w:t>
      </w:r>
      <w:r w:rsidRPr="005D004D">
        <w:t xml:space="preserve"> услуги, либо руководителя организации, предусмотренной частью 1.1 статьи 16 Федерального закона № 210-ФЗ, уведомляется заявитель, а также приносятся извинения за доставленные неудобства. </w:t>
      </w:r>
    </w:p>
    <w:p w:rsidR="00A06986" w:rsidRPr="005D004D" w:rsidRDefault="00A06986" w:rsidP="00A06986">
      <w:pPr>
        <w:spacing w:after="0" w:line="259" w:lineRule="auto"/>
      </w:pPr>
      <w:r w:rsidRPr="005D004D">
        <w:t xml:space="preserve"> </w:t>
      </w:r>
    </w:p>
    <w:p w:rsidR="00A06986" w:rsidRPr="005D004D" w:rsidRDefault="00A06986" w:rsidP="00A06986">
      <w:pPr>
        <w:spacing w:after="14"/>
        <w:ind w:left="10" w:hanging="10"/>
        <w:jc w:val="center"/>
      </w:pPr>
      <w:r w:rsidRPr="005D004D">
        <w:rPr>
          <w:b/>
        </w:rPr>
        <w:t>Исчерпывающий перечень оснований для отказа в приеме документов, необходимых для</w:t>
      </w:r>
      <w:r>
        <w:rPr>
          <w:b/>
        </w:rPr>
        <w:t xml:space="preserve"> предоставления муниципальной</w:t>
      </w:r>
      <w:r w:rsidRPr="005D004D">
        <w:rPr>
          <w:b/>
        </w:rPr>
        <w:t xml:space="preserve"> услуги </w:t>
      </w:r>
    </w:p>
    <w:p w:rsidR="00A06986" w:rsidRPr="005D004D" w:rsidRDefault="00A06986" w:rsidP="00A06986">
      <w:pPr>
        <w:spacing w:after="0" w:line="259" w:lineRule="auto"/>
      </w:pPr>
      <w:r w:rsidRPr="005D004D">
        <w:t xml:space="preserve"> </w:t>
      </w:r>
    </w:p>
    <w:p w:rsidR="00A06986" w:rsidRPr="005D004D" w:rsidRDefault="00A06986" w:rsidP="00A06986">
      <w:pPr>
        <w:ind w:left="-15"/>
      </w:pPr>
      <w:r w:rsidRPr="005D004D">
        <w:t>2.12. Основаниями для отказа в приеме к рассмотрению документов, необходимых для предостав</w:t>
      </w:r>
      <w:r>
        <w:t>ления муниципальной</w:t>
      </w:r>
      <w:r w:rsidRPr="005D004D">
        <w:t xml:space="preserve"> услуги, являются: </w:t>
      </w:r>
    </w:p>
    <w:p w:rsidR="00A06986" w:rsidRPr="005D004D" w:rsidRDefault="00A06986" w:rsidP="004C3695">
      <w:pPr>
        <w:widowControl/>
        <w:numPr>
          <w:ilvl w:val="0"/>
          <w:numId w:val="29"/>
        </w:numPr>
        <w:autoSpaceDE/>
        <w:autoSpaceDN/>
        <w:adjustRightInd/>
        <w:spacing w:after="3" w:line="249" w:lineRule="auto"/>
        <w:jc w:val="both"/>
      </w:pPr>
      <w:r w:rsidRPr="005D004D">
        <w:t xml:space="preserve">запрос о предоставлении услуги подан в орган государственной власти, орган местного самоуправления или организацию, в полномочия которых не входит предоставление услуги;  </w:t>
      </w:r>
    </w:p>
    <w:p w:rsidR="00A06986" w:rsidRPr="005D004D" w:rsidRDefault="00A06986" w:rsidP="004C3695">
      <w:pPr>
        <w:widowControl/>
        <w:numPr>
          <w:ilvl w:val="0"/>
          <w:numId w:val="29"/>
        </w:numPr>
        <w:autoSpaceDE/>
        <w:autoSpaceDN/>
        <w:adjustRightInd/>
        <w:spacing w:after="3" w:line="249" w:lineRule="auto"/>
        <w:jc w:val="both"/>
      </w:pPr>
      <w:r w:rsidRPr="005D004D">
        <w:t xml:space="preserve">неполное заполнение обязательных полей в форме запроса о предоставлении услуги (недостоверное, неправильное);  </w:t>
      </w:r>
    </w:p>
    <w:p w:rsidR="00A06986" w:rsidRDefault="00A06986" w:rsidP="004C3695">
      <w:pPr>
        <w:widowControl/>
        <w:numPr>
          <w:ilvl w:val="0"/>
          <w:numId w:val="29"/>
        </w:numPr>
        <w:autoSpaceDE/>
        <w:autoSpaceDN/>
        <w:adjustRightInd/>
        <w:spacing w:after="3" w:line="249" w:lineRule="auto"/>
        <w:jc w:val="both"/>
      </w:pPr>
      <w:r>
        <w:t xml:space="preserve">представление неполного комплекта документов; </w:t>
      </w:r>
    </w:p>
    <w:p w:rsidR="00A06986" w:rsidRPr="005D004D" w:rsidRDefault="00A06986" w:rsidP="004C3695">
      <w:pPr>
        <w:widowControl/>
        <w:numPr>
          <w:ilvl w:val="0"/>
          <w:numId w:val="29"/>
        </w:numPr>
        <w:autoSpaceDE/>
        <w:autoSpaceDN/>
        <w:adjustRightInd/>
        <w:spacing w:after="3" w:line="249" w:lineRule="auto"/>
        <w:jc w:val="both"/>
      </w:pPr>
      <w:r w:rsidRPr="005D004D">
        <w:lastRenderedPageBreak/>
        <w:t xml:space="preserve">представленные документы утратили силу на момент обращения за услугой (документ, удостоверяющий личность; документ, удостоверяющий полномочия представителя Заявителя, в случае обращения за предоставлением услуги указанным лицом);  </w:t>
      </w:r>
    </w:p>
    <w:p w:rsidR="00A06986" w:rsidRPr="005D004D" w:rsidRDefault="00A06986" w:rsidP="004C3695">
      <w:pPr>
        <w:widowControl/>
        <w:numPr>
          <w:ilvl w:val="0"/>
          <w:numId w:val="29"/>
        </w:numPr>
        <w:autoSpaceDE/>
        <w:autoSpaceDN/>
        <w:adjustRightInd/>
        <w:spacing w:after="3" w:line="249" w:lineRule="auto"/>
        <w:jc w:val="both"/>
      </w:pPr>
      <w:r w:rsidRPr="005D004D">
        <w:t xml:space="preserve">представленные документы содержат подчистки и исправления текста, не заверенные в порядке, установленном законодательством Российской Федерации;  </w:t>
      </w:r>
    </w:p>
    <w:p w:rsidR="00A06986" w:rsidRPr="005D004D" w:rsidRDefault="00A06986" w:rsidP="004C3695">
      <w:pPr>
        <w:widowControl/>
        <w:numPr>
          <w:ilvl w:val="0"/>
          <w:numId w:val="29"/>
        </w:numPr>
        <w:autoSpaceDE/>
        <w:autoSpaceDN/>
        <w:adjustRightInd/>
        <w:spacing w:after="3" w:line="249" w:lineRule="auto"/>
        <w:jc w:val="both"/>
      </w:pPr>
      <w:r w:rsidRPr="005D004D">
        <w:t xml:space="preserve">подача заявления о предоставлении услуги и документов, необходимых для предоставления услуги, в электронной форме с нарушением установленных требований;  </w:t>
      </w:r>
    </w:p>
    <w:p w:rsidR="00A06986" w:rsidRPr="005D004D" w:rsidRDefault="00A06986" w:rsidP="004C3695">
      <w:pPr>
        <w:widowControl/>
        <w:numPr>
          <w:ilvl w:val="0"/>
          <w:numId w:val="29"/>
        </w:numPr>
        <w:autoSpaceDE/>
        <w:autoSpaceDN/>
        <w:adjustRightInd/>
        <w:spacing w:after="3" w:line="249" w:lineRule="auto"/>
        <w:jc w:val="both"/>
      </w:pPr>
      <w:r w:rsidRPr="005D004D">
        <w:t xml:space="preserve">представленные в электронной форме документы содержат повреждения, наличие которых не позволяет в полном объеме использовать информацию и сведения, содержащиеся в документах для предоставления услуги; </w:t>
      </w:r>
    </w:p>
    <w:p w:rsidR="00A06986" w:rsidRPr="005D004D" w:rsidRDefault="00A06986" w:rsidP="004C3695">
      <w:pPr>
        <w:widowControl/>
        <w:numPr>
          <w:ilvl w:val="0"/>
          <w:numId w:val="29"/>
        </w:numPr>
        <w:autoSpaceDE/>
        <w:autoSpaceDN/>
        <w:adjustRightInd/>
        <w:spacing w:after="3" w:line="249" w:lineRule="auto"/>
        <w:jc w:val="both"/>
      </w:pPr>
      <w:r w:rsidRPr="005D004D">
        <w:t xml:space="preserve">заявление подано лицом, не имеющим полномочий представлять интересы заявителя. </w:t>
      </w:r>
    </w:p>
    <w:p w:rsidR="00A06986" w:rsidRPr="005D004D" w:rsidRDefault="00A06986" w:rsidP="00A06986">
      <w:pPr>
        <w:spacing w:after="0" w:line="248" w:lineRule="auto"/>
        <w:ind w:left="598" w:firstLine="530"/>
      </w:pPr>
      <w:r w:rsidRPr="005D004D">
        <w:rPr>
          <w:b/>
        </w:rPr>
        <w:t>Исчерпывающий перечень оснований для приостановления или отказа в предоставл</w:t>
      </w:r>
      <w:r>
        <w:rPr>
          <w:b/>
        </w:rPr>
        <w:t>ении муниципальной</w:t>
      </w:r>
      <w:r w:rsidRPr="005D004D">
        <w:rPr>
          <w:b/>
        </w:rPr>
        <w:t xml:space="preserve"> услуги </w:t>
      </w:r>
    </w:p>
    <w:p w:rsidR="00A06986" w:rsidRPr="005D004D" w:rsidRDefault="00A06986" w:rsidP="00A06986">
      <w:pPr>
        <w:spacing w:after="0" w:line="259" w:lineRule="auto"/>
        <w:ind w:left="708"/>
      </w:pPr>
      <w:r w:rsidRPr="005D004D">
        <w:rPr>
          <w:b/>
        </w:rPr>
        <w:t xml:space="preserve"> </w:t>
      </w:r>
    </w:p>
    <w:p w:rsidR="00A06986" w:rsidRPr="005D004D" w:rsidRDefault="00A06986" w:rsidP="004C3695">
      <w:pPr>
        <w:widowControl/>
        <w:numPr>
          <w:ilvl w:val="1"/>
          <w:numId w:val="30"/>
        </w:numPr>
        <w:autoSpaceDE/>
        <w:autoSpaceDN/>
        <w:adjustRightInd/>
        <w:spacing w:after="3" w:line="249" w:lineRule="auto"/>
        <w:ind w:left="0"/>
        <w:jc w:val="both"/>
      </w:pPr>
      <w:r w:rsidRPr="005D004D">
        <w:t xml:space="preserve">Оснований для приостановления </w:t>
      </w:r>
      <w:r>
        <w:t>предоставления муниципальной</w:t>
      </w:r>
      <w:r w:rsidRPr="005D004D">
        <w:t xml:space="preserve"> услуги законодательством Российской Федерации не предусмотрено. </w:t>
      </w:r>
    </w:p>
    <w:p w:rsidR="00A06986" w:rsidRPr="005D004D" w:rsidRDefault="00A06986" w:rsidP="004C3695">
      <w:pPr>
        <w:widowControl/>
        <w:numPr>
          <w:ilvl w:val="1"/>
          <w:numId w:val="30"/>
        </w:numPr>
        <w:autoSpaceDE/>
        <w:autoSpaceDN/>
        <w:adjustRightInd/>
        <w:spacing w:after="3" w:line="249" w:lineRule="auto"/>
        <w:ind w:left="0"/>
        <w:jc w:val="both"/>
      </w:pPr>
      <w:r w:rsidRPr="005D004D">
        <w:t xml:space="preserve">Основания для отказа </w:t>
      </w:r>
      <w:r>
        <w:t xml:space="preserve">в предоставлении </w:t>
      </w:r>
      <w:r w:rsidRPr="005D004D">
        <w:t>муниципально</w:t>
      </w:r>
      <w:r>
        <w:t>й</w:t>
      </w:r>
      <w:r w:rsidRPr="005D004D">
        <w:t xml:space="preserve"> услуги: </w:t>
      </w:r>
    </w:p>
    <w:p w:rsidR="00A06986" w:rsidRPr="005D004D" w:rsidRDefault="00A06986" w:rsidP="004C3695">
      <w:pPr>
        <w:widowControl/>
        <w:numPr>
          <w:ilvl w:val="0"/>
          <w:numId w:val="31"/>
        </w:numPr>
        <w:autoSpaceDE/>
        <w:autoSpaceDN/>
        <w:adjustRightInd/>
        <w:spacing w:after="3" w:line="249" w:lineRule="auto"/>
        <w:jc w:val="both"/>
      </w:pPr>
      <w:r w:rsidRPr="005D004D">
        <w:t xml:space="preserve">документы (сведения), представленные заявителем, противоречат документам (сведениям), полученным в рамках межведомственного взаимодействия;  </w:t>
      </w:r>
    </w:p>
    <w:p w:rsidR="00A06986" w:rsidRPr="005D004D" w:rsidRDefault="00A06986" w:rsidP="004C3695">
      <w:pPr>
        <w:widowControl/>
        <w:numPr>
          <w:ilvl w:val="0"/>
          <w:numId w:val="31"/>
        </w:numPr>
        <w:autoSpaceDE/>
        <w:autoSpaceDN/>
        <w:adjustRightInd/>
        <w:spacing w:after="3" w:line="249" w:lineRule="auto"/>
        <w:jc w:val="both"/>
      </w:pPr>
      <w:proofErr w:type="gramStart"/>
      <w:r w:rsidRPr="005D004D">
        <w:t xml:space="preserve">представленными документами и сведениями не подтверждается право гражданина состоять на учете в качестве нуждающихся в жилых помещениях;  </w:t>
      </w:r>
      <w:proofErr w:type="gramEnd"/>
    </w:p>
    <w:p w:rsidR="00A06986" w:rsidRPr="005D004D" w:rsidRDefault="00A06986" w:rsidP="004C3695">
      <w:pPr>
        <w:widowControl/>
        <w:numPr>
          <w:ilvl w:val="0"/>
          <w:numId w:val="31"/>
        </w:numPr>
        <w:autoSpaceDE/>
        <w:autoSpaceDN/>
        <w:adjustRightInd/>
        <w:spacing w:after="3" w:line="249" w:lineRule="auto"/>
        <w:jc w:val="both"/>
      </w:pPr>
      <w:r w:rsidRPr="005D004D">
        <w:t xml:space="preserve">не истек срок совершения действий, предусмотренных статьей 53 Жилищного кодекса, которые привели к ухудшению жилищных условий. </w:t>
      </w:r>
    </w:p>
    <w:p w:rsidR="00A06986" w:rsidRPr="005D004D" w:rsidRDefault="00A06986" w:rsidP="00A06986">
      <w:pPr>
        <w:ind w:left="-15"/>
      </w:pPr>
      <w:r w:rsidRPr="005D004D">
        <w:t>2.15.</w:t>
      </w:r>
      <w:r w:rsidRPr="005D004D">
        <w:rPr>
          <w:sz w:val="37"/>
          <w:vertAlign w:val="subscript"/>
        </w:rPr>
        <w:t xml:space="preserve"> </w:t>
      </w:r>
      <w:r w:rsidRPr="005D004D">
        <w:t xml:space="preserve">В случае обращения по </w:t>
      </w:r>
      <w:proofErr w:type="spellStart"/>
      <w:r w:rsidRPr="005D004D">
        <w:t>подуслуге</w:t>
      </w:r>
      <w:proofErr w:type="spellEnd"/>
      <w:r w:rsidRPr="005D004D">
        <w:t xml:space="preserve"> «Внесение изменений в сведения о гражданах, нуждающихся в предоставлении жилого помещения» основаниями для отказа в предоставлении </w:t>
      </w:r>
      <w:proofErr w:type="spellStart"/>
      <w:r w:rsidRPr="005D004D">
        <w:t>подуслуги</w:t>
      </w:r>
      <w:proofErr w:type="spellEnd"/>
      <w:r w:rsidRPr="005D004D">
        <w:t xml:space="preserve"> являются</w:t>
      </w:r>
      <w:r w:rsidRPr="005D004D">
        <w:rPr>
          <w:i/>
        </w:rPr>
        <w:t>:</w:t>
      </w:r>
      <w:r w:rsidRPr="005D004D">
        <w:rPr>
          <w:i/>
          <w:sz w:val="43"/>
          <w:vertAlign w:val="subscript"/>
        </w:rPr>
        <w:t xml:space="preserve"> </w:t>
      </w:r>
    </w:p>
    <w:p w:rsidR="00A06986" w:rsidRPr="005D004D" w:rsidRDefault="00A06986" w:rsidP="004C3695">
      <w:pPr>
        <w:widowControl/>
        <w:numPr>
          <w:ilvl w:val="0"/>
          <w:numId w:val="32"/>
        </w:numPr>
        <w:autoSpaceDE/>
        <w:autoSpaceDN/>
        <w:adjustRightInd/>
        <w:spacing w:after="3" w:line="249" w:lineRule="auto"/>
        <w:jc w:val="both"/>
      </w:pPr>
      <w:r w:rsidRPr="005D004D">
        <w:t xml:space="preserve">документы (сведения), представленные заявителем, противоречат документам (сведениям), полученным в рамках межведомственного взаимодействия; </w:t>
      </w:r>
    </w:p>
    <w:p w:rsidR="00A06986" w:rsidRPr="005D004D" w:rsidRDefault="00A06986" w:rsidP="004C3695">
      <w:pPr>
        <w:widowControl/>
        <w:numPr>
          <w:ilvl w:val="0"/>
          <w:numId w:val="32"/>
        </w:numPr>
        <w:autoSpaceDE/>
        <w:autoSpaceDN/>
        <w:adjustRightInd/>
        <w:spacing w:after="3" w:line="249" w:lineRule="auto"/>
        <w:jc w:val="both"/>
      </w:pPr>
      <w:r w:rsidRPr="005D004D">
        <w:t>представлены документы, которые не подтверждают право соответствующих граждан состоять на учете в качестве нуждающихся в жилых помещениях.</w:t>
      </w:r>
      <w:r w:rsidRPr="005D004D">
        <w:rPr>
          <w:i/>
        </w:rPr>
        <w:t xml:space="preserve"> </w:t>
      </w:r>
    </w:p>
    <w:p w:rsidR="00A06986" w:rsidRPr="005D004D" w:rsidRDefault="00A06986" w:rsidP="004C3695">
      <w:pPr>
        <w:widowControl/>
        <w:numPr>
          <w:ilvl w:val="1"/>
          <w:numId w:val="32"/>
        </w:numPr>
        <w:autoSpaceDE/>
        <w:autoSpaceDN/>
        <w:adjustRightInd/>
        <w:spacing w:after="3" w:line="249" w:lineRule="auto"/>
        <w:ind w:left="0"/>
        <w:jc w:val="both"/>
      </w:pPr>
      <w:r w:rsidRPr="005D004D">
        <w:t xml:space="preserve">В случае обращения по </w:t>
      </w:r>
      <w:proofErr w:type="spellStart"/>
      <w:r w:rsidRPr="005D004D">
        <w:t>подуслуге</w:t>
      </w:r>
      <w:proofErr w:type="spellEnd"/>
      <w:r w:rsidRPr="005D004D">
        <w:t xml:space="preserve"> «Предоставление информации о движении в очереди граждан, нуждающихся в предоставлении жилого помещения» основаниями для отказа в предоставлении </w:t>
      </w:r>
      <w:proofErr w:type="spellStart"/>
      <w:r w:rsidRPr="005D004D">
        <w:t>подуслуги</w:t>
      </w:r>
      <w:proofErr w:type="spellEnd"/>
      <w:r w:rsidRPr="005D004D">
        <w:t xml:space="preserve"> являются: документы (сведения), представленные заявителем, противоречат документам (сведениям), полученным в рамках межведомственного взаимодействия. </w:t>
      </w:r>
    </w:p>
    <w:p w:rsidR="00A06986" w:rsidRPr="005D004D" w:rsidRDefault="00A06986" w:rsidP="004C3695">
      <w:pPr>
        <w:widowControl/>
        <w:numPr>
          <w:ilvl w:val="1"/>
          <w:numId w:val="32"/>
        </w:numPr>
        <w:autoSpaceDE/>
        <w:autoSpaceDN/>
        <w:adjustRightInd/>
        <w:spacing w:after="3" w:line="249" w:lineRule="auto"/>
        <w:ind w:left="0"/>
        <w:jc w:val="both"/>
      </w:pPr>
      <w:r w:rsidRPr="005D004D">
        <w:t xml:space="preserve">В случае обращения по </w:t>
      </w:r>
      <w:proofErr w:type="spellStart"/>
      <w:r w:rsidRPr="005D004D">
        <w:t>подуслуге</w:t>
      </w:r>
      <w:proofErr w:type="spellEnd"/>
      <w:r w:rsidRPr="005D004D">
        <w:t xml:space="preserve"> «Снятие с учета граждан, нуждающихся в предоставлении жилого помещения» основаниями для отказа в предоставлении </w:t>
      </w:r>
      <w:proofErr w:type="spellStart"/>
      <w:r w:rsidRPr="005D004D">
        <w:t>подуслуги</w:t>
      </w:r>
      <w:proofErr w:type="spellEnd"/>
      <w:r w:rsidRPr="005D004D">
        <w:t xml:space="preserve"> являются: </w:t>
      </w:r>
    </w:p>
    <w:p w:rsidR="00A06986" w:rsidRPr="005D004D" w:rsidRDefault="00A06986" w:rsidP="00A06986">
      <w:pPr>
        <w:ind w:left="-15"/>
      </w:pPr>
      <w:r w:rsidRPr="005D004D">
        <w:t xml:space="preserve">документы (сведения), представленные заявителем, противоречат документам (сведениям), полученным в рамках межведомственного взаимодействия. </w:t>
      </w:r>
    </w:p>
    <w:p w:rsidR="00A06986" w:rsidRPr="005D004D" w:rsidRDefault="00A06986" w:rsidP="00A06986">
      <w:pPr>
        <w:spacing w:after="0" w:line="259" w:lineRule="auto"/>
        <w:ind w:left="775"/>
        <w:jc w:val="center"/>
      </w:pPr>
      <w:r w:rsidRPr="005D004D">
        <w:rPr>
          <w:b/>
        </w:rPr>
        <w:t xml:space="preserve"> </w:t>
      </w:r>
    </w:p>
    <w:p w:rsidR="00A06986" w:rsidRPr="003128E8" w:rsidRDefault="00A06986" w:rsidP="00A06986">
      <w:pPr>
        <w:spacing w:after="14"/>
        <w:ind w:left="10" w:hanging="10"/>
        <w:jc w:val="center"/>
      </w:pPr>
      <w:r w:rsidRPr="005D004D">
        <w:rPr>
          <w:b/>
        </w:rPr>
        <w:t>Перечень услуг, которые являются необходимыми и обязательными дл</w:t>
      </w:r>
      <w:r>
        <w:rPr>
          <w:b/>
        </w:rPr>
        <w:t>я предоставления  муниципальной</w:t>
      </w:r>
      <w:r w:rsidRPr="005D004D">
        <w:rPr>
          <w:b/>
        </w:rPr>
        <w:t xml:space="preserve"> услуги, в том числе сведения о документе (документах), выдаваемом (выдаваемых) организациями, участвующими </w:t>
      </w:r>
      <w:r>
        <w:rPr>
          <w:b/>
        </w:rPr>
        <w:t xml:space="preserve">в предоставлении </w:t>
      </w:r>
      <w:r w:rsidRPr="003128E8">
        <w:rPr>
          <w:b/>
        </w:rPr>
        <w:t xml:space="preserve">муниципальной услуги </w:t>
      </w:r>
    </w:p>
    <w:p w:rsidR="00A06986" w:rsidRPr="005D004D" w:rsidRDefault="00A06986" w:rsidP="00A06986">
      <w:pPr>
        <w:spacing w:after="0" w:line="248" w:lineRule="auto"/>
        <w:ind w:left="89" w:firstLine="772"/>
      </w:pPr>
      <w:r w:rsidRPr="005D004D">
        <w:rPr>
          <w:b/>
        </w:rPr>
        <w:t xml:space="preserve"> </w:t>
      </w:r>
    </w:p>
    <w:p w:rsidR="00A06986" w:rsidRDefault="00A06986" w:rsidP="00A06986">
      <w:pPr>
        <w:pStyle w:val="a7"/>
      </w:pPr>
    </w:p>
    <w:p w:rsidR="00A06986" w:rsidRPr="005D004D" w:rsidRDefault="00A06986" w:rsidP="004C3695">
      <w:pPr>
        <w:widowControl/>
        <w:numPr>
          <w:ilvl w:val="1"/>
          <w:numId w:val="32"/>
        </w:numPr>
        <w:autoSpaceDE/>
        <w:autoSpaceDN/>
        <w:adjustRightInd/>
        <w:spacing w:after="3" w:line="249" w:lineRule="auto"/>
        <w:ind w:left="0"/>
        <w:jc w:val="both"/>
      </w:pPr>
      <w:r w:rsidRPr="005D004D">
        <w:t xml:space="preserve">Услуги, необходимые и обязательные для </w:t>
      </w:r>
      <w:r>
        <w:t>предоставления муниципальной</w:t>
      </w:r>
      <w:r w:rsidRPr="005D004D">
        <w:t xml:space="preserve"> услуги, отсутствуют.  </w:t>
      </w:r>
    </w:p>
    <w:p w:rsidR="00A06986" w:rsidRPr="005D004D" w:rsidRDefault="00A06986" w:rsidP="00A06986">
      <w:pPr>
        <w:spacing w:after="0" w:line="259" w:lineRule="auto"/>
      </w:pPr>
      <w:r w:rsidRPr="005D004D">
        <w:t xml:space="preserve"> </w:t>
      </w:r>
    </w:p>
    <w:p w:rsidR="00A06986" w:rsidRPr="005D004D" w:rsidRDefault="00A06986" w:rsidP="00A06986">
      <w:pPr>
        <w:spacing w:after="0" w:line="248" w:lineRule="auto"/>
        <w:ind w:left="734" w:firstLine="225"/>
      </w:pPr>
      <w:r w:rsidRPr="005D004D">
        <w:rPr>
          <w:b/>
        </w:rPr>
        <w:t xml:space="preserve">Порядок, размер и основания взимания государственной пошлины или иной оплаты, взимаемой </w:t>
      </w:r>
      <w:r>
        <w:rPr>
          <w:b/>
        </w:rPr>
        <w:t xml:space="preserve">за предоставление </w:t>
      </w:r>
      <w:r w:rsidRPr="005D004D">
        <w:rPr>
          <w:b/>
        </w:rPr>
        <w:t xml:space="preserve"> </w:t>
      </w:r>
    </w:p>
    <w:p w:rsidR="00A06986" w:rsidRDefault="00A06986" w:rsidP="00A06986">
      <w:pPr>
        <w:spacing w:after="14"/>
        <w:ind w:left="10" w:hanging="10"/>
        <w:jc w:val="center"/>
      </w:pPr>
      <w:r>
        <w:rPr>
          <w:b/>
        </w:rPr>
        <w:t xml:space="preserve">муниципальной услуги </w:t>
      </w:r>
    </w:p>
    <w:p w:rsidR="00A06986" w:rsidRDefault="00A06986" w:rsidP="00A06986">
      <w:pPr>
        <w:spacing w:after="0" w:line="259" w:lineRule="auto"/>
        <w:ind w:left="708"/>
      </w:pPr>
      <w:r>
        <w:t xml:space="preserve"> </w:t>
      </w:r>
    </w:p>
    <w:p w:rsidR="00A06986" w:rsidRPr="005D004D" w:rsidRDefault="00A06986" w:rsidP="004C3695">
      <w:pPr>
        <w:widowControl/>
        <w:numPr>
          <w:ilvl w:val="1"/>
          <w:numId w:val="32"/>
        </w:numPr>
        <w:autoSpaceDE/>
        <w:autoSpaceDN/>
        <w:adjustRightInd/>
        <w:spacing w:after="3" w:line="249" w:lineRule="auto"/>
        <w:ind w:left="0"/>
        <w:jc w:val="both"/>
      </w:pPr>
      <w:r>
        <w:t xml:space="preserve">Предоставление </w:t>
      </w:r>
      <w:r w:rsidRPr="005D004D">
        <w:t xml:space="preserve"> муниципальной услуги осуществляется бесплатно. </w:t>
      </w:r>
    </w:p>
    <w:p w:rsidR="00A06986" w:rsidRPr="005D004D" w:rsidRDefault="00A06986" w:rsidP="00A06986">
      <w:pPr>
        <w:spacing w:after="0" w:line="259" w:lineRule="auto"/>
      </w:pPr>
      <w:r w:rsidRPr="005D004D">
        <w:t xml:space="preserve"> </w:t>
      </w:r>
    </w:p>
    <w:p w:rsidR="00A06986" w:rsidRPr="005D004D" w:rsidRDefault="00A06986" w:rsidP="00A06986">
      <w:pPr>
        <w:spacing w:after="0" w:line="248" w:lineRule="auto"/>
        <w:ind w:left="888" w:firstLine="182"/>
      </w:pPr>
      <w:r w:rsidRPr="005D004D">
        <w:rPr>
          <w:b/>
        </w:rPr>
        <w:t xml:space="preserve">Порядок, размер и основания взимания платы за предоставление услуг, которые являются необходимыми и обязательными </w:t>
      </w:r>
      <w:proofErr w:type="gramStart"/>
      <w:r w:rsidRPr="005D004D">
        <w:rPr>
          <w:b/>
        </w:rPr>
        <w:t>для</w:t>
      </w:r>
      <w:proofErr w:type="gramEnd"/>
      <w:r w:rsidRPr="005D004D">
        <w:rPr>
          <w:b/>
        </w:rPr>
        <w:t xml:space="preserve"> </w:t>
      </w:r>
    </w:p>
    <w:p w:rsidR="00A06986" w:rsidRPr="005D004D" w:rsidRDefault="00A06986" w:rsidP="00A06986">
      <w:pPr>
        <w:spacing w:after="14"/>
        <w:ind w:left="10" w:hanging="10"/>
        <w:jc w:val="center"/>
      </w:pPr>
      <w:r>
        <w:rPr>
          <w:b/>
        </w:rPr>
        <w:t>предоставления муниципальной</w:t>
      </w:r>
      <w:r w:rsidRPr="005D004D">
        <w:rPr>
          <w:b/>
        </w:rPr>
        <w:t xml:space="preserve"> услуги, включая информацию о методике расчета размера такой платы </w:t>
      </w:r>
    </w:p>
    <w:p w:rsidR="00A06986" w:rsidRPr="005D004D" w:rsidRDefault="00A06986" w:rsidP="00A06986">
      <w:pPr>
        <w:spacing w:after="0" w:line="259" w:lineRule="auto"/>
        <w:ind w:left="775"/>
        <w:jc w:val="center"/>
      </w:pPr>
      <w:r w:rsidRPr="005D004D">
        <w:rPr>
          <w:b/>
        </w:rPr>
        <w:t xml:space="preserve"> </w:t>
      </w:r>
    </w:p>
    <w:p w:rsidR="00A06986" w:rsidRPr="005D004D" w:rsidRDefault="00A06986" w:rsidP="004C3695">
      <w:pPr>
        <w:widowControl/>
        <w:numPr>
          <w:ilvl w:val="1"/>
          <w:numId w:val="32"/>
        </w:numPr>
        <w:autoSpaceDE/>
        <w:autoSpaceDN/>
        <w:adjustRightInd/>
        <w:spacing w:after="3" w:line="249" w:lineRule="auto"/>
        <w:ind w:left="0"/>
        <w:jc w:val="both"/>
      </w:pPr>
      <w:r w:rsidRPr="005D004D">
        <w:t xml:space="preserve">Услуги, необходимые и обязательные для </w:t>
      </w:r>
      <w:r>
        <w:t>предоставления муниципальной</w:t>
      </w:r>
      <w:r w:rsidRPr="005D004D">
        <w:t xml:space="preserve"> услуги, отсутствуют.  </w:t>
      </w:r>
    </w:p>
    <w:p w:rsidR="00A06986" w:rsidRPr="005D004D" w:rsidRDefault="00A06986" w:rsidP="00A06986">
      <w:pPr>
        <w:spacing w:after="16" w:line="259" w:lineRule="auto"/>
        <w:ind w:left="708"/>
      </w:pPr>
      <w:r w:rsidRPr="005D004D">
        <w:t xml:space="preserve"> </w:t>
      </w:r>
    </w:p>
    <w:p w:rsidR="00A06986" w:rsidRPr="005D004D" w:rsidRDefault="00A06986" w:rsidP="00A06986">
      <w:pPr>
        <w:spacing w:after="0" w:line="248" w:lineRule="auto"/>
        <w:ind w:left="50" w:firstLine="1169"/>
      </w:pPr>
      <w:r w:rsidRPr="005D004D">
        <w:rPr>
          <w:b/>
        </w:rPr>
        <w:t xml:space="preserve">Максимальный срок ожидания в очереди при подаче запроса о </w:t>
      </w:r>
      <w:r>
        <w:rPr>
          <w:b/>
        </w:rPr>
        <w:t>предоставлении муниципальной</w:t>
      </w:r>
      <w:r w:rsidRPr="005D004D">
        <w:rPr>
          <w:b/>
        </w:rPr>
        <w:t xml:space="preserve"> услуги и при получении результата </w:t>
      </w:r>
      <w:r>
        <w:rPr>
          <w:b/>
        </w:rPr>
        <w:t>предоставления муниципальной</w:t>
      </w:r>
      <w:r w:rsidRPr="005D004D">
        <w:rPr>
          <w:b/>
        </w:rPr>
        <w:t xml:space="preserve"> услуги </w:t>
      </w:r>
    </w:p>
    <w:p w:rsidR="00A06986" w:rsidRPr="005D004D" w:rsidRDefault="00A06986" w:rsidP="00A06986">
      <w:pPr>
        <w:spacing w:after="0" w:line="259" w:lineRule="auto"/>
        <w:ind w:left="708"/>
      </w:pPr>
      <w:r w:rsidRPr="005D004D">
        <w:t xml:space="preserve"> </w:t>
      </w:r>
    </w:p>
    <w:p w:rsidR="00A06986" w:rsidRPr="005D004D" w:rsidRDefault="00A06986" w:rsidP="004C3695">
      <w:pPr>
        <w:widowControl/>
        <w:numPr>
          <w:ilvl w:val="1"/>
          <w:numId w:val="32"/>
        </w:numPr>
        <w:autoSpaceDE/>
        <w:autoSpaceDN/>
        <w:adjustRightInd/>
        <w:spacing w:after="28" w:line="249" w:lineRule="auto"/>
        <w:ind w:left="0"/>
        <w:jc w:val="both"/>
      </w:pPr>
      <w:r w:rsidRPr="005D004D">
        <w:t xml:space="preserve">Максимальный срок ожидания в очереди при подаче запроса о </w:t>
      </w:r>
      <w:r>
        <w:t>предоставлении муниципальной</w:t>
      </w:r>
      <w:r w:rsidRPr="005D004D">
        <w:t xml:space="preserve"> услуги и при получении результата </w:t>
      </w:r>
      <w:r>
        <w:t xml:space="preserve">предоставления муниципальной услуги в </w:t>
      </w:r>
      <w:proofErr w:type="spellStart"/>
      <w:r>
        <w:t>Стретенском</w:t>
      </w:r>
      <w:proofErr w:type="spellEnd"/>
      <w:r>
        <w:t xml:space="preserve"> сельсовете</w:t>
      </w:r>
      <w:r w:rsidRPr="005D004D">
        <w:t xml:space="preserve"> или многофункциональном центре составляет не более 15 минут. </w:t>
      </w:r>
    </w:p>
    <w:p w:rsidR="00A06986" w:rsidRPr="005D004D" w:rsidRDefault="00A06986" w:rsidP="00A06986">
      <w:pPr>
        <w:spacing w:after="0" w:line="259" w:lineRule="auto"/>
        <w:ind w:left="708"/>
      </w:pPr>
      <w:r w:rsidRPr="005D004D">
        <w:rPr>
          <w:sz w:val="32"/>
        </w:rPr>
        <w:t xml:space="preserve"> </w:t>
      </w:r>
    </w:p>
    <w:p w:rsidR="00A06986" w:rsidRPr="005D004D" w:rsidRDefault="00A06986" w:rsidP="00A06986">
      <w:pPr>
        <w:spacing w:after="0" w:line="248" w:lineRule="auto"/>
        <w:ind w:left="7" w:firstLine="1029"/>
      </w:pPr>
      <w:r w:rsidRPr="005D004D">
        <w:rPr>
          <w:b/>
        </w:rPr>
        <w:t xml:space="preserve">Срок и порядок регистрации запроса заявителя о </w:t>
      </w:r>
      <w:r>
        <w:rPr>
          <w:b/>
        </w:rPr>
        <w:t xml:space="preserve">предоставлении </w:t>
      </w:r>
      <w:r w:rsidRPr="005D004D">
        <w:rPr>
          <w:b/>
        </w:rPr>
        <w:t>муниципаль</w:t>
      </w:r>
      <w:r>
        <w:rPr>
          <w:b/>
        </w:rPr>
        <w:t>ной</w:t>
      </w:r>
      <w:r w:rsidRPr="005D004D">
        <w:rPr>
          <w:b/>
        </w:rPr>
        <w:t xml:space="preserve"> услуги, в том числе в электронной форме </w:t>
      </w:r>
    </w:p>
    <w:p w:rsidR="00A06986" w:rsidRPr="005D004D" w:rsidRDefault="00A06986" w:rsidP="00A06986">
      <w:pPr>
        <w:spacing w:after="0" w:line="259" w:lineRule="auto"/>
        <w:ind w:left="708"/>
      </w:pPr>
      <w:r w:rsidRPr="005D004D">
        <w:t xml:space="preserve"> </w:t>
      </w:r>
    </w:p>
    <w:p w:rsidR="00A06986" w:rsidRPr="005D004D" w:rsidRDefault="00A06986" w:rsidP="004C3695">
      <w:pPr>
        <w:widowControl/>
        <w:numPr>
          <w:ilvl w:val="1"/>
          <w:numId w:val="32"/>
        </w:numPr>
        <w:autoSpaceDE/>
        <w:autoSpaceDN/>
        <w:adjustRightInd/>
        <w:spacing w:after="3" w:line="249" w:lineRule="auto"/>
        <w:ind w:left="0"/>
        <w:jc w:val="both"/>
      </w:pPr>
      <w:r w:rsidRPr="005D004D">
        <w:t xml:space="preserve">Срок регистрации заявления </w:t>
      </w:r>
      <w:r>
        <w:t>о предоставлении  муниципальной</w:t>
      </w:r>
      <w:r w:rsidRPr="005D004D">
        <w:t xml:space="preserve"> услуги подлежат рег</w:t>
      </w:r>
      <w:r>
        <w:t xml:space="preserve">истрации в </w:t>
      </w:r>
      <w:proofErr w:type="spellStart"/>
      <w:r>
        <w:t>Стретенском</w:t>
      </w:r>
      <w:proofErr w:type="spellEnd"/>
      <w:r>
        <w:t xml:space="preserve"> сельсовете</w:t>
      </w:r>
      <w:r w:rsidRPr="005D004D">
        <w:t xml:space="preserve"> в течение 1 рабочего дня со дня получения заявления и документов, необходимых для </w:t>
      </w:r>
      <w:r>
        <w:t>предоставления муниципальной</w:t>
      </w:r>
      <w:r w:rsidRPr="005D004D">
        <w:t xml:space="preserve"> услуги. </w:t>
      </w:r>
    </w:p>
    <w:p w:rsidR="00A06986" w:rsidRPr="005D004D" w:rsidRDefault="00A06986" w:rsidP="00A06986">
      <w:pPr>
        <w:ind w:left="-15"/>
      </w:pPr>
      <w:proofErr w:type="gramStart"/>
      <w:r w:rsidRPr="005D004D">
        <w:t xml:space="preserve">В случае наличия оснований для отказа в приеме документов, необходимых для </w:t>
      </w:r>
      <w:r>
        <w:t>предоставления муниципальной</w:t>
      </w:r>
      <w:r w:rsidRPr="005D004D">
        <w:t xml:space="preserve"> услуги, указанных в пункте 2.14 настоящего А</w:t>
      </w:r>
      <w:r>
        <w:t xml:space="preserve">дминистративного регламента, </w:t>
      </w:r>
      <w:proofErr w:type="spellStart"/>
      <w:r>
        <w:t>Стретенский</w:t>
      </w:r>
      <w:proofErr w:type="spellEnd"/>
      <w:r>
        <w:t xml:space="preserve"> сельсовет</w:t>
      </w:r>
      <w:r w:rsidRPr="005D004D">
        <w:t xml:space="preserve"> не позднее следующего за днем поступления заявления и документов, необходимых для </w:t>
      </w:r>
      <w:r>
        <w:t>предоставления муниципальной</w:t>
      </w:r>
      <w:r w:rsidRPr="005D004D">
        <w:t xml:space="preserve"> услуги, рабочего дня, направляет Заявителю либо его представителю решение об отказе в приеме документов, необходимых для</w:t>
      </w:r>
      <w:r>
        <w:t xml:space="preserve"> предоставления муниципальной</w:t>
      </w:r>
      <w:r w:rsidRPr="005D004D">
        <w:t xml:space="preserve"> услуги по форме, приведенной в Приложении</w:t>
      </w:r>
      <w:proofErr w:type="gramEnd"/>
      <w:r w:rsidRPr="005D004D">
        <w:t xml:space="preserve"> № 4 к настоящему Административному регламенту.  </w:t>
      </w:r>
    </w:p>
    <w:p w:rsidR="00A06986" w:rsidRPr="005D004D" w:rsidRDefault="00A06986" w:rsidP="00A06986">
      <w:pPr>
        <w:spacing w:after="0" w:line="259" w:lineRule="auto"/>
        <w:ind w:left="708"/>
      </w:pPr>
      <w:r w:rsidRPr="005D004D">
        <w:t xml:space="preserve"> </w:t>
      </w:r>
    </w:p>
    <w:p w:rsidR="00A06986" w:rsidRPr="00D15123" w:rsidRDefault="00A06986" w:rsidP="00A06986">
      <w:pPr>
        <w:spacing w:after="0" w:line="248" w:lineRule="auto"/>
        <w:ind w:left="238" w:hanging="10"/>
      </w:pPr>
      <w:r w:rsidRPr="005D004D">
        <w:rPr>
          <w:b/>
        </w:rPr>
        <w:t>Требования к помещениям, в которых</w:t>
      </w:r>
      <w:r>
        <w:rPr>
          <w:b/>
        </w:rPr>
        <w:t xml:space="preserve"> предоставляется </w:t>
      </w:r>
      <w:r w:rsidRPr="005D004D">
        <w:rPr>
          <w:b/>
        </w:rPr>
        <w:t xml:space="preserve"> </w:t>
      </w:r>
      <w:r w:rsidRPr="00D15123">
        <w:rPr>
          <w:b/>
        </w:rPr>
        <w:t xml:space="preserve">муниципальная услуга </w:t>
      </w:r>
    </w:p>
    <w:p w:rsidR="00A06986" w:rsidRPr="00D15123" w:rsidRDefault="00A06986" w:rsidP="00A06986">
      <w:pPr>
        <w:spacing w:after="0" w:line="259" w:lineRule="auto"/>
        <w:ind w:left="65"/>
        <w:jc w:val="center"/>
      </w:pPr>
      <w:r w:rsidRPr="00D15123">
        <w:rPr>
          <w:b/>
        </w:rPr>
        <w:t xml:space="preserve"> </w:t>
      </w:r>
    </w:p>
    <w:p w:rsidR="00A06986" w:rsidRPr="005D004D" w:rsidRDefault="00A06986" w:rsidP="004C3695">
      <w:pPr>
        <w:widowControl/>
        <w:numPr>
          <w:ilvl w:val="1"/>
          <w:numId w:val="32"/>
        </w:numPr>
        <w:autoSpaceDE/>
        <w:autoSpaceDN/>
        <w:adjustRightInd/>
        <w:spacing w:after="3" w:line="249" w:lineRule="auto"/>
        <w:ind w:left="0"/>
        <w:jc w:val="both"/>
      </w:pPr>
      <w:r w:rsidRPr="005D004D">
        <w:t xml:space="preserve">Местоположение административных зданий, в которых осуществляется прием заявлений и документов, необходимых для </w:t>
      </w:r>
      <w:r>
        <w:t>предоставления муниципальной</w:t>
      </w:r>
      <w:r w:rsidRPr="005D004D">
        <w:t xml:space="preserve"> услуги, а также выдача результатов </w:t>
      </w:r>
      <w:r>
        <w:t>предоставления муниципальной</w:t>
      </w:r>
      <w:r w:rsidRPr="005D004D">
        <w:t xml:space="preserve"> услуги, должно обеспечивать удобство для граждан с точки зрения пешеходной доступности от остановок общественного транспорта. </w:t>
      </w:r>
    </w:p>
    <w:p w:rsidR="00A06986" w:rsidRPr="005D004D" w:rsidRDefault="00A06986" w:rsidP="00A06986">
      <w:pPr>
        <w:ind w:left="-15"/>
      </w:pPr>
      <w:r w:rsidRPr="005D004D">
        <w:t>В случае</w:t>
      </w:r>
      <w:proofErr w:type="gramStart"/>
      <w:r w:rsidRPr="005D004D">
        <w:t>,</w:t>
      </w:r>
      <w:proofErr w:type="gramEnd"/>
      <w:r w:rsidRPr="005D004D">
        <w:t xml:space="preserve"> если имеется возможность организации стоянки (парковки) возле здания (строения), в котором размещено помещение приема и выдачи документов, организовывается стоянка </w:t>
      </w:r>
      <w:r w:rsidRPr="005D004D">
        <w:lastRenderedPageBreak/>
        <w:t xml:space="preserve">(парковка) для личного автомобильного транспорта заявителей. За пользование стоянкой (парковкой) с заявителей плата не взимается. </w:t>
      </w:r>
    </w:p>
    <w:p w:rsidR="00A06986" w:rsidRPr="005D004D" w:rsidRDefault="00A06986" w:rsidP="00A06986">
      <w:pPr>
        <w:ind w:left="-15"/>
      </w:pPr>
      <w:r w:rsidRPr="005D004D">
        <w:t xml:space="preserve">Для парковки специальных автотранспортных средств инвалидов на стоянке (парковке) выделяется не менее 10% мест (но не менее одного места) для бесплатной парковки транспортных средств, управляемых инвалидами </w:t>
      </w:r>
      <w:r>
        <w:t>I</w:t>
      </w:r>
      <w:r w:rsidRPr="005D004D">
        <w:t xml:space="preserve">, </w:t>
      </w:r>
      <w:r>
        <w:t>II</w:t>
      </w:r>
      <w:r w:rsidRPr="005D004D">
        <w:t xml:space="preserve"> групп, а также инвалидами </w:t>
      </w:r>
      <w:r>
        <w:t>III</w:t>
      </w:r>
      <w:r w:rsidRPr="005D004D">
        <w:t xml:space="preserve"> группы в порядке, установленном Правительством Российской Федерации, и транспортных средств, перевозящих таких инвалидов и (или) детей-инвалидов. </w:t>
      </w:r>
    </w:p>
    <w:p w:rsidR="00A06986" w:rsidRPr="005D004D" w:rsidRDefault="00A06986" w:rsidP="00A06986">
      <w:pPr>
        <w:ind w:left="-15"/>
      </w:pPr>
      <w:r w:rsidRPr="005D004D">
        <w:t>В целях обеспечения беспрепятственного доступа заявителей, в том числе передвигающихся на инвалидных колясках, вход в здание и помещения, в которых п</w:t>
      </w:r>
      <w:r>
        <w:t>редоставляется муниципальная</w:t>
      </w:r>
      <w:r w:rsidRPr="005D004D">
        <w:t xml:space="preserve"> услуга, оборудуются пандусами, поручнями, тактильными (контрастными) предупреждающими элементами, иными специальными  приспособлениями, позволяющими обеспечить беспрепятственный доступ и передвижение инвалидов, в соответствии с законодательством Российской Федерации о социальной защите инвалидов. </w:t>
      </w:r>
    </w:p>
    <w:p w:rsidR="00A06986" w:rsidRPr="005D004D" w:rsidRDefault="00A06986" w:rsidP="00A06986">
      <w:pPr>
        <w:ind w:left="-15"/>
      </w:pPr>
      <w:r w:rsidRPr="005D004D">
        <w:t>Центральный вход</w:t>
      </w:r>
      <w:r>
        <w:t xml:space="preserve"> в здание Стретенского сельсовета</w:t>
      </w:r>
      <w:r w:rsidRPr="005D004D">
        <w:t xml:space="preserve"> должен быть оборудован информационной табличкой (вывеской), содержащей информацию: </w:t>
      </w:r>
    </w:p>
    <w:p w:rsidR="00A06986" w:rsidRPr="005D004D" w:rsidRDefault="00A06986" w:rsidP="00A06986">
      <w:pPr>
        <w:ind w:left="708"/>
      </w:pPr>
      <w:r w:rsidRPr="005D004D">
        <w:t xml:space="preserve">наименование; </w:t>
      </w:r>
    </w:p>
    <w:p w:rsidR="00A06986" w:rsidRPr="005D004D" w:rsidRDefault="00A06986" w:rsidP="00A06986">
      <w:pPr>
        <w:spacing w:after="1" w:line="240" w:lineRule="auto"/>
        <w:ind w:left="703" w:right="4240" w:hanging="10"/>
      </w:pPr>
      <w:r w:rsidRPr="005D004D">
        <w:t xml:space="preserve">местонахождение и юридический адрес; режим работы; график приема; номера телефонов для справок. </w:t>
      </w:r>
    </w:p>
    <w:p w:rsidR="00A06986" w:rsidRPr="005D004D" w:rsidRDefault="00A06986" w:rsidP="00A06986">
      <w:pPr>
        <w:ind w:left="-15"/>
      </w:pPr>
      <w:r w:rsidRPr="005D004D">
        <w:t>Помещения, в которых п</w:t>
      </w:r>
      <w:r>
        <w:t>редоставляется муниципальная</w:t>
      </w:r>
      <w:r w:rsidRPr="005D004D">
        <w:t xml:space="preserve"> услуга, должны соответствовать санитарно-эпидемиологическим правилам и нормативам. </w:t>
      </w:r>
    </w:p>
    <w:p w:rsidR="00A06986" w:rsidRPr="005D004D" w:rsidRDefault="00A06986" w:rsidP="00A06986">
      <w:pPr>
        <w:ind w:left="-15"/>
      </w:pPr>
      <w:r w:rsidRPr="005D004D">
        <w:t>Помещения, в которых п</w:t>
      </w:r>
      <w:r>
        <w:t>редоставляется муниципальная</w:t>
      </w:r>
      <w:r w:rsidRPr="005D004D">
        <w:t xml:space="preserve"> услуга, оснащаются: </w:t>
      </w:r>
    </w:p>
    <w:p w:rsidR="00A06986" w:rsidRPr="005D004D" w:rsidRDefault="00A06986" w:rsidP="00A06986">
      <w:pPr>
        <w:spacing w:after="1" w:line="240" w:lineRule="auto"/>
        <w:ind w:left="703" w:right="1329" w:hanging="10"/>
      </w:pPr>
      <w:r w:rsidRPr="005D004D">
        <w:t xml:space="preserve">противопожарной системой и средствами пожаротушения; системой оповещения о возникновении чрезвычайной ситуации; средствами оказания первой медицинской помощи; туалетными комнатами для посетителей. </w:t>
      </w:r>
    </w:p>
    <w:p w:rsidR="00A06986" w:rsidRPr="005D004D" w:rsidRDefault="00A06986" w:rsidP="00A06986">
      <w:pPr>
        <w:spacing w:after="13" w:line="248" w:lineRule="auto"/>
        <w:ind w:left="10" w:right="-3" w:hanging="10"/>
        <w:jc w:val="right"/>
      </w:pPr>
      <w:r w:rsidRPr="005D004D">
        <w:t xml:space="preserve">Зал ожидания Заявителей оборудуется стульями, скамьями, количество которых определяется исходя из фактической нагрузки и возможностей для их размещения в помещении, а также информационными стендами. </w:t>
      </w:r>
    </w:p>
    <w:p w:rsidR="00A06986" w:rsidRPr="005D004D" w:rsidRDefault="00A06986" w:rsidP="00A06986">
      <w:pPr>
        <w:ind w:left="-15"/>
      </w:pPr>
      <w:r w:rsidRPr="005D004D">
        <w:t xml:space="preserve">Тексты материалов, размещенных на информационном стенде, печатаются удобным для чтения шрифтом, без исправлений, с выделением наиболее важных мест полужирным шрифтом. </w:t>
      </w:r>
    </w:p>
    <w:p w:rsidR="00A06986" w:rsidRPr="005D004D" w:rsidRDefault="00A06986" w:rsidP="00A06986">
      <w:pPr>
        <w:ind w:left="-15"/>
      </w:pPr>
      <w:r w:rsidRPr="005D004D">
        <w:t xml:space="preserve">Места для заполнения заявлений оборудуются стульями, столами (стойками), бланками заявлений, письменными принадлежностями. </w:t>
      </w:r>
    </w:p>
    <w:p w:rsidR="00A06986" w:rsidRPr="005D004D" w:rsidRDefault="00A06986" w:rsidP="00A06986">
      <w:pPr>
        <w:ind w:left="-15"/>
      </w:pPr>
      <w:r w:rsidRPr="005D004D">
        <w:t xml:space="preserve">Места приема Заявителей оборудуются информационными табличками (вывесками) с указанием: </w:t>
      </w:r>
    </w:p>
    <w:p w:rsidR="00A06986" w:rsidRPr="005D004D" w:rsidRDefault="00A06986" w:rsidP="00A06986">
      <w:pPr>
        <w:ind w:left="708"/>
      </w:pPr>
      <w:r w:rsidRPr="005D004D">
        <w:t xml:space="preserve">номера кабинета и наименования отдела; </w:t>
      </w:r>
    </w:p>
    <w:p w:rsidR="00A06986" w:rsidRPr="005D004D" w:rsidRDefault="00A06986" w:rsidP="00A06986">
      <w:pPr>
        <w:spacing w:after="13" w:line="248" w:lineRule="auto"/>
        <w:ind w:left="10" w:right="-3" w:hanging="10"/>
      </w:pPr>
      <w:r>
        <w:t xml:space="preserve">         </w:t>
      </w:r>
      <w:r w:rsidRPr="005D004D">
        <w:t xml:space="preserve">фамилии, имени и отчества (последнее – при наличии), должности </w:t>
      </w:r>
    </w:p>
    <w:p w:rsidR="00A06986" w:rsidRDefault="00A06986" w:rsidP="00A06986">
      <w:pPr>
        <w:ind w:left="693" w:right="3597" w:hanging="708"/>
      </w:pPr>
      <w:r w:rsidRPr="005D004D">
        <w:t xml:space="preserve">ответственного лица за прием документов; </w:t>
      </w:r>
    </w:p>
    <w:p w:rsidR="00A06986" w:rsidRPr="005D004D" w:rsidRDefault="00A06986" w:rsidP="00A06986">
      <w:pPr>
        <w:ind w:left="693" w:right="3597" w:hanging="708"/>
      </w:pPr>
      <w:r>
        <w:t xml:space="preserve">         </w:t>
      </w:r>
      <w:r w:rsidRPr="005D004D">
        <w:t xml:space="preserve">графика приема Заявителей. </w:t>
      </w:r>
    </w:p>
    <w:p w:rsidR="00A06986" w:rsidRPr="005D004D" w:rsidRDefault="00A06986" w:rsidP="00A06986">
      <w:pPr>
        <w:ind w:left="-15"/>
      </w:pPr>
      <w:r w:rsidRPr="005D004D">
        <w:t xml:space="preserve">Рабочее место каждого ответственного лица за прием документов, должно быть оборудовано персональным компьютером с возможностью доступа к необходимым информационным базам </w:t>
      </w:r>
      <w:r w:rsidRPr="005D004D">
        <w:lastRenderedPageBreak/>
        <w:t xml:space="preserve">данных, печатающим устройством (принтером) и копирующим устройством. </w:t>
      </w:r>
    </w:p>
    <w:p w:rsidR="00A06986" w:rsidRPr="005D004D" w:rsidRDefault="00A06986" w:rsidP="00A06986">
      <w:pPr>
        <w:ind w:left="-15"/>
      </w:pPr>
      <w:r w:rsidRPr="005D004D">
        <w:t xml:space="preserve">Лицо, ответственное за прием документов, должно иметь настольную табличку с указанием фамилии, имени, отчества (последнее - при наличии) и должности. </w:t>
      </w:r>
    </w:p>
    <w:p w:rsidR="00A06986" w:rsidRPr="005D004D" w:rsidRDefault="00A06986" w:rsidP="00A06986">
      <w:pPr>
        <w:ind w:left="-15"/>
      </w:pPr>
      <w:r w:rsidRPr="005D004D">
        <w:t xml:space="preserve">При </w:t>
      </w:r>
      <w:r>
        <w:t>предоставлении муниципальной</w:t>
      </w:r>
      <w:r w:rsidRPr="005D004D">
        <w:t xml:space="preserve"> услуги инвалидам обеспечиваются: </w:t>
      </w:r>
    </w:p>
    <w:p w:rsidR="00A06986" w:rsidRPr="005D004D" w:rsidRDefault="00A06986" w:rsidP="00A06986">
      <w:pPr>
        <w:spacing w:after="13" w:line="248" w:lineRule="auto"/>
        <w:ind w:left="10" w:right="-3" w:hanging="10"/>
        <w:jc w:val="right"/>
      </w:pPr>
      <w:r w:rsidRPr="005D004D">
        <w:t xml:space="preserve">возможность беспрепятственного доступа к объекту (зданию, помещению), </w:t>
      </w:r>
    </w:p>
    <w:p w:rsidR="00A06986" w:rsidRDefault="00A06986" w:rsidP="00A06986">
      <w:pPr>
        <w:ind w:left="-15"/>
      </w:pPr>
      <w:r w:rsidRPr="005D004D">
        <w:t xml:space="preserve">в </w:t>
      </w:r>
      <w:proofErr w:type="gramStart"/>
      <w:r w:rsidRPr="005D004D">
        <w:t>котором</w:t>
      </w:r>
      <w:proofErr w:type="gramEnd"/>
      <w:r w:rsidRPr="005D004D">
        <w:t xml:space="preserve"> п</w:t>
      </w:r>
      <w:r>
        <w:t xml:space="preserve">редоставляется </w:t>
      </w:r>
      <w:r w:rsidRPr="005D004D">
        <w:t>муниципа</w:t>
      </w:r>
      <w:r>
        <w:t>льная</w:t>
      </w:r>
      <w:r w:rsidRPr="005D004D">
        <w:t xml:space="preserve"> услуга; </w:t>
      </w:r>
    </w:p>
    <w:p w:rsidR="00A06986" w:rsidRPr="005D004D" w:rsidRDefault="00A06986" w:rsidP="00A06986">
      <w:pPr>
        <w:ind w:left="-15"/>
      </w:pPr>
      <w:r>
        <w:t xml:space="preserve">         </w:t>
      </w:r>
      <w:r w:rsidRPr="005D004D">
        <w:t>возможность самостоятельного передвижения по территории, на которой расположены здания и помещения, в которых п</w:t>
      </w:r>
      <w:r>
        <w:t>редоставляется муниципальная</w:t>
      </w:r>
      <w:r w:rsidRPr="005D004D">
        <w:t xml:space="preserve"> услуга, а также входа в такие объекты и выхода из них, посадки в транспортное средство и высадки из него, в том числе с использование кресла-коляски; сопровождение инвалидов, имеющих стойкие расстройства функции </w:t>
      </w:r>
    </w:p>
    <w:p w:rsidR="00A06986" w:rsidRDefault="00A06986" w:rsidP="00A06986">
      <w:pPr>
        <w:ind w:left="693" w:hanging="708"/>
      </w:pPr>
      <w:r w:rsidRPr="005D004D">
        <w:t xml:space="preserve">зрения и самостоятельного передвижения; </w:t>
      </w:r>
    </w:p>
    <w:p w:rsidR="00A06986" w:rsidRPr="005D004D" w:rsidRDefault="00A06986" w:rsidP="00A06986">
      <w:pPr>
        <w:ind w:left="693" w:hanging="708"/>
      </w:pPr>
      <w:r>
        <w:t xml:space="preserve">          </w:t>
      </w:r>
      <w:r w:rsidRPr="005D004D">
        <w:t xml:space="preserve">надлежащее размещение оборудования и носителей информации, </w:t>
      </w:r>
    </w:p>
    <w:p w:rsidR="00A06986" w:rsidRPr="005D004D" w:rsidRDefault="00A06986" w:rsidP="00A06986">
      <w:pPr>
        <w:ind w:left="-15"/>
      </w:pPr>
      <w:r w:rsidRPr="005D004D">
        <w:t>необходимых для обеспечения беспрепятственного доступа инвалидов зданиям и помещениям, в которых п</w:t>
      </w:r>
      <w:r>
        <w:t>редоставляется муниципальная услуга, и к муниципальной</w:t>
      </w:r>
      <w:r w:rsidRPr="005D004D">
        <w:t xml:space="preserve"> услуге с учетом ограничений их жизнедеятельности; дублирование необходимой для инвалидов звуковой и зрительной информации, а также надписей, знаков и иной текстовой и графической информации знаками, выполненными рельефно-точечным шрифтом Брайля; допуск </w:t>
      </w:r>
      <w:proofErr w:type="spellStart"/>
      <w:r w:rsidRPr="005D004D">
        <w:t>сурдопереводчика</w:t>
      </w:r>
      <w:proofErr w:type="spellEnd"/>
      <w:r w:rsidRPr="005D004D">
        <w:t xml:space="preserve"> и </w:t>
      </w:r>
      <w:proofErr w:type="spellStart"/>
      <w:r w:rsidRPr="005D004D">
        <w:t>тифлосурдопереводчика</w:t>
      </w:r>
      <w:proofErr w:type="spellEnd"/>
      <w:r w:rsidRPr="005D004D">
        <w:t xml:space="preserve">; </w:t>
      </w:r>
    </w:p>
    <w:p w:rsidR="00A06986" w:rsidRPr="005D004D" w:rsidRDefault="00A06986" w:rsidP="00A06986">
      <w:pPr>
        <w:ind w:left="-15"/>
      </w:pPr>
      <w:r w:rsidRPr="005D004D">
        <w:t xml:space="preserve">допуск собаки-проводника при наличии документа, подтверждающего ее специальное обучение, на объекты (здания, помещения), в которых </w:t>
      </w:r>
      <w:r>
        <w:t>предоставляется муниципальная услуга</w:t>
      </w:r>
      <w:r w:rsidRPr="005D004D">
        <w:t>; оказание инвалидам помощи в преодолении барьеров, мешающ</w:t>
      </w:r>
      <w:r>
        <w:t>их получению ими   муниципальной</w:t>
      </w:r>
      <w:r w:rsidRPr="005D004D">
        <w:t xml:space="preserve"> услуг</w:t>
      </w:r>
      <w:r>
        <w:t>и</w:t>
      </w:r>
      <w:r w:rsidRPr="005D004D">
        <w:t xml:space="preserve"> наравне с другими лицами. </w:t>
      </w:r>
    </w:p>
    <w:p w:rsidR="00A06986" w:rsidRPr="005D004D" w:rsidRDefault="00A06986" w:rsidP="00A06986">
      <w:pPr>
        <w:spacing w:after="12" w:line="259" w:lineRule="auto"/>
        <w:ind w:left="708"/>
      </w:pPr>
      <w:r w:rsidRPr="005D004D">
        <w:rPr>
          <w:b/>
        </w:rPr>
        <w:t xml:space="preserve">  </w:t>
      </w:r>
    </w:p>
    <w:p w:rsidR="00A06986" w:rsidRPr="005D004D" w:rsidRDefault="00A06986" w:rsidP="00A06986">
      <w:pPr>
        <w:spacing w:after="14"/>
        <w:ind w:left="10" w:hanging="10"/>
        <w:jc w:val="center"/>
      </w:pPr>
      <w:r w:rsidRPr="005D004D">
        <w:rPr>
          <w:b/>
        </w:rPr>
        <w:t>Показатели доступно</w:t>
      </w:r>
      <w:r>
        <w:rPr>
          <w:b/>
        </w:rPr>
        <w:t>сти и качества муниципальной</w:t>
      </w:r>
      <w:r w:rsidRPr="005D004D">
        <w:rPr>
          <w:b/>
        </w:rPr>
        <w:t xml:space="preserve"> услуги </w:t>
      </w:r>
    </w:p>
    <w:p w:rsidR="00A06986" w:rsidRPr="005D004D" w:rsidRDefault="00A06986" w:rsidP="00A06986">
      <w:pPr>
        <w:spacing w:after="0" w:line="259" w:lineRule="auto"/>
        <w:ind w:left="65"/>
        <w:jc w:val="center"/>
      </w:pPr>
      <w:r w:rsidRPr="005D004D">
        <w:rPr>
          <w:b/>
        </w:rPr>
        <w:t xml:space="preserve"> </w:t>
      </w:r>
    </w:p>
    <w:p w:rsidR="00A06986" w:rsidRPr="005D004D" w:rsidRDefault="00A06986" w:rsidP="00A06986">
      <w:pPr>
        <w:ind w:left="-15"/>
      </w:pPr>
      <w:r w:rsidRPr="005D004D">
        <w:t xml:space="preserve">2.24. Основными показателями доступности </w:t>
      </w:r>
      <w:r>
        <w:t>предоставления муниципальной</w:t>
      </w:r>
      <w:r w:rsidRPr="005D004D">
        <w:t xml:space="preserve"> услуги являются: </w:t>
      </w:r>
    </w:p>
    <w:p w:rsidR="00A06986" w:rsidRPr="005D004D" w:rsidRDefault="00A06986" w:rsidP="00A06986">
      <w:pPr>
        <w:tabs>
          <w:tab w:val="left" w:pos="426"/>
        </w:tabs>
        <w:spacing w:after="13" w:line="248" w:lineRule="auto"/>
        <w:ind w:left="10" w:right="-3" w:hanging="10"/>
      </w:pPr>
      <w:r w:rsidRPr="005D004D">
        <w:t xml:space="preserve">наличие полной и понятной информации о порядке, сроках и ходе </w:t>
      </w:r>
    </w:p>
    <w:p w:rsidR="00A06986" w:rsidRPr="005D004D" w:rsidRDefault="00A06986" w:rsidP="00A06986">
      <w:pPr>
        <w:ind w:left="-15"/>
      </w:pPr>
      <w:r>
        <w:t>предоставление муниципальной</w:t>
      </w:r>
      <w:r w:rsidRPr="005D004D">
        <w:t xml:space="preserve"> услуги в информационно</w:t>
      </w:r>
      <w:r>
        <w:t xml:space="preserve"> </w:t>
      </w:r>
      <w:r w:rsidRPr="005D004D">
        <w:t xml:space="preserve">телекоммуникационных сетях общего пользования (в том числе в сети </w:t>
      </w:r>
      <w:r>
        <w:t xml:space="preserve"> </w:t>
      </w:r>
      <w:r w:rsidRPr="005D004D">
        <w:t xml:space="preserve">«Интернет»), средствах массовой информации; возможность получения заявителем уведомлений о предоставлении </w:t>
      </w:r>
    </w:p>
    <w:p w:rsidR="00A06986" w:rsidRPr="005D004D" w:rsidRDefault="00A06986" w:rsidP="00A06986">
      <w:pPr>
        <w:ind w:left="-15"/>
      </w:pPr>
      <w:r>
        <w:t>муниципальной</w:t>
      </w:r>
      <w:r w:rsidRPr="005D004D">
        <w:t xml:space="preserve"> услуги с помощью ЕПГУ; возможность получения информации о ходе </w:t>
      </w:r>
      <w:r>
        <w:t>предоставления муниципальной</w:t>
      </w:r>
      <w:r w:rsidRPr="005D004D">
        <w:t xml:space="preserve"> услуги, в том числе с использованием информационно-коммуникационных технологий. </w:t>
      </w:r>
    </w:p>
    <w:p w:rsidR="00A06986" w:rsidRPr="005D004D" w:rsidRDefault="00A06986" w:rsidP="00A06986">
      <w:pPr>
        <w:ind w:left="-15"/>
      </w:pPr>
      <w:r w:rsidRPr="005D004D">
        <w:t xml:space="preserve">2.25. Основными показателями качества </w:t>
      </w:r>
      <w:r>
        <w:t>предоставления  муниципальной</w:t>
      </w:r>
      <w:r w:rsidRPr="005D004D">
        <w:t xml:space="preserve"> услуги являются: </w:t>
      </w:r>
    </w:p>
    <w:p w:rsidR="00A06986" w:rsidRPr="005D004D" w:rsidRDefault="00A06986" w:rsidP="00A06986">
      <w:pPr>
        <w:spacing w:after="13" w:line="248" w:lineRule="auto"/>
        <w:ind w:left="10" w:right="-3" w:hanging="10"/>
      </w:pPr>
      <w:r w:rsidRPr="005D004D">
        <w:t>с</w:t>
      </w:r>
      <w:r>
        <w:t xml:space="preserve">воевременность </w:t>
      </w:r>
      <w:r>
        <w:tab/>
        <w:t>предоставления муниципальной</w:t>
      </w:r>
      <w:r w:rsidRPr="005D004D">
        <w:t xml:space="preserve"> услуги в соответствии со стандартом ее предоставления, установленным настоящим Административным регламентом; минимально </w:t>
      </w:r>
      <w:r w:rsidRPr="005D004D">
        <w:tab/>
        <w:t xml:space="preserve">возможное </w:t>
      </w:r>
      <w:r w:rsidRPr="005D004D">
        <w:tab/>
        <w:t>количест</w:t>
      </w:r>
      <w:r>
        <w:t xml:space="preserve">во взаимодействий гражданина </w:t>
      </w:r>
      <w:r w:rsidRPr="005D004D">
        <w:t xml:space="preserve">с должностными лицами, </w:t>
      </w:r>
      <w:r w:rsidRPr="005D004D">
        <w:lastRenderedPageBreak/>
        <w:t xml:space="preserve">участвующими </w:t>
      </w:r>
      <w:r>
        <w:t xml:space="preserve">в предоставлении </w:t>
      </w:r>
      <w:r w:rsidRPr="005D004D">
        <w:t xml:space="preserve"> </w:t>
      </w:r>
    </w:p>
    <w:p w:rsidR="00A06986" w:rsidRDefault="00A06986" w:rsidP="00A06986">
      <w:pPr>
        <w:ind w:left="693" w:hanging="708"/>
      </w:pPr>
      <w:r>
        <w:t>муниципальной</w:t>
      </w:r>
      <w:r w:rsidRPr="005D004D">
        <w:t xml:space="preserve"> услуги; </w:t>
      </w:r>
    </w:p>
    <w:p w:rsidR="00A06986" w:rsidRPr="005D004D" w:rsidRDefault="00A06986" w:rsidP="00A06986">
      <w:pPr>
        <w:ind w:left="693" w:hanging="708"/>
      </w:pPr>
      <w:r>
        <w:t xml:space="preserve">         </w:t>
      </w:r>
      <w:r w:rsidRPr="005D004D">
        <w:t xml:space="preserve">отсутствие обоснованных жалоб на действия (бездействие) сотрудников и </w:t>
      </w:r>
    </w:p>
    <w:p w:rsidR="00A06986" w:rsidRDefault="00A06986" w:rsidP="00A06986">
      <w:pPr>
        <w:ind w:left="693" w:hanging="708"/>
      </w:pPr>
      <w:r w:rsidRPr="005D004D">
        <w:t xml:space="preserve">их некорректное (невнимательное) отношение к заявителям; </w:t>
      </w:r>
    </w:p>
    <w:p w:rsidR="00A06986" w:rsidRPr="005D004D" w:rsidRDefault="00A06986" w:rsidP="00A06986">
      <w:pPr>
        <w:ind w:left="693" w:hanging="708"/>
      </w:pPr>
      <w:r>
        <w:t xml:space="preserve">         </w:t>
      </w:r>
      <w:r w:rsidRPr="005D004D">
        <w:t xml:space="preserve">отсутствие нарушений установленных сроков в процессе предоставления </w:t>
      </w:r>
    </w:p>
    <w:p w:rsidR="00A06986" w:rsidRPr="005D004D" w:rsidRDefault="00A06986" w:rsidP="00A06986">
      <w:pPr>
        <w:ind w:left="-15"/>
      </w:pPr>
      <w:r>
        <w:t>муниципальной</w:t>
      </w:r>
      <w:r w:rsidRPr="005D004D">
        <w:t xml:space="preserve"> услуги; отсутствие заявлений об оспаривании решений, действий (без</w:t>
      </w:r>
      <w:r>
        <w:t>действия) Стретенского сельсовета</w:t>
      </w:r>
      <w:r w:rsidRPr="005D004D">
        <w:t>, его должностных лиц, принимаемых (совершенных) при</w:t>
      </w:r>
      <w:r>
        <w:t xml:space="preserve"> предоставлении муниципальной</w:t>
      </w:r>
      <w:r w:rsidRPr="005D004D">
        <w:t xml:space="preserve"> услуги, по </w:t>
      </w:r>
      <w:proofErr w:type="gramStart"/>
      <w:r w:rsidRPr="005D004D">
        <w:t>итогам</w:t>
      </w:r>
      <w:proofErr w:type="gramEnd"/>
      <w:r w:rsidRPr="005D004D">
        <w:t xml:space="preserve"> рассмотрения которых вынесены решения об удовлетворении (частичном удовлетворении) требований заявителей. </w:t>
      </w:r>
    </w:p>
    <w:p w:rsidR="00A06986" w:rsidRPr="005D004D" w:rsidRDefault="00A06986" w:rsidP="00A06986">
      <w:pPr>
        <w:spacing w:after="0" w:line="259" w:lineRule="auto"/>
        <w:ind w:left="708"/>
      </w:pPr>
      <w:r w:rsidRPr="005D004D">
        <w:rPr>
          <w:b/>
        </w:rPr>
        <w:t xml:space="preserve"> </w:t>
      </w:r>
    </w:p>
    <w:p w:rsidR="00A06986" w:rsidRPr="005D004D" w:rsidRDefault="00A06986" w:rsidP="00A06986">
      <w:pPr>
        <w:spacing w:after="14"/>
        <w:ind w:left="10" w:hanging="10"/>
        <w:jc w:val="center"/>
      </w:pPr>
      <w:r w:rsidRPr="005D004D">
        <w:rPr>
          <w:b/>
        </w:rPr>
        <w:t>Иные требования, в том числе учитывающие особе</w:t>
      </w:r>
      <w:r>
        <w:rPr>
          <w:b/>
        </w:rPr>
        <w:t>нности предоставления муниципальной</w:t>
      </w:r>
      <w:r w:rsidRPr="005D004D">
        <w:rPr>
          <w:b/>
        </w:rPr>
        <w:t xml:space="preserve"> услуги в </w:t>
      </w:r>
      <w:proofErr w:type="gramStart"/>
      <w:r w:rsidRPr="005D004D">
        <w:rPr>
          <w:b/>
        </w:rPr>
        <w:t>многофункциональных</w:t>
      </w:r>
      <w:proofErr w:type="gramEnd"/>
      <w:r w:rsidRPr="005D004D">
        <w:rPr>
          <w:b/>
        </w:rPr>
        <w:t xml:space="preserve"> </w:t>
      </w:r>
    </w:p>
    <w:p w:rsidR="00A06986" w:rsidRPr="005D004D" w:rsidRDefault="00A06986" w:rsidP="00A06986">
      <w:pPr>
        <w:spacing w:after="0" w:line="248" w:lineRule="auto"/>
        <w:ind w:left="238" w:hanging="10"/>
      </w:pPr>
      <w:proofErr w:type="gramStart"/>
      <w:r w:rsidRPr="005D004D">
        <w:rPr>
          <w:b/>
        </w:rPr>
        <w:t>центрах</w:t>
      </w:r>
      <w:proofErr w:type="gramEnd"/>
      <w:r w:rsidRPr="005D004D">
        <w:rPr>
          <w:b/>
        </w:rPr>
        <w:t xml:space="preserve">, особенности </w:t>
      </w:r>
      <w:r>
        <w:rPr>
          <w:b/>
        </w:rPr>
        <w:t>предоставления муниципальной</w:t>
      </w:r>
      <w:r w:rsidRPr="005D004D">
        <w:rPr>
          <w:b/>
        </w:rPr>
        <w:t xml:space="preserve"> </w:t>
      </w:r>
    </w:p>
    <w:p w:rsidR="00A06986" w:rsidRPr="005D004D" w:rsidRDefault="00A06986" w:rsidP="00A06986">
      <w:pPr>
        <w:spacing w:after="14"/>
        <w:ind w:left="10" w:hanging="10"/>
        <w:jc w:val="center"/>
      </w:pPr>
      <w:r w:rsidRPr="005D004D">
        <w:rPr>
          <w:b/>
        </w:rPr>
        <w:t xml:space="preserve">услуги по экстерриториальному принципу и особенности </w:t>
      </w:r>
      <w:r>
        <w:rPr>
          <w:b/>
        </w:rPr>
        <w:t>предоставления муниципальной</w:t>
      </w:r>
      <w:r w:rsidRPr="005D004D">
        <w:rPr>
          <w:b/>
        </w:rPr>
        <w:t xml:space="preserve"> услуги в электронной форме </w:t>
      </w:r>
    </w:p>
    <w:p w:rsidR="00A06986" w:rsidRPr="005D004D" w:rsidRDefault="00A06986" w:rsidP="00A06986">
      <w:pPr>
        <w:spacing w:after="0" w:line="259" w:lineRule="auto"/>
        <w:ind w:left="708"/>
      </w:pPr>
      <w:r w:rsidRPr="005D004D">
        <w:rPr>
          <w:b/>
        </w:rPr>
        <w:t xml:space="preserve"> </w:t>
      </w:r>
    </w:p>
    <w:p w:rsidR="00A06986" w:rsidRPr="005D004D" w:rsidRDefault="00A06986" w:rsidP="00A06986">
      <w:pPr>
        <w:ind w:left="-15"/>
      </w:pPr>
      <w:r w:rsidRPr="005D004D">
        <w:t xml:space="preserve">2.26. </w:t>
      </w:r>
      <w:r>
        <w:t>Предоставление муниципальной</w:t>
      </w:r>
      <w:r w:rsidRPr="005D004D">
        <w:t xml:space="preserve"> услуги по экстерриториальному принципу осуществляется в части обеспечения возможности подачи заявлений посредством ЕПГУ и получе</w:t>
      </w:r>
      <w:r>
        <w:t>ния результата муниципальной</w:t>
      </w:r>
      <w:r w:rsidRPr="005D004D">
        <w:t xml:space="preserve"> услуги в многофункциональном центре. </w:t>
      </w:r>
    </w:p>
    <w:p w:rsidR="00A06986" w:rsidRPr="005D004D" w:rsidRDefault="00A06986" w:rsidP="00A06986">
      <w:pPr>
        <w:ind w:left="-15"/>
      </w:pPr>
      <w:r w:rsidRPr="005D004D">
        <w:t xml:space="preserve">2.27. Заявителям обеспечивается возможность представления заявления и прилагаемых документов в форме электронных документов посредством ЕПГУ. </w:t>
      </w:r>
    </w:p>
    <w:p w:rsidR="00A06986" w:rsidRPr="005D004D" w:rsidRDefault="00A06986" w:rsidP="00A06986">
      <w:pPr>
        <w:ind w:left="-15"/>
      </w:pPr>
      <w:r w:rsidRPr="005D004D">
        <w:t xml:space="preserve">В этом случае заявитель или его представитель авторизуется на ЕПГУ посредством подтвержденной учетной записи в ЕСИА, заполняет заявление о </w:t>
      </w:r>
      <w:r>
        <w:t>предоставлении муниципальной</w:t>
      </w:r>
      <w:r w:rsidRPr="005D004D">
        <w:t xml:space="preserve"> услуги с использованием интерактивной формы в электронном виде. </w:t>
      </w:r>
    </w:p>
    <w:p w:rsidR="00A06986" w:rsidRPr="005D004D" w:rsidRDefault="00A06986" w:rsidP="00A06986">
      <w:pPr>
        <w:ind w:left="-15"/>
      </w:pPr>
      <w:r w:rsidRPr="005D004D">
        <w:t xml:space="preserve">Заполненное заявление </w:t>
      </w:r>
      <w:r>
        <w:t>о предоставлении  муниципальной</w:t>
      </w:r>
      <w:r w:rsidRPr="005D004D">
        <w:t xml:space="preserve"> услуги отправляется заявителем вместе с прикрепленными электронными образами документов, необходимыми дл</w:t>
      </w:r>
      <w:r>
        <w:t xml:space="preserve">я предоставления  муниципальной услуги, в </w:t>
      </w:r>
      <w:proofErr w:type="spellStart"/>
      <w:r>
        <w:t>Стретенский</w:t>
      </w:r>
      <w:proofErr w:type="spellEnd"/>
      <w:r>
        <w:t xml:space="preserve"> сельсовет</w:t>
      </w:r>
      <w:r w:rsidRPr="005D004D">
        <w:t xml:space="preserve">. При авторизации в ЕСИА заявление о </w:t>
      </w:r>
      <w:r>
        <w:t xml:space="preserve">предоставлении </w:t>
      </w:r>
      <w:r w:rsidRPr="005D004D">
        <w:t xml:space="preserve">муниципальной услуги считается подписанным простой электронной подписью заявителя, представителя, уполномоченного на подписание заявления. </w:t>
      </w:r>
    </w:p>
    <w:p w:rsidR="00A06986" w:rsidRPr="005D004D" w:rsidRDefault="00A06986" w:rsidP="00A06986">
      <w:pPr>
        <w:ind w:left="-15"/>
      </w:pPr>
      <w:r w:rsidRPr="005D004D">
        <w:t xml:space="preserve"> Результаты </w:t>
      </w:r>
      <w:r>
        <w:t>предоставления муниципальной</w:t>
      </w:r>
      <w:r w:rsidRPr="005D004D">
        <w:t xml:space="preserve"> услуги, указанные в пункте 2.5 настоящего Административного регламента, направляются заявителю, представителю в личный кабинет на ЕПГУ в форме электронного документа, подписанного усиленной квалифицированной электронной подписью уполномоченного должност</w:t>
      </w:r>
      <w:r>
        <w:t>ного лица Стретенского сельсовета</w:t>
      </w:r>
      <w:r w:rsidRPr="005D004D">
        <w:t xml:space="preserve"> в случае направления заявления посредством ЕПГУ. </w:t>
      </w:r>
    </w:p>
    <w:p w:rsidR="00A06986" w:rsidRPr="005D004D" w:rsidRDefault="00A06986" w:rsidP="00A06986">
      <w:pPr>
        <w:ind w:left="-15"/>
      </w:pPr>
      <w:r w:rsidRPr="005D004D">
        <w:t xml:space="preserve">В случае направления заявления посредством ЕПГУ результат </w:t>
      </w:r>
      <w:r>
        <w:t>предоставления муниципальной</w:t>
      </w:r>
      <w:r w:rsidRPr="005D004D">
        <w:t xml:space="preserve"> услуги также может быть выдан заявителю на бумажном носителе в многофункциональном центре в порядке, предусмотренном пунктом 6.4 настоящего Административного регламента. </w:t>
      </w:r>
    </w:p>
    <w:p w:rsidR="00A06986" w:rsidRPr="005D004D" w:rsidRDefault="00A06986" w:rsidP="00A06986">
      <w:pPr>
        <w:spacing w:after="0" w:line="259" w:lineRule="auto"/>
        <w:ind w:left="51" w:right="138" w:hanging="10"/>
        <w:jc w:val="center"/>
      </w:pPr>
      <w:r w:rsidRPr="005D004D">
        <w:t xml:space="preserve">2.28. Электронные документы представляются в следующих форматах: </w:t>
      </w:r>
    </w:p>
    <w:p w:rsidR="00A06986" w:rsidRPr="005D004D" w:rsidRDefault="00A06986" w:rsidP="00A06986">
      <w:pPr>
        <w:ind w:left="708"/>
      </w:pPr>
      <w:r w:rsidRPr="005D004D">
        <w:t xml:space="preserve">а) </w:t>
      </w:r>
      <w:proofErr w:type="spellStart"/>
      <w:r>
        <w:t>xml</w:t>
      </w:r>
      <w:proofErr w:type="spellEnd"/>
      <w:r w:rsidRPr="005D004D">
        <w:t xml:space="preserve"> - для формализованных документов; </w:t>
      </w:r>
    </w:p>
    <w:p w:rsidR="00A06986" w:rsidRPr="005D004D" w:rsidRDefault="00A06986" w:rsidP="00A06986">
      <w:pPr>
        <w:ind w:left="-15"/>
      </w:pPr>
      <w:r w:rsidRPr="005D004D">
        <w:lastRenderedPageBreak/>
        <w:t xml:space="preserve">б) </w:t>
      </w:r>
      <w:proofErr w:type="spellStart"/>
      <w:r>
        <w:t>doc</w:t>
      </w:r>
      <w:proofErr w:type="spellEnd"/>
      <w:r w:rsidRPr="005D004D">
        <w:t xml:space="preserve">, </w:t>
      </w:r>
      <w:proofErr w:type="spellStart"/>
      <w:r>
        <w:t>docx</w:t>
      </w:r>
      <w:proofErr w:type="spellEnd"/>
      <w:r w:rsidRPr="005D004D">
        <w:t xml:space="preserve">, </w:t>
      </w:r>
      <w:proofErr w:type="spellStart"/>
      <w:r>
        <w:t>odt</w:t>
      </w:r>
      <w:proofErr w:type="spellEnd"/>
      <w:r w:rsidRPr="005D004D">
        <w:t xml:space="preserve"> - для документов с текстовым содержанием, не включающим формулы (за исключением документов, указанных в подпункте "в" настоящего пункта); </w:t>
      </w:r>
    </w:p>
    <w:p w:rsidR="00A06986" w:rsidRPr="005D004D" w:rsidRDefault="00A06986" w:rsidP="00A06986">
      <w:pPr>
        <w:ind w:left="708"/>
      </w:pPr>
      <w:r w:rsidRPr="005D004D">
        <w:t xml:space="preserve">в) </w:t>
      </w:r>
      <w:proofErr w:type="spellStart"/>
      <w:r>
        <w:t>xls</w:t>
      </w:r>
      <w:proofErr w:type="spellEnd"/>
      <w:r w:rsidRPr="005D004D">
        <w:t xml:space="preserve">, </w:t>
      </w:r>
      <w:proofErr w:type="spellStart"/>
      <w:r>
        <w:t>xlsx</w:t>
      </w:r>
      <w:proofErr w:type="spellEnd"/>
      <w:r w:rsidRPr="005D004D">
        <w:t xml:space="preserve">, </w:t>
      </w:r>
      <w:proofErr w:type="spellStart"/>
      <w:r>
        <w:t>ods</w:t>
      </w:r>
      <w:proofErr w:type="spellEnd"/>
      <w:r w:rsidRPr="005D004D">
        <w:t xml:space="preserve"> - для документов, содержащих расчеты; </w:t>
      </w:r>
    </w:p>
    <w:p w:rsidR="00A06986" w:rsidRPr="005D004D" w:rsidRDefault="00A06986" w:rsidP="00A06986">
      <w:pPr>
        <w:ind w:left="-15"/>
      </w:pPr>
      <w:r w:rsidRPr="005D004D">
        <w:t xml:space="preserve">г) </w:t>
      </w:r>
      <w:proofErr w:type="spellStart"/>
      <w:r>
        <w:t>pdf</w:t>
      </w:r>
      <w:proofErr w:type="spellEnd"/>
      <w:r w:rsidRPr="005D004D">
        <w:t xml:space="preserve">, </w:t>
      </w:r>
      <w:proofErr w:type="spellStart"/>
      <w:r>
        <w:t>jpg</w:t>
      </w:r>
      <w:proofErr w:type="spellEnd"/>
      <w:r w:rsidRPr="005D004D">
        <w:t xml:space="preserve">, </w:t>
      </w:r>
      <w:proofErr w:type="spellStart"/>
      <w:r>
        <w:t>jpeg</w:t>
      </w:r>
      <w:proofErr w:type="spellEnd"/>
      <w:r w:rsidRPr="005D004D">
        <w:t xml:space="preserve">, </w:t>
      </w:r>
      <w:proofErr w:type="spellStart"/>
      <w:r>
        <w:t>png</w:t>
      </w:r>
      <w:proofErr w:type="spellEnd"/>
      <w:r w:rsidRPr="005D004D">
        <w:t xml:space="preserve">, </w:t>
      </w:r>
      <w:proofErr w:type="spellStart"/>
      <w:r>
        <w:t>bmp</w:t>
      </w:r>
      <w:proofErr w:type="spellEnd"/>
      <w:r w:rsidRPr="005D004D">
        <w:t xml:space="preserve">, </w:t>
      </w:r>
      <w:proofErr w:type="spellStart"/>
      <w:r>
        <w:t>tiff</w:t>
      </w:r>
      <w:proofErr w:type="spellEnd"/>
      <w:r w:rsidRPr="005D004D">
        <w:t xml:space="preserve"> - для документов с текстовым содержанием, в том числе включающих формулы и (или) графические изображения (за исключением документов, указанных в подпункте "в" настоящего пункта), а также документов с графическим содержанием. </w:t>
      </w:r>
    </w:p>
    <w:p w:rsidR="00A06986" w:rsidRPr="005D004D" w:rsidRDefault="00A06986" w:rsidP="00A06986">
      <w:pPr>
        <w:ind w:left="708"/>
      </w:pPr>
      <w:proofErr w:type="spellStart"/>
      <w:r w:rsidRPr="005D004D">
        <w:t>д</w:t>
      </w:r>
      <w:proofErr w:type="spellEnd"/>
      <w:r w:rsidRPr="005D004D">
        <w:t xml:space="preserve">) </w:t>
      </w:r>
      <w:proofErr w:type="spellStart"/>
      <w:r>
        <w:t>zip</w:t>
      </w:r>
      <w:proofErr w:type="spellEnd"/>
      <w:r w:rsidRPr="005D004D">
        <w:t xml:space="preserve">, </w:t>
      </w:r>
      <w:proofErr w:type="spellStart"/>
      <w:r>
        <w:t>rar</w:t>
      </w:r>
      <w:proofErr w:type="spellEnd"/>
      <w:r w:rsidRPr="005D004D">
        <w:t xml:space="preserve"> – для сжатых документов в один файл; </w:t>
      </w:r>
    </w:p>
    <w:p w:rsidR="00A06986" w:rsidRPr="005D004D" w:rsidRDefault="00A06986" w:rsidP="00A06986">
      <w:pPr>
        <w:spacing w:after="13" w:line="248" w:lineRule="auto"/>
        <w:ind w:left="10" w:right="-3" w:hanging="10"/>
        <w:jc w:val="center"/>
      </w:pPr>
      <w:r>
        <w:t xml:space="preserve">    </w:t>
      </w:r>
      <w:r w:rsidRPr="005D004D">
        <w:t xml:space="preserve">е) </w:t>
      </w:r>
      <w:proofErr w:type="spellStart"/>
      <w:r>
        <w:t>sig</w:t>
      </w:r>
      <w:proofErr w:type="spellEnd"/>
      <w:r w:rsidRPr="005D004D">
        <w:t xml:space="preserve"> – для открепленной усиленной квалифицированной электронной </w:t>
      </w:r>
    </w:p>
    <w:p w:rsidR="00A06986" w:rsidRPr="005D004D" w:rsidRDefault="00A06986" w:rsidP="00A06986">
      <w:pPr>
        <w:ind w:left="-15"/>
      </w:pPr>
      <w:r w:rsidRPr="005D004D">
        <w:t xml:space="preserve">подписи. </w:t>
      </w:r>
    </w:p>
    <w:p w:rsidR="00A06986" w:rsidRPr="005D004D" w:rsidRDefault="00A06986" w:rsidP="00A06986">
      <w:pPr>
        <w:ind w:left="-15"/>
      </w:pPr>
      <w:r w:rsidRPr="005D004D">
        <w:t xml:space="preserve">Допускается формирование электронного документа путем сканирования непосредственно с оригинала документа (использование копий не допускается), которое осуществляется с сохранением ориентации оригинала документа в разрешении 300 - 500 </w:t>
      </w:r>
      <w:proofErr w:type="spellStart"/>
      <w:r>
        <w:t>dpi</w:t>
      </w:r>
      <w:proofErr w:type="spellEnd"/>
      <w:r w:rsidRPr="005D004D">
        <w:t xml:space="preserve"> (масштаб 1:1) с использованием следующих режимов: </w:t>
      </w:r>
    </w:p>
    <w:p w:rsidR="00A06986" w:rsidRPr="005D004D" w:rsidRDefault="00A06986" w:rsidP="004C3695">
      <w:pPr>
        <w:widowControl/>
        <w:numPr>
          <w:ilvl w:val="0"/>
          <w:numId w:val="33"/>
        </w:numPr>
        <w:autoSpaceDE/>
        <w:autoSpaceDN/>
        <w:adjustRightInd/>
        <w:spacing w:after="3" w:line="249" w:lineRule="auto"/>
        <w:jc w:val="both"/>
      </w:pPr>
      <w:r w:rsidRPr="005D004D">
        <w:t xml:space="preserve">«черно-белый» (при отсутствии в документе графических изображений и (или) цветного текста); </w:t>
      </w:r>
    </w:p>
    <w:p w:rsidR="00A06986" w:rsidRPr="005D004D" w:rsidRDefault="00A06986" w:rsidP="004C3695">
      <w:pPr>
        <w:widowControl/>
        <w:numPr>
          <w:ilvl w:val="0"/>
          <w:numId w:val="33"/>
        </w:numPr>
        <w:autoSpaceDE/>
        <w:autoSpaceDN/>
        <w:adjustRightInd/>
        <w:spacing w:after="3" w:line="249" w:lineRule="auto"/>
        <w:jc w:val="both"/>
      </w:pPr>
      <w:r w:rsidRPr="005D004D">
        <w:t xml:space="preserve">«оттенки серого» (при наличии в документе графических изображений, отличных от цветного графического изображения); </w:t>
      </w:r>
    </w:p>
    <w:p w:rsidR="00A06986" w:rsidRPr="005D004D" w:rsidRDefault="00A06986" w:rsidP="004C3695">
      <w:pPr>
        <w:widowControl/>
        <w:numPr>
          <w:ilvl w:val="0"/>
          <w:numId w:val="33"/>
        </w:numPr>
        <w:autoSpaceDE/>
        <w:autoSpaceDN/>
        <w:adjustRightInd/>
        <w:spacing w:after="3" w:line="249" w:lineRule="auto"/>
        <w:jc w:val="both"/>
      </w:pPr>
      <w:r w:rsidRPr="005D004D">
        <w:t xml:space="preserve">«цветной» или «режим полной цветопередачи» (при наличии в документе цветных графических изображений либо цветного текста); </w:t>
      </w:r>
    </w:p>
    <w:p w:rsidR="00A06986" w:rsidRPr="005D004D" w:rsidRDefault="00A06986" w:rsidP="004C3695">
      <w:pPr>
        <w:widowControl/>
        <w:numPr>
          <w:ilvl w:val="0"/>
          <w:numId w:val="33"/>
        </w:numPr>
        <w:autoSpaceDE/>
        <w:autoSpaceDN/>
        <w:adjustRightInd/>
        <w:spacing w:after="3" w:line="249" w:lineRule="auto"/>
        <w:jc w:val="both"/>
      </w:pPr>
      <w:r w:rsidRPr="005D004D">
        <w:t xml:space="preserve">сохранением всех аутентичных признаков подлинности, а именно: </w:t>
      </w:r>
    </w:p>
    <w:p w:rsidR="00A06986" w:rsidRPr="005D004D" w:rsidRDefault="00A06986" w:rsidP="00A06986">
      <w:pPr>
        <w:ind w:left="-15"/>
      </w:pPr>
      <w:r w:rsidRPr="005D004D">
        <w:t xml:space="preserve">графической подписи лица, печати, углового штампа бланка; </w:t>
      </w:r>
    </w:p>
    <w:p w:rsidR="00A06986" w:rsidRPr="005D004D" w:rsidRDefault="00A06986" w:rsidP="004C3695">
      <w:pPr>
        <w:widowControl/>
        <w:numPr>
          <w:ilvl w:val="0"/>
          <w:numId w:val="33"/>
        </w:numPr>
        <w:autoSpaceDE/>
        <w:autoSpaceDN/>
        <w:adjustRightInd/>
        <w:spacing w:after="3" w:line="249" w:lineRule="auto"/>
        <w:jc w:val="both"/>
      </w:pPr>
      <w:r w:rsidRPr="005D004D">
        <w:t xml:space="preserve">количество файлов должно соответствовать количеству документов, каждый из которых содержит текстовую и (или) графическую информацию. </w:t>
      </w:r>
    </w:p>
    <w:p w:rsidR="00A06986" w:rsidRDefault="00A06986" w:rsidP="00A06986">
      <w:pPr>
        <w:ind w:left="708"/>
      </w:pPr>
      <w:r>
        <w:t xml:space="preserve">Электронные документы должны обеспечивать: </w:t>
      </w:r>
    </w:p>
    <w:p w:rsidR="00A06986" w:rsidRPr="005D004D" w:rsidRDefault="00A06986" w:rsidP="004C3695">
      <w:pPr>
        <w:widowControl/>
        <w:numPr>
          <w:ilvl w:val="0"/>
          <w:numId w:val="33"/>
        </w:numPr>
        <w:autoSpaceDE/>
        <w:autoSpaceDN/>
        <w:adjustRightInd/>
        <w:spacing w:after="3" w:line="249" w:lineRule="auto"/>
        <w:jc w:val="both"/>
      </w:pPr>
      <w:r w:rsidRPr="005D004D">
        <w:t xml:space="preserve">возможность идентифицировать документ и количество листов в документе; </w:t>
      </w:r>
    </w:p>
    <w:p w:rsidR="00A06986" w:rsidRPr="005D004D" w:rsidRDefault="00A06986" w:rsidP="004C3695">
      <w:pPr>
        <w:widowControl/>
        <w:numPr>
          <w:ilvl w:val="0"/>
          <w:numId w:val="33"/>
        </w:numPr>
        <w:autoSpaceDE/>
        <w:autoSpaceDN/>
        <w:adjustRightInd/>
        <w:spacing w:after="3" w:line="249" w:lineRule="auto"/>
        <w:jc w:val="both"/>
      </w:pPr>
      <w:r w:rsidRPr="005D004D">
        <w:t xml:space="preserve">для документов, содержащих структурированные по частям, главам, разделам (подразделам) данные и закладки, обеспечивающие переходы по оглавлению и (или) к содержащимся в тексте рисункам и таблицам. </w:t>
      </w:r>
    </w:p>
    <w:p w:rsidR="00A06986" w:rsidRPr="005D004D" w:rsidRDefault="00A06986" w:rsidP="00A06986">
      <w:pPr>
        <w:ind w:left="-15"/>
      </w:pPr>
      <w:r w:rsidRPr="005D004D">
        <w:t xml:space="preserve">Документы, подлежащие представлению в форматах </w:t>
      </w:r>
      <w:proofErr w:type="spellStart"/>
      <w:r>
        <w:t>xls</w:t>
      </w:r>
      <w:proofErr w:type="spellEnd"/>
      <w:r w:rsidRPr="005D004D">
        <w:t xml:space="preserve">, </w:t>
      </w:r>
      <w:proofErr w:type="spellStart"/>
      <w:r>
        <w:t>xlsx</w:t>
      </w:r>
      <w:proofErr w:type="spellEnd"/>
      <w:r w:rsidRPr="005D004D">
        <w:t xml:space="preserve"> или </w:t>
      </w:r>
      <w:proofErr w:type="spellStart"/>
      <w:r>
        <w:t>ods</w:t>
      </w:r>
      <w:proofErr w:type="spellEnd"/>
      <w:r w:rsidRPr="005D004D">
        <w:t xml:space="preserve">, формируются в виде отдельного электронного документа. </w:t>
      </w:r>
    </w:p>
    <w:p w:rsidR="00A06986" w:rsidRPr="005D004D" w:rsidRDefault="00A06986" w:rsidP="00A06986">
      <w:pPr>
        <w:spacing w:after="0" w:line="259" w:lineRule="auto"/>
        <w:ind w:left="708"/>
      </w:pPr>
      <w:r w:rsidRPr="005D004D">
        <w:t xml:space="preserve"> </w:t>
      </w:r>
    </w:p>
    <w:p w:rsidR="00A06986" w:rsidRPr="005D004D" w:rsidRDefault="00A06986" w:rsidP="00A06986">
      <w:pPr>
        <w:pStyle w:val="1"/>
        <w:spacing w:line="248" w:lineRule="auto"/>
        <w:ind w:left="365" w:right="0" w:firstLine="1497"/>
        <w:jc w:val="left"/>
      </w:pPr>
      <w:bookmarkStart w:id="1" w:name="_Toc78911"/>
      <w:r w:rsidRPr="005D004D">
        <w:t xml:space="preserve">Состав, последовательность и сроки выполнения административных процедур (действий), требования к порядку их выполнения, в том числе особенности выполнения административных процедур в электронной форме </w:t>
      </w:r>
      <w:bookmarkEnd w:id="1"/>
    </w:p>
    <w:p w:rsidR="00A06986" w:rsidRPr="005D004D" w:rsidRDefault="00A06986" w:rsidP="00A06986">
      <w:pPr>
        <w:spacing w:after="0" w:line="259" w:lineRule="auto"/>
        <w:ind w:left="708"/>
      </w:pPr>
      <w:r w:rsidRPr="005D004D">
        <w:t xml:space="preserve"> </w:t>
      </w:r>
    </w:p>
    <w:p w:rsidR="00A06986" w:rsidRPr="005D004D" w:rsidRDefault="00A06986" w:rsidP="00A06986">
      <w:pPr>
        <w:spacing w:after="0" w:line="248" w:lineRule="auto"/>
        <w:ind w:left="1625" w:hanging="10"/>
      </w:pPr>
      <w:r w:rsidRPr="005D004D">
        <w:rPr>
          <w:b/>
        </w:rPr>
        <w:t xml:space="preserve">Исчерпывающий перечень административных процедур </w:t>
      </w:r>
    </w:p>
    <w:p w:rsidR="00A06986" w:rsidRPr="005D004D" w:rsidRDefault="00A06986" w:rsidP="00A06986">
      <w:pPr>
        <w:spacing w:after="0" w:line="259" w:lineRule="auto"/>
      </w:pPr>
      <w:r w:rsidRPr="005D004D">
        <w:t xml:space="preserve"> </w:t>
      </w:r>
    </w:p>
    <w:p w:rsidR="00A06986" w:rsidRPr="005D004D" w:rsidRDefault="00A06986" w:rsidP="00A06986">
      <w:pPr>
        <w:ind w:left="-15"/>
      </w:pPr>
      <w:r>
        <w:t>3.1. Предоставление муниципальной</w:t>
      </w:r>
      <w:r w:rsidRPr="005D004D">
        <w:t xml:space="preserve"> услуги включает в себя следующие административные процедуры: </w:t>
      </w:r>
    </w:p>
    <w:p w:rsidR="00A06986" w:rsidRPr="005D004D" w:rsidRDefault="00A06986" w:rsidP="00A06986">
      <w:pPr>
        <w:ind w:left="708"/>
      </w:pPr>
      <w:r w:rsidRPr="005D004D">
        <w:t xml:space="preserve">проверка документов и регистрация заявления; </w:t>
      </w:r>
    </w:p>
    <w:p w:rsidR="00A06986" w:rsidRPr="005D004D" w:rsidRDefault="00A06986" w:rsidP="00A06986">
      <w:pPr>
        <w:ind w:left="-15"/>
      </w:pPr>
      <w:r w:rsidRPr="005D004D">
        <w:lastRenderedPageBreak/>
        <w:t xml:space="preserve">получение сведений посредством Федеральной государственной информационной системы «Единая система межведомственного электронного взаимодействия» (далее – СМЭВ); рассмотрение документов и сведений; принятие решения; выдача результата; </w:t>
      </w:r>
    </w:p>
    <w:p w:rsidR="00A06986" w:rsidRPr="005D004D" w:rsidRDefault="00A06986" w:rsidP="00A06986">
      <w:pPr>
        <w:ind w:left="708"/>
      </w:pPr>
      <w:r w:rsidRPr="005D004D">
        <w:t xml:space="preserve">внесение результата муниципальной услуги в реестр юридически </w:t>
      </w:r>
    </w:p>
    <w:p w:rsidR="00A06986" w:rsidRPr="005D004D" w:rsidRDefault="00A06986" w:rsidP="00A06986">
      <w:pPr>
        <w:ind w:left="-15"/>
      </w:pPr>
      <w:r w:rsidRPr="005D004D">
        <w:t xml:space="preserve">значимых записей.  </w:t>
      </w:r>
    </w:p>
    <w:p w:rsidR="00A06986" w:rsidRPr="005D004D" w:rsidRDefault="00A06986" w:rsidP="00A06986">
      <w:pPr>
        <w:ind w:left="-15"/>
      </w:pPr>
      <w:r w:rsidRPr="005D004D">
        <w:t xml:space="preserve">Описание связей административных процедур и административных действий с их характеристиками представлено в Приложении № 7 к настоящему Административному регламенту. </w:t>
      </w:r>
    </w:p>
    <w:p w:rsidR="00A06986" w:rsidRPr="005D004D" w:rsidRDefault="00A06986" w:rsidP="00A06986">
      <w:pPr>
        <w:spacing w:after="0" w:line="259" w:lineRule="auto"/>
        <w:ind w:left="708"/>
      </w:pPr>
      <w:r w:rsidRPr="005D004D">
        <w:rPr>
          <w:b/>
        </w:rPr>
        <w:t xml:space="preserve"> </w:t>
      </w:r>
    </w:p>
    <w:p w:rsidR="00A06986" w:rsidRPr="005D004D" w:rsidRDefault="00A06986" w:rsidP="00A06986">
      <w:pPr>
        <w:spacing w:after="0" w:line="248" w:lineRule="auto"/>
        <w:ind w:left="667" w:firstLine="1084"/>
      </w:pPr>
      <w:r w:rsidRPr="005D004D">
        <w:rPr>
          <w:b/>
        </w:rPr>
        <w:t xml:space="preserve">Перечень административных процедур (действий) при </w:t>
      </w:r>
      <w:r>
        <w:rPr>
          <w:b/>
        </w:rPr>
        <w:t>предоставлении муниципальной</w:t>
      </w:r>
      <w:r w:rsidRPr="005D004D">
        <w:rPr>
          <w:b/>
        </w:rPr>
        <w:t xml:space="preserve"> услуги услуг в электронной форме </w:t>
      </w:r>
    </w:p>
    <w:p w:rsidR="00A06986" w:rsidRPr="005D004D" w:rsidRDefault="00A06986" w:rsidP="00A06986">
      <w:pPr>
        <w:spacing w:after="0" w:line="259" w:lineRule="auto"/>
        <w:ind w:left="775"/>
        <w:jc w:val="center"/>
      </w:pPr>
      <w:r w:rsidRPr="005D004D">
        <w:rPr>
          <w:b/>
        </w:rPr>
        <w:t xml:space="preserve"> </w:t>
      </w:r>
    </w:p>
    <w:p w:rsidR="00A06986" w:rsidRPr="005D004D" w:rsidRDefault="00A06986" w:rsidP="00A06986">
      <w:pPr>
        <w:ind w:left="-15"/>
      </w:pPr>
      <w:r w:rsidRPr="005D004D">
        <w:t>3.2. При предост</w:t>
      </w:r>
      <w:r>
        <w:t>авлении муниципальной</w:t>
      </w:r>
      <w:r w:rsidRPr="005D004D">
        <w:t xml:space="preserve"> услуги в электронной форме заявителю обеспечиваются: </w:t>
      </w:r>
    </w:p>
    <w:p w:rsidR="00A06986" w:rsidRPr="005D004D" w:rsidRDefault="00A06986" w:rsidP="00A06986">
      <w:pPr>
        <w:tabs>
          <w:tab w:val="center" w:pos="1337"/>
          <w:tab w:val="center" w:pos="3113"/>
          <w:tab w:val="center" w:pos="4330"/>
          <w:tab w:val="center" w:pos="5271"/>
          <w:tab w:val="center" w:pos="6217"/>
          <w:tab w:val="center" w:pos="7085"/>
          <w:tab w:val="right" w:pos="9780"/>
        </w:tabs>
      </w:pPr>
      <w:r w:rsidRPr="005D004D">
        <w:rPr>
          <w:rFonts w:ascii="Calibri" w:eastAsia="Calibri" w:hAnsi="Calibri" w:cs="Calibri"/>
          <w:sz w:val="22"/>
        </w:rPr>
        <w:tab/>
      </w:r>
      <w:r>
        <w:t xml:space="preserve">получение информации о порядке и </w:t>
      </w:r>
      <w:r w:rsidRPr="005D004D">
        <w:t>сроках</w:t>
      </w:r>
      <w:r>
        <w:t xml:space="preserve"> </w:t>
      </w:r>
      <w:r>
        <w:tab/>
        <w:t xml:space="preserve">предоставления  </w:t>
      </w:r>
      <w:r w:rsidRPr="005D004D">
        <w:t>муни</w:t>
      </w:r>
      <w:r>
        <w:t xml:space="preserve">ципальной услуги; формирование </w:t>
      </w:r>
      <w:r w:rsidRPr="005D004D">
        <w:t xml:space="preserve">заявления; </w:t>
      </w:r>
    </w:p>
    <w:p w:rsidR="00A06986" w:rsidRPr="005D004D" w:rsidRDefault="00A06986" w:rsidP="00A06986">
      <w:pPr>
        <w:ind w:left="-15"/>
      </w:pPr>
      <w:r w:rsidRPr="005D004D">
        <w:t xml:space="preserve">прием и </w:t>
      </w:r>
      <w:r>
        <w:t xml:space="preserve">регистрация </w:t>
      </w:r>
      <w:proofErr w:type="spellStart"/>
      <w:r>
        <w:t>Стретенским</w:t>
      </w:r>
      <w:proofErr w:type="spellEnd"/>
      <w:r>
        <w:t xml:space="preserve"> сельсоветом</w:t>
      </w:r>
      <w:r w:rsidRPr="005D004D">
        <w:t xml:space="preserve"> заявления и иных документов, необходимых дл</w:t>
      </w:r>
      <w:r>
        <w:t xml:space="preserve">я предоставления </w:t>
      </w:r>
      <w:r w:rsidRPr="005D004D">
        <w:t xml:space="preserve"> </w:t>
      </w:r>
    </w:p>
    <w:p w:rsidR="00A06986" w:rsidRDefault="00A06986" w:rsidP="00A06986">
      <w:pPr>
        <w:ind w:left="-142" w:firstLine="16"/>
      </w:pPr>
      <w:r>
        <w:t>муниципальной</w:t>
      </w:r>
      <w:r w:rsidRPr="005D004D">
        <w:t xml:space="preserve"> услуги; получение результата</w:t>
      </w:r>
      <w:r>
        <w:t xml:space="preserve"> предоставления  муниципальной</w:t>
      </w:r>
      <w:r w:rsidRPr="005D004D">
        <w:t xml:space="preserve"> </w:t>
      </w:r>
      <w:r>
        <w:t xml:space="preserve">услуги; </w:t>
      </w:r>
      <w:r w:rsidRPr="005D004D">
        <w:t xml:space="preserve">получение сведений о ходе рассмотрения заявления; </w:t>
      </w:r>
    </w:p>
    <w:p w:rsidR="00A06986" w:rsidRPr="005D004D" w:rsidRDefault="00A06986" w:rsidP="00A06986">
      <w:pPr>
        <w:ind w:left="-142" w:firstLine="16"/>
      </w:pPr>
      <w:r>
        <w:t xml:space="preserve">          осуществление оценки качества предоставления муниципальной</w:t>
      </w:r>
      <w:r w:rsidRPr="005D004D">
        <w:t xml:space="preserve"> услуги; досудебное (внесудебное) обжалование решений и действий (без</w:t>
      </w:r>
      <w:r>
        <w:t>действия) Стретенского сельсовета</w:t>
      </w:r>
      <w:r w:rsidRPr="005D004D">
        <w:t xml:space="preserve"> либо действия (бездействие) должностных лиц </w:t>
      </w:r>
      <w:r>
        <w:t>Стретенского сельсовета</w:t>
      </w:r>
      <w:r w:rsidRPr="005D004D">
        <w:t xml:space="preserve">, </w:t>
      </w:r>
      <w:r w:rsidRPr="005D004D">
        <w:tab/>
      </w:r>
      <w:r>
        <w:t xml:space="preserve">предоставляющего </w:t>
      </w:r>
      <w:r>
        <w:tab/>
        <w:t>муниципальную услугу, либо муниципального</w:t>
      </w:r>
      <w:r w:rsidRPr="005D004D">
        <w:t xml:space="preserve"> служащего. </w:t>
      </w:r>
    </w:p>
    <w:p w:rsidR="00A06986" w:rsidRPr="005D004D" w:rsidRDefault="00A06986" w:rsidP="00A06986">
      <w:pPr>
        <w:spacing w:after="0" w:line="259" w:lineRule="auto"/>
        <w:ind w:left="65"/>
        <w:jc w:val="center"/>
      </w:pPr>
      <w:r w:rsidRPr="005D004D">
        <w:rPr>
          <w:b/>
        </w:rPr>
        <w:t xml:space="preserve"> </w:t>
      </w:r>
    </w:p>
    <w:p w:rsidR="00A06986" w:rsidRPr="005D004D" w:rsidRDefault="00A06986" w:rsidP="00A06986">
      <w:pPr>
        <w:spacing w:after="14"/>
        <w:ind w:left="10" w:hanging="10"/>
        <w:jc w:val="center"/>
      </w:pPr>
      <w:r w:rsidRPr="005D004D">
        <w:rPr>
          <w:b/>
        </w:rPr>
        <w:t>Порядок осуществления административных процедур (действий)</w:t>
      </w:r>
      <w:r w:rsidRPr="005D004D">
        <w:t xml:space="preserve"> </w:t>
      </w:r>
      <w:r w:rsidRPr="005D004D">
        <w:rPr>
          <w:b/>
        </w:rPr>
        <w:t>в электронной форме</w:t>
      </w:r>
      <w:r w:rsidRPr="005D004D">
        <w:t xml:space="preserve"> </w:t>
      </w:r>
      <w:r w:rsidRPr="005D004D">
        <w:rPr>
          <w:b/>
        </w:rPr>
        <w:t xml:space="preserve"> </w:t>
      </w:r>
    </w:p>
    <w:p w:rsidR="00A06986" w:rsidRPr="005D004D" w:rsidRDefault="00A06986" w:rsidP="00A06986">
      <w:pPr>
        <w:spacing w:after="0" w:line="259" w:lineRule="auto"/>
        <w:ind w:left="708"/>
      </w:pPr>
      <w:r w:rsidRPr="005D004D">
        <w:t xml:space="preserve"> </w:t>
      </w:r>
    </w:p>
    <w:p w:rsidR="00A06986" w:rsidRPr="005D004D" w:rsidRDefault="00A06986" w:rsidP="00A06986">
      <w:pPr>
        <w:ind w:left="708"/>
      </w:pPr>
      <w:r w:rsidRPr="005D004D">
        <w:t xml:space="preserve">3.3. Формирование заявления. </w:t>
      </w:r>
    </w:p>
    <w:p w:rsidR="00A06986" w:rsidRPr="005D004D" w:rsidRDefault="00A06986" w:rsidP="00A06986">
      <w:pPr>
        <w:ind w:left="-15"/>
      </w:pPr>
      <w:r w:rsidRPr="005D004D">
        <w:t xml:space="preserve">Формирование заявления осуществляется посредством заполнения электронной формы заявления на ЕПГУ без необходимости дополнительной подачи заявления в какой-либо иной форме. </w:t>
      </w:r>
    </w:p>
    <w:p w:rsidR="00A06986" w:rsidRPr="005D004D" w:rsidRDefault="00A06986" w:rsidP="00A06986">
      <w:pPr>
        <w:ind w:left="-15"/>
      </w:pPr>
      <w:r w:rsidRPr="005D004D">
        <w:t xml:space="preserve">Форматно-логическая проверка сформированного заявления осуществляется после заполнения заявителем каждого из полей электронной формы заявления. При выявлении некорректно заполненного поля электронной формы заявления заявитель уведомляется о характере выявленной ошибки и порядке ее устранения посредством информационного сообщения непосредственно в электронной форме заявления. </w:t>
      </w:r>
    </w:p>
    <w:p w:rsidR="00A06986" w:rsidRPr="005D004D" w:rsidRDefault="00A06986" w:rsidP="00A06986">
      <w:pPr>
        <w:ind w:left="708"/>
      </w:pPr>
      <w:r w:rsidRPr="005D004D">
        <w:t xml:space="preserve">При формировании заявления заявителю обеспечивается: </w:t>
      </w:r>
    </w:p>
    <w:p w:rsidR="00A06986" w:rsidRPr="005D004D" w:rsidRDefault="00A06986" w:rsidP="00A06986">
      <w:pPr>
        <w:ind w:left="-15"/>
      </w:pPr>
      <w:r w:rsidRPr="005D004D">
        <w:t xml:space="preserve">а) возможность копирования и сохранения заявления и иных документов, указанных в пунктах 2.9 – 2.11 настоящего Административного регламента, необходимых для </w:t>
      </w:r>
      <w:r>
        <w:t>предоставления муниципальной</w:t>
      </w:r>
      <w:r w:rsidRPr="005D004D">
        <w:t xml:space="preserve"> услуги; </w:t>
      </w:r>
    </w:p>
    <w:p w:rsidR="00A06986" w:rsidRPr="005D004D" w:rsidRDefault="00A06986" w:rsidP="00A06986">
      <w:pPr>
        <w:ind w:left="708"/>
      </w:pPr>
      <w:r w:rsidRPr="005D004D">
        <w:lastRenderedPageBreak/>
        <w:t xml:space="preserve">б) возможность печати на бумажном носителе копии электронной формы </w:t>
      </w:r>
    </w:p>
    <w:p w:rsidR="00A06986" w:rsidRPr="005D004D" w:rsidRDefault="00A06986" w:rsidP="00A06986">
      <w:pPr>
        <w:ind w:left="-15"/>
      </w:pPr>
      <w:r w:rsidRPr="005D004D">
        <w:t xml:space="preserve">заявления; </w:t>
      </w:r>
    </w:p>
    <w:p w:rsidR="00A06986" w:rsidRPr="005D004D" w:rsidRDefault="00A06986" w:rsidP="00A06986">
      <w:pPr>
        <w:ind w:left="-15"/>
      </w:pPr>
      <w:r w:rsidRPr="005D004D">
        <w:t xml:space="preserve">в) сохранение ранее введенных в электронную форму заявления значений в любой момент по желанию пользователя, в том числе при возникновении ошибок ввода и возврате для повторного ввода значений в электронную форму заявления; </w:t>
      </w:r>
    </w:p>
    <w:p w:rsidR="00A06986" w:rsidRPr="005D004D" w:rsidRDefault="00A06986" w:rsidP="00A06986">
      <w:pPr>
        <w:ind w:left="-15"/>
      </w:pPr>
      <w:r w:rsidRPr="005D004D">
        <w:t xml:space="preserve">г) заполнение полей электронной формы заявления до начала ввода сведений заявителем с использованием сведений, размещенных в ЕСИА, и сведений, опубликованных на ЕПГУ, в части, касающейся сведений, отсутствующих в ЕСИА; </w:t>
      </w:r>
    </w:p>
    <w:p w:rsidR="00A06986" w:rsidRPr="005D004D" w:rsidRDefault="00A06986" w:rsidP="00A06986">
      <w:pPr>
        <w:ind w:left="708"/>
      </w:pPr>
      <w:proofErr w:type="spellStart"/>
      <w:r w:rsidRPr="005D004D">
        <w:t>д</w:t>
      </w:r>
      <w:proofErr w:type="spellEnd"/>
      <w:r w:rsidRPr="005D004D">
        <w:t xml:space="preserve">) возможность вернуться на любой из этапов заполнения электронной </w:t>
      </w:r>
    </w:p>
    <w:p w:rsidR="00A06986" w:rsidRPr="005D004D" w:rsidRDefault="00A06986" w:rsidP="00A06986">
      <w:pPr>
        <w:ind w:left="-15"/>
      </w:pPr>
      <w:r w:rsidRPr="005D004D">
        <w:t xml:space="preserve">формы заявления без </w:t>
      </w:r>
      <w:proofErr w:type="gramStart"/>
      <w:r w:rsidRPr="005D004D">
        <w:t>потери</w:t>
      </w:r>
      <w:proofErr w:type="gramEnd"/>
      <w:r w:rsidRPr="005D004D">
        <w:t xml:space="preserve"> ранее введенной информации; </w:t>
      </w:r>
    </w:p>
    <w:p w:rsidR="00A06986" w:rsidRPr="005D004D" w:rsidRDefault="00A06986" w:rsidP="00A06986">
      <w:pPr>
        <w:ind w:left="-15"/>
      </w:pPr>
      <w:r w:rsidRPr="005D004D">
        <w:t xml:space="preserve">е) возможность доступа заявителя на ЕПГУ к ранее поданным им заявлениям в течение не менее одного года, а также частично сформированных заявлений – в течение не менее 3 месяцев. </w:t>
      </w:r>
    </w:p>
    <w:p w:rsidR="00A06986" w:rsidRPr="005D004D" w:rsidRDefault="00A06986" w:rsidP="00A06986">
      <w:pPr>
        <w:ind w:left="-15"/>
      </w:pPr>
      <w:r w:rsidRPr="005D004D">
        <w:t xml:space="preserve">Сформированное и подписанное </w:t>
      </w:r>
      <w:proofErr w:type="gramStart"/>
      <w:r w:rsidRPr="005D004D">
        <w:t>заявление</w:t>
      </w:r>
      <w:proofErr w:type="gramEnd"/>
      <w:r w:rsidRPr="005D004D">
        <w:t xml:space="preserve"> и иные документы, необходимые для </w:t>
      </w:r>
      <w:r>
        <w:t>предоставления муниципальной</w:t>
      </w:r>
      <w:r w:rsidRPr="005D004D">
        <w:t xml:space="preserve"> услуги, нап</w:t>
      </w:r>
      <w:r>
        <w:t xml:space="preserve">равляются в </w:t>
      </w:r>
      <w:proofErr w:type="spellStart"/>
      <w:r>
        <w:t>Стретенский</w:t>
      </w:r>
      <w:proofErr w:type="spellEnd"/>
      <w:r>
        <w:t xml:space="preserve"> сельсовет</w:t>
      </w:r>
      <w:r w:rsidRPr="005D004D">
        <w:t xml:space="preserve"> посредством ЕПГУ. </w:t>
      </w:r>
    </w:p>
    <w:p w:rsidR="00A06986" w:rsidRPr="005D004D" w:rsidRDefault="00A06986" w:rsidP="00A06986">
      <w:pPr>
        <w:ind w:left="-15"/>
      </w:pPr>
      <w:r>
        <w:t xml:space="preserve">3.4. </w:t>
      </w:r>
      <w:proofErr w:type="spellStart"/>
      <w:r>
        <w:t>Стретенский</w:t>
      </w:r>
      <w:proofErr w:type="spellEnd"/>
      <w:r>
        <w:t xml:space="preserve"> сельсовет</w:t>
      </w:r>
      <w:r w:rsidRPr="005D004D">
        <w:t xml:space="preserve"> обеспечивает в срок не позднее 1 рабочего дня с момента подачи заявления на ЕПГУ, а в случае его поступления в нерабочий или праздничный день, – в следующий за ним первый рабочий день: </w:t>
      </w:r>
    </w:p>
    <w:p w:rsidR="00A06986" w:rsidRPr="005D004D" w:rsidRDefault="00A06986" w:rsidP="00A06986">
      <w:pPr>
        <w:ind w:left="-15"/>
      </w:pPr>
      <w:r w:rsidRPr="005D004D">
        <w:t>а) прием документов, необходимых дл</w:t>
      </w:r>
      <w:r>
        <w:t>я предоставления  муниципальной</w:t>
      </w:r>
      <w:r w:rsidRPr="005D004D">
        <w:t xml:space="preserve"> услуги, и направление заявителю электронного сообщения о поступлении заявления; </w:t>
      </w:r>
    </w:p>
    <w:p w:rsidR="00A06986" w:rsidRPr="005D004D" w:rsidRDefault="00A06986" w:rsidP="00A06986">
      <w:pPr>
        <w:ind w:left="-15"/>
      </w:pPr>
      <w:r w:rsidRPr="005D004D">
        <w:t>б) регистрацию заявления и направление заявителю уведомления о регистрации заявления либо об отказе в приеме документов, необход</w:t>
      </w:r>
      <w:r>
        <w:t>имых для предоставления муниципальной</w:t>
      </w:r>
      <w:r w:rsidRPr="005D004D">
        <w:t xml:space="preserve"> услуги.  </w:t>
      </w:r>
    </w:p>
    <w:p w:rsidR="00A06986" w:rsidRPr="005D004D" w:rsidRDefault="00A06986" w:rsidP="00A06986">
      <w:pPr>
        <w:ind w:left="-15"/>
      </w:pPr>
      <w:r w:rsidRPr="005D004D">
        <w:t>3.5. Электронное заявление становится доступным для должност</w:t>
      </w:r>
      <w:r>
        <w:t>ного лица Стретенского сельсовета</w:t>
      </w:r>
      <w:r w:rsidRPr="005D004D">
        <w:t>, ответственного за прием и регистрацию заявления (далее – ответственное должностное лицо), в государственной информационной системе, исп</w:t>
      </w:r>
      <w:r>
        <w:t xml:space="preserve">ользуемой </w:t>
      </w:r>
      <w:proofErr w:type="spellStart"/>
      <w:r>
        <w:t>Стретенским</w:t>
      </w:r>
      <w:proofErr w:type="spellEnd"/>
      <w:r>
        <w:t xml:space="preserve"> сельсоветом</w:t>
      </w:r>
      <w:r w:rsidRPr="005D004D">
        <w:t xml:space="preserve"> для </w:t>
      </w:r>
      <w:r>
        <w:t>предоставления муниципальной</w:t>
      </w:r>
      <w:r w:rsidRPr="005D004D">
        <w:t xml:space="preserve"> услуги (далее – ГИС). </w:t>
      </w:r>
    </w:p>
    <w:p w:rsidR="00A06986" w:rsidRDefault="00A06986" w:rsidP="00A06986">
      <w:pPr>
        <w:ind w:left="708"/>
      </w:pPr>
      <w:r w:rsidRPr="005D004D">
        <w:t xml:space="preserve">Ответственное должностное лицо: </w:t>
      </w:r>
    </w:p>
    <w:p w:rsidR="00A06986" w:rsidRPr="005D004D" w:rsidRDefault="00A06986" w:rsidP="00A06986">
      <w:pPr>
        <w:ind w:left="708"/>
      </w:pPr>
      <w:r w:rsidRPr="005D004D">
        <w:t xml:space="preserve">проверяет наличие электронных заявлений, поступивших с ЕПГУ, </w:t>
      </w:r>
      <w:proofErr w:type="gramStart"/>
      <w:r w:rsidRPr="005D004D">
        <w:t>с</w:t>
      </w:r>
      <w:proofErr w:type="gramEnd"/>
      <w:r w:rsidRPr="005D004D">
        <w:t xml:space="preserve"> </w:t>
      </w:r>
    </w:p>
    <w:p w:rsidR="00A06986" w:rsidRDefault="00A06986" w:rsidP="00A06986">
      <w:pPr>
        <w:ind w:left="693" w:hanging="708"/>
      </w:pPr>
      <w:r w:rsidRPr="005D004D">
        <w:t xml:space="preserve">периодом не реже 2 раз в день; </w:t>
      </w:r>
    </w:p>
    <w:p w:rsidR="00A06986" w:rsidRPr="005D004D" w:rsidRDefault="00A06986" w:rsidP="00A06986">
      <w:pPr>
        <w:ind w:left="693" w:hanging="708"/>
      </w:pPr>
      <w:r>
        <w:t xml:space="preserve">           </w:t>
      </w:r>
      <w:r w:rsidRPr="005D004D">
        <w:t xml:space="preserve">рассматривает поступившие заявления и приложенные образы документов </w:t>
      </w:r>
    </w:p>
    <w:p w:rsidR="00A06986" w:rsidRPr="005D004D" w:rsidRDefault="00A06986" w:rsidP="00A06986">
      <w:pPr>
        <w:ind w:left="-15"/>
      </w:pPr>
      <w:r w:rsidRPr="005D004D">
        <w:t xml:space="preserve">(документы); производит действия в соответствии с пунктом 3.4 настоящего Административного регламента. </w:t>
      </w:r>
    </w:p>
    <w:p w:rsidR="00A06986" w:rsidRPr="005D004D" w:rsidRDefault="00A06986" w:rsidP="00A06986">
      <w:pPr>
        <w:ind w:left="-15"/>
      </w:pPr>
      <w:r w:rsidRPr="005D004D">
        <w:t>3.6. Заявителю в качестве результат</w:t>
      </w:r>
      <w:r>
        <w:t>а предоставления  муниципальной</w:t>
      </w:r>
      <w:r w:rsidRPr="005D004D">
        <w:t xml:space="preserve"> услуги обеспечивается возможность получения документа:  </w:t>
      </w:r>
    </w:p>
    <w:p w:rsidR="00A06986" w:rsidRPr="005D004D" w:rsidRDefault="00A06986" w:rsidP="00A06986">
      <w:pPr>
        <w:ind w:left="-15"/>
      </w:pPr>
      <w:r w:rsidRPr="005D004D">
        <w:t>в форме электронного документа, подписанного усиленной квалифицированной электронной подписью уполномоченного должност</w:t>
      </w:r>
      <w:r>
        <w:t>ного лица Стретенского сельсовета</w:t>
      </w:r>
      <w:r w:rsidRPr="005D004D">
        <w:t xml:space="preserve">, направленного </w:t>
      </w:r>
      <w:r w:rsidRPr="005D004D">
        <w:lastRenderedPageBreak/>
        <w:t xml:space="preserve">заявителю в личный кабинет </w:t>
      </w:r>
      <w:proofErr w:type="gramStart"/>
      <w:r w:rsidRPr="005D004D">
        <w:t>на</w:t>
      </w:r>
      <w:proofErr w:type="gramEnd"/>
      <w:r w:rsidRPr="005D004D">
        <w:t xml:space="preserve"> </w:t>
      </w:r>
    </w:p>
    <w:p w:rsidR="00A06986" w:rsidRDefault="00A06986" w:rsidP="00A06986">
      <w:pPr>
        <w:ind w:left="-15"/>
      </w:pPr>
      <w:r w:rsidRPr="005D004D">
        <w:t xml:space="preserve">ЕПГУ; </w:t>
      </w:r>
    </w:p>
    <w:p w:rsidR="00A06986" w:rsidRPr="005D004D" w:rsidRDefault="00A06986" w:rsidP="00A06986">
      <w:pPr>
        <w:ind w:left="-15"/>
      </w:pPr>
      <w:r>
        <w:t xml:space="preserve">           </w:t>
      </w:r>
      <w:r w:rsidRPr="005D004D">
        <w:t xml:space="preserve">в виде бумажного документа, подтверждающего содержание электронного документа, который заявитель получает при личном обращении в многофункциональном центре. </w:t>
      </w:r>
    </w:p>
    <w:p w:rsidR="00A06986" w:rsidRPr="005D004D" w:rsidRDefault="00A06986" w:rsidP="00A06986">
      <w:pPr>
        <w:ind w:left="-15"/>
      </w:pPr>
      <w:r w:rsidRPr="005D004D">
        <w:t xml:space="preserve">3.7. Получение информации о ходе рассмотрения заявления и о результате </w:t>
      </w:r>
      <w:r>
        <w:t xml:space="preserve">предоставления </w:t>
      </w:r>
      <w:r w:rsidRPr="005D004D">
        <w:t>муниц</w:t>
      </w:r>
      <w:r>
        <w:t>ипальной</w:t>
      </w:r>
      <w:r w:rsidRPr="005D004D">
        <w:t xml:space="preserve"> услуги производится в личном кабинете на ЕПГУ, при условии авторизации. Заявитель имеет возможность просматривать статус электронного заявления, а также информацию о дальнейших действиях в личном кабинете по собственной инициативе, в любое время. </w:t>
      </w:r>
    </w:p>
    <w:p w:rsidR="00A06986" w:rsidRPr="005D004D" w:rsidRDefault="00A06986" w:rsidP="00A06986">
      <w:pPr>
        <w:ind w:left="-15"/>
      </w:pPr>
      <w:r w:rsidRPr="005D004D">
        <w:t xml:space="preserve">При </w:t>
      </w:r>
      <w:r>
        <w:t>предоставлении муниципальной</w:t>
      </w:r>
      <w:r w:rsidRPr="005D004D">
        <w:t xml:space="preserve"> услуги в электронной форме заявителю направляется: </w:t>
      </w:r>
    </w:p>
    <w:p w:rsidR="00A06986" w:rsidRPr="005D004D" w:rsidRDefault="00A06986" w:rsidP="00A06986">
      <w:pPr>
        <w:spacing w:after="13" w:line="248" w:lineRule="auto"/>
        <w:ind w:left="10" w:right="-3" w:hanging="10"/>
      </w:pPr>
      <w:proofErr w:type="gramStart"/>
      <w:r w:rsidRPr="005D004D">
        <w:t xml:space="preserve">а) уведомление о приеме и регистрации заявления и иных документов, необходимых для </w:t>
      </w:r>
      <w:r>
        <w:t>предоставления муниципальной</w:t>
      </w:r>
      <w:r w:rsidRPr="005D004D">
        <w:t xml:space="preserve"> услуги, содержащее сведения о факте приема заявления и документов, необходимых для </w:t>
      </w:r>
      <w:r>
        <w:t>предоставления муниципальной</w:t>
      </w:r>
      <w:r w:rsidRPr="005D004D">
        <w:t xml:space="preserve"> услуги, и начале процедур</w:t>
      </w:r>
      <w:r>
        <w:t>ы предоставления  муниципальной</w:t>
      </w:r>
      <w:r w:rsidRPr="005D004D">
        <w:t xml:space="preserve"> услуги, а также сведения о дате и времени</w:t>
      </w:r>
      <w:r>
        <w:t xml:space="preserve"> окончания предоставления муниципальной</w:t>
      </w:r>
      <w:r w:rsidRPr="005D004D">
        <w:t xml:space="preserve"> услуги либо мотивированный отказ в приеме документов, необходимых для </w:t>
      </w:r>
      <w:r>
        <w:t>предоставления муниципальной</w:t>
      </w:r>
      <w:r w:rsidRPr="005D004D">
        <w:t xml:space="preserve"> услуги; </w:t>
      </w:r>
      <w:proofErr w:type="gramEnd"/>
    </w:p>
    <w:p w:rsidR="00A06986" w:rsidRPr="005D004D" w:rsidRDefault="00A06986" w:rsidP="00A06986">
      <w:pPr>
        <w:spacing w:after="13" w:line="248" w:lineRule="auto"/>
        <w:ind w:left="10" w:right="-3" w:hanging="10"/>
        <w:jc w:val="right"/>
      </w:pPr>
      <w:r w:rsidRPr="005D004D">
        <w:t xml:space="preserve">б) уведомление о результатах рассмотрения документов, необходимых </w:t>
      </w:r>
      <w:proofErr w:type="gramStart"/>
      <w:r w:rsidRPr="005D004D">
        <w:t>для</w:t>
      </w:r>
      <w:proofErr w:type="gramEnd"/>
      <w:r w:rsidRPr="005D004D">
        <w:t xml:space="preserve"> </w:t>
      </w:r>
    </w:p>
    <w:p w:rsidR="00A06986" w:rsidRPr="005D004D" w:rsidRDefault="00A06986" w:rsidP="00A06986">
      <w:pPr>
        <w:ind w:left="-15"/>
      </w:pPr>
      <w:r>
        <w:t xml:space="preserve">предоставления </w:t>
      </w:r>
      <w:r w:rsidRPr="005D004D">
        <w:t>м</w:t>
      </w:r>
      <w:r>
        <w:t>униципальной</w:t>
      </w:r>
      <w:r w:rsidRPr="005D004D">
        <w:t xml:space="preserve"> услуги, </w:t>
      </w:r>
      <w:proofErr w:type="gramStart"/>
      <w:r w:rsidRPr="005D004D">
        <w:t>содержащее</w:t>
      </w:r>
      <w:proofErr w:type="gramEnd"/>
      <w:r w:rsidRPr="005D004D">
        <w:t xml:space="preserve"> сведения о принятии положительного решения о </w:t>
      </w:r>
      <w:r>
        <w:t>предоставлении муниципальной</w:t>
      </w:r>
      <w:r w:rsidRPr="005D004D">
        <w:t xml:space="preserve"> услуги и возможности получить результа</w:t>
      </w:r>
      <w:r>
        <w:t>т предоставления  муниципальной</w:t>
      </w:r>
      <w:r w:rsidRPr="005D004D">
        <w:t xml:space="preserve"> услуги либо мотивированный отказ в предостав</w:t>
      </w:r>
      <w:r>
        <w:t>лении муниципальной</w:t>
      </w:r>
      <w:r w:rsidRPr="005D004D">
        <w:t xml:space="preserve"> услуги. </w:t>
      </w:r>
    </w:p>
    <w:p w:rsidR="00A06986" w:rsidRPr="005D004D" w:rsidRDefault="00A06986" w:rsidP="00A06986">
      <w:pPr>
        <w:ind w:left="708"/>
      </w:pPr>
      <w:r w:rsidRPr="005D004D">
        <w:t xml:space="preserve">3.8. Оценка качества предоставления муниципальной услуги. </w:t>
      </w:r>
    </w:p>
    <w:p w:rsidR="00A06986" w:rsidRPr="005D004D" w:rsidRDefault="00A06986" w:rsidP="00A06986">
      <w:pPr>
        <w:ind w:left="-15"/>
      </w:pPr>
      <w:proofErr w:type="gramStart"/>
      <w:r w:rsidRPr="005D004D">
        <w:t xml:space="preserve">Оценка качества </w:t>
      </w:r>
      <w:r>
        <w:t>предоставления муниципальной</w:t>
      </w:r>
      <w:r w:rsidRPr="005D004D">
        <w:t xml:space="preserve"> услуги осуществляется в соответствии с Правилами оценки гражданами эффективности деятельности руководителей территориальных органов федеральных органов исполнительной власти (их структурных подразделений) с учетом качества предоставления ими государственных услуг, а также применения результатов указанной оценки как основания для принятия решений о досрочном прекращении исполнения соответствующими руководителями своих должностных обязанностей, утвержденными постановлением Правительства Российской Федерации от 12 декабря 2012</w:t>
      </w:r>
      <w:proofErr w:type="gramEnd"/>
      <w:r w:rsidRPr="005D004D">
        <w:t xml:space="preserve"> </w:t>
      </w:r>
      <w:proofErr w:type="gramStart"/>
      <w:r w:rsidRPr="005D004D">
        <w:t>года № 1284 «Об оценке гражданами эффективности деятельности руководителей территориальных органов федеральных органов исполнительной власти (их структурных подразделений) и территориальных органов государственных внебюджетных фондов (их региональных отделений) с учетом качества предоставления государственных услуг, руководителей многофункциональных центров предоставления государственных и муниципальных услуг с учетом качества организации предоставления государственных и муниципальных услуг, а  также о  применении результатов указанной оценки как основания для принятия</w:t>
      </w:r>
      <w:proofErr w:type="gramEnd"/>
      <w:r w:rsidRPr="005D004D">
        <w:t xml:space="preserve"> решений о досрочном прекращении исполнения соответствующими руководителями своих должностных обязанностей». </w:t>
      </w:r>
    </w:p>
    <w:p w:rsidR="00A06986" w:rsidRPr="005D004D" w:rsidRDefault="00A06986" w:rsidP="00A06986">
      <w:pPr>
        <w:ind w:left="-15"/>
      </w:pPr>
      <w:r w:rsidRPr="005D004D">
        <w:t xml:space="preserve">3.9. </w:t>
      </w:r>
      <w:proofErr w:type="gramStart"/>
      <w:r w:rsidRPr="005D004D">
        <w:t>Заявителю обеспечивается возможность направления жалобы на решения, действия или бе</w:t>
      </w:r>
      <w:r>
        <w:t>здействие Стретенского сельсовета</w:t>
      </w:r>
      <w:r w:rsidRPr="005D004D">
        <w:t>, должност</w:t>
      </w:r>
      <w:r>
        <w:t>ного лица Стретенского сельсовета</w:t>
      </w:r>
      <w:r w:rsidRPr="005D004D">
        <w:t xml:space="preserve"> либо муниципального служащего в соответствии со статьей 11.2 Федерального закона № 210-ФЗ и в порядке, установленном постановлением Правительства Российской Федерации от 20 ноября 2012 года № 1198 «О федеральной государственной информационной системе, обеспечивающей </w:t>
      </w:r>
      <w:r w:rsidRPr="005D004D">
        <w:lastRenderedPageBreak/>
        <w:t xml:space="preserve">процесс досудебного, (внесудебного) обжалования решений и действий (бездействия), совершенных при </w:t>
      </w:r>
      <w:r>
        <w:t xml:space="preserve">предоставлении </w:t>
      </w:r>
      <w:r w:rsidRPr="005D004D">
        <w:t xml:space="preserve"> муниципальных услуг. </w:t>
      </w:r>
      <w:proofErr w:type="gramEnd"/>
    </w:p>
    <w:p w:rsidR="00A06986" w:rsidRPr="005D004D" w:rsidRDefault="00A06986" w:rsidP="00A06986">
      <w:pPr>
        <w:spacing w:after="0" w:line="259" w:lineRule="auto"/>
        <w:ind w:left="708"/>
      </w:pPr>
      <w:r w:rsidRPr="005D004D">
        <w:t xml:space="preserve"> </w:t>
      </w:r>
      <w:r w:rsidRPr="005D004D">
        <w:rPr>
          <w:b/>
        </w:rPr>
        <w:t xml:space="preserve"> </w:t>
      </w:r>
    </w:p>
    <w:p w:rsidR="00A06986" w:rsidRPr="005D004D" w:rsidRDefault="00A06986" w:rsidP="00A06986">
      <w:pPr>
        <w:spacing w:after="0" w:line="259" w:lineRule="auto"/>
        <w:ind w:right="909"/>
        <w:jc w:val="right"/>
      </w:pPr>
      <w:r w:rsidRPr="005D004D">
        <w:rPr>
          <w:b/>
        </w:rPr>
        <w:t xml:space="preserve">Порядок исправления допущенных опечаток и ошибок </w:t>
      </w:r>
      <w:proofErr w:type="gramStart"/>
      <w:r w:rsidRPr="005D004D">
        <w:rPr>
          <w:b/>
        </w:rPr>
        <w:t>в</w:t>
      </w:r>
      <w:proofErr w:type="gramEnd"/>
      <w:r w:rsidRPr="005D004D">
        <w:rPr>
          <w:b/>
        </w:rPr>
        <w:t xml:space="preserve">               </w:t>
      </w:r>
    </w:p>
    <w:p w:rsidR="00A06986" w:rsidRPr="005D004D" w:rsidRDefault="00A06986" w:rsidP="00A06986">
      <w:pPr>
        <w:spacing w:after="0" w:line="248" w:lineRule="auto"/>
        <w:ind w:left="3690" w:hanging="3603"/>
      </w:pPr>
      <w:r w:rsidRPr="005D004D">
        <w:rPr>
          <w:b/>
        </w:rPr>
        <w:t xml:space="preserve">выданных в результате </w:t>
      </w:r>
      <w:r>
        <w:rPr>
          <w:b/>
        </w:rPr>
        <w:t>предоставления муниципальной</w:t>
      </w:r>
      <w:r w:rsidRPr="005D004D">
        <w:rPr>
          <w:b/>
        </w:rPr>
        <w:t xml:space="preserve"> услуги документах </w:t>
      </w:r>
    </w:p>
    <w:p w:rsidR="00A06986" w:rsidRPr="005D004D" w:rsidRDefault="00A06986" w:rsidP="00A06986">
      <w:pPr>
        <w:spacing w:after="0" w:line="259" w:lineRule="auto"/>
        <w:ind w:left="775"/>
        <w:jc w:val="center"/>
      </w:pPr>
      <w:r w:rsidRPr="005D004D">
        <w:rPr>
          <w:b/>
        </w:rPr>
        <w:t xml:space="preserve"> </w:t>
      </w:r>
    </w:p>
    <w:p w:rsidR="00A06986" w:rsidRPr="005D004D" w:rsidRDefault="00A06986" w:rsidP="00A06986">
      <w:pPr>
        <w:ind w:left="-15"/>
      </w:pPr>
      <w:r w:rsidRPr="005D004D">
        <w:t>3.10. В случае выявления опечаток и ошибок заявитель вправе об</w:t>
      </w:r>
      <w:r>
        <w:t xml:space="preserve">ратиться в </w:t>
      </w:r>
      <w:proofErr w:type="spellStart"/>
      <w:r>
        <w:t>Стретенский</w:t>
      </w:r>
      <w:proofErr w:type="spellEnd"/>
      <w:r>
        <w:t xml:space="preserve"> сельсовет</w:t>
      </w:r>
      <w:r w:rsidRPr="005D004D">
        <w:t xml:space="preserve"> с заявлением с приложением документов, указанных в пункте 2.9. настоящего Административного регламента. </w:t>
      </w:r>
    </w:p>
    <w:p w:rsidR="00A06986" w:rsidRPr="005D004D" w:rsidRDefault="00A06986" w:rsidP="00A06986">
      <w:pPr>
        <w:ind w:left="-15"/>
      </w:pPr>
      <w:r w:rsidRPr="005D004D">
        <w:t xml:space="preserve">3.11. Основания отказа в приеме заявления об исправлении опечаток и ошибок указаны в пункте 2.13 настоящего Административного регламента. </w:t>
      </w:r>
    </w:p>
    <w:p w:rsidR="00A06986" w:rsidRPr="005D004D" w:rsidRDefault="00A06986" w:rsidP="00A06986">
      <w:pPr>
        <w:ind w:left="-15"/>
      </w:pPr>
      <w:r w:rsidRPr="005D004D">
        <w:t xml:space="preserve">3.12. Исправление допущенных опечаток и ошибок в выданных в результате </w:t>
      </w:r>
      <w:r>
        <w:t>предоставления муниципальной</w:t>
      </w:r>
      <w:r w:rsidRPr="005D004D">
        <w:t xml:space="preserve"> услуги документах осуществляется в следующем порядке: </w:t>
      </w:r>
    </w:p>
    <w:p w:rsidR="00A06986" w:rsidRPr="005D004D" w:rsidRDefault="00A06986" w:rsidP="00A06986">
      <w:pPr>
        <w:ind w:left="-15"/>
      </w:pPr>
      <w:r w:rsidRPr="005D004D">
        <w:t xml:space="preserve">3.13.1. Заявитель при обнаружении опечаток и ошибок в документах, выданных в результате </w:t>
      </w:r>
      <w:r>
        <w:t>предоставления муниципальной</w:t>
      </w:r>
      <w:r w:rsidRPr="005D004D">
        <w:t xml:space="preserve"> услуги, обращае</w:t>
      </w:r>
      <w:r>
        <w:t xml:space="preserve">тся лично в </w:t>
      </w:r>
      <w:proofErr w:type="spellStart"/>
      <w:r>
        <w:t>Стретенский</w:t>
      </w:r>
      <w:proofErr w:type="spellEnd"/>
      <w:r>
        <w:t xml:space="preserve"> сельсовет</w:t>
      </w:r>
      <w:r w:rsidRPr="005D004D">
        <w:t xml:space="preserve"> с заявлением о необходимости исправления опечаток и ошибок, в котором содержится указание на их описание. </w:t>
      </w:r>
    </w:p>
    <w:p w:rsidR="00A06986" w:rsidRPr="005D004D" w:rsidRDefault="00A06986" w:rsidP="00A06986">
      <w:pPr>
        <w:ind w:left="-15"/>
      </w:pPr>
      <w:r>
        <w:t xml:space="preserve">3.13.2. </w:t>
      </w:r>
      <w:proofErr w:type="spellStart"/>
      <w:r>
        <w:t>Стретенский</w:t>
      </w:r>
      <w:proofErr w:type="spellEnd"/>
      <w:r>
        <w:t xml:space="preserve"> сельсовет</w:t>
      </w:r>
      <w:r w:rsidRPr="005D004D">
        <w:t xml:space="preserve"> при получении заявления, указанного в подпункте 3.13.1 пункта 3.13 настоящего подраздела, рассматривает необходимость внесения соответствующих изменений в документы, являющиеся результато</w:t>
      </w:r>
      <w:r>
        <w:t>м предоставления муниципальной</w:t>
      </w:r>
      <w:r w:rsidRPr="005D004D">
        <w:t xml:space="preserve"> услуги. </w:t>
      </w:r>
    </w:p>
    <w:p w:rsidR="00A06986" w:rsidRPr="005D004D" w:rsidRDefault="00A06986" w:rsidP="00A06986">
      <w:pPr>
        <w:ind w:left="-15"/>
      </w:pPr>
      <w:r>
        <w:t xml:space="preserve">3.13.3. </w:t>
      </w:r>
      <w:proofErr w:type="spellStart"/>
      <w:r>
        <w:t>Стретенский</w:t>
      </w:r>
      <w:proofErr w:type="spellEnd"/>
      <w:r>
        <w:t xml:space="preserve"> сельсовет</w:t>
      </w:r>
      <w:r w:rsidRPr="005D004D">
        <w:t xml:space="preserve"> обеспечивает устранение опечаток и ошибок в документах, являющихся результатом </w:t>
      </w:r>
      <w:r>
        <w:t>предоставления муниципальной</w:t>
      </w:r>
      <w:r w:rsidRPr="005D004D">
        <w:t xml:space="preserve"> услуги. </w:t>
      </w:r>
    </w:p>
    <w:p w:rsidR="00A06986" w:rsidRPr="005D004D" w:rsidRDefault="00A06986" w:rsidP="00A06986">
      <w:pPr>
        <w:ind w:left="-15"/>
      </w:pPr>
      <w:r w:rsidRPr="005D004D">
        <w:t xml:space="preserve">3.13.4. Срок устранения опечаток и ошибок не должен превышать 3 (трех) рабочих дней </w:t>
      </w:r>
      <w:proofErr w:type="gramStart"/>
      <w:r w:rsidRPr="005D004D">
        <w:t>с даты регистрации</w:t>
      </w:r>
      <w:proofErr w:type="gramEnd"/>
      <w:r w:rsidRPr="005D004D">
        <w:t xml:space="preserve"> заявления, указанного в подпункте 3.13.1 пункта 3.13 настоящего подраздела. </w:t>
      </w:r>
    </w:p>
    <w:p w:rsidR="00A06986" w:rsidRPr="005D004D" w:rsidRDefault="00A06986" w:rsidP="00A06986">
      <w:pPr>
        <w:spacing w:after="0" w:line="259" w:lineRule="auto"/>
      </w:pPr>
      <w:r w:rsidRPr="005D004D">
        <w:t xml:space="preserve"> </w:t>
      </w:r>
    </w:p>
    <w:p w:rsidR="00A06986" w:rsidRPr="005D004D" w:rsidRDefault="00A06986" w:rsidP="00A06986">
      <w:pPr>
        <w:pStyle w:val="1"/>
        <w:spacing w:line="248" w:lineRule="auto"/>
        <w:ind w:left="1159" w:right="0" w:hanging="451"/>
        <w:jc w:val="left"/>
      </w:pPr>
      <w:bookmarkStart w:id="2" w:name="_Toc78912"/>
      <w:r w:rsidRPr="005D004D">
        <w:t xml:space="preserve">Формы </w:t>
      </w:r>
      <w:proofErr w:type="gramStart"/>
      <w:r w:rsidRPr="005D004D">
        <w:t>контроля за</w:t>
      </w:r>
      <w:proofErr w:type="gramEnd"/>
      <w:r w:rsidRPr="005D004D">
        <w:t xml:space="preserve"> исполнением административного регламента </w:t>
      </w:r>
      <w:bookmarkEnd w:id="2"/>
    </w:p>
    <w:p w:rsidR="00A06986" w:rsidRPr="005D004D" w:rsidRDefault="00A06986" w:rsidP="00A06986">
      <w:pPr>
        <w:spacing w:after="0" w:line="259" w:lineRule="auto"/>
        <w:ind w:left="775"/>
        <w:jc w:val="center"/>
      </w:pPr>
      <w:r w:rsidRPr="005D004D">
        <w:rPr>
          <w:b/>
        </w:rPr>
        <w:t xml:space="preserve"> </w:t>
      </w:r>
    </w:p>
    <w:p w:rsidR="00A06986" w:rsidRPr="005D004D" w:rsidRDefault="00A06986" w:rsidP="00A06986">
      <w:pPr>
        <w:spacing w:after="0" w:line="248" w:lineRule="auto"/>
        <w:ind w:left="581" w:right="586" w:firstLine="448"/>
      </w:pPr>
      <w:r w:rsidRPr="005D004D">
        <w:rPr>
          <w:b/>
        </w:rPr>
        <w:t xml:space="preserve">Порядок осуществления текущего </w:t>
      </w:r>
      <w:proofErr w:type="gramStart"/>
      <w:r w:rsidRPr="005D004D">
        <w:rPr>
          <w:b/>
        </w:rPr>
        <w:t>контроля за</w:t>
      </w:r>
      <w:proofErr w:type="gramEnd"/>
      <w:r w:rsidRPr="005D004D">
        <w:rPr>
          <w:b/>
        </w:rPr>
        <w:t xml:space="preserve"> соблюдением и исполнением ответственными должностными лицами положений регламента и иных нормативных правовых актов,</w:t>
      </w:r>
      <w:r>
        <w:rPr>
          <w:b/>
        </w:rPr>
        <w:t xml:space="preserve"> </w:t>
      </w:r>
      <w:r w:rsidRPr="005D004D">
        <w:rPr>
          <w:b/>
        </w:rPr>
        <w:t xml:space="preserve">устанавливающих требования </w:t>
      </w:r>
      <w:r>
        <w:rPr>
          <w:b/>
        </w:rPr>
        <w:t xml:space="preserve">к предоставлению </w:t>
      </w:r>
      <w:r w:rsidRPr="005D004D">
        <w:rPr>
          <w:b/>
        </w:rPr>
        <w:t xml:space="preserve"> </w:t>
      </w:r>
    </w:p>
    <w:p w:rsidR="00A06986" w:rsidRPr="005D004D" w:rsidRDefault="00A06986" w:rsidP="00A06986">
      <w:pPr>
        <w:spacing w:after="14"/>
        <w:ind w:left="10" w:right="4" w:hanging="10"/>
        <w:jc w:val="center"/>
      </w:pPr>
      <w:r>
        <w:rPr>
          <w:b/>
        </w:rPr>
        <w:t>муниципальной</w:t>
      </w:r>
      <w:r w:rsidRPr="005D004D">
        <w:rPr>
          <w:b/>
        </w:rPr>
        <w:t xml:space="preserve"> услуги, а также принятием ими решений </w:t>
      </w:r>
    </w:p>
    <w:p w:rsidR="00A06986" w:rsidRPr="005D004D" w:rsidRDefault="00A06986" w:rsidP="00A06986">
      <w:pPr>
        <w:spacing w:after="0" w:line="259" w:lineRule="auto"/>
        <w:ind w:left="65"/>
        <w:jc w:val="center"/>
      </w:pPr>
      <w:r w:rsidRPr="005D004D">
        <w:rPr>
          <w:b/>
        </w:rPr>
        <w:t xml:space="preserve"> </w:t>
      </w:r>
    </w:p>
    <w:p w:rsidR="00A06986" w:rsidRPr="005D004D" w:rsidRDefault="00A06986" w:rsidP="00A06986">
      <w:pPr>
        <w:ind w:left="-15" w:firstLine="540"/>
      </w:pPr>
      <w:r w:rsidRPr="005D004D">
        <w:t xml:space="preserve">4.1. Текущий </w:t>
      </w:r>
      <w:proofErr w:type="gramStart"/>
      <w:r w:rsidRPr="005D004D">
        <w:t>контроль за</w:t>
      </w:r>
      <w:proofErr w:type="gramEnd"/>
      <w:r w:rsidRPr="005D004D">
        <w:t xml:space="preserve"> соблюдением и исполнением настоящего Административного регламента, иных нормативных правовых актов, устанавливающих требования к предоставлению муниципальной услуги, осуществляется на постоянной основе должностными лицами Админ</w:t>
      </w:r>
      <w:r>
        <w:t>истрации Стретенского сельсовета</w:t>
      </w:r>
      <w:r w:rsidRPr="005D004D">
        <w:t xml:space="preserve">, уполномоченными на осуществление контроля за предоставлением муниципальной услуги. </w:t>
      </w:r>
    </w:p>
    <w:p w:rsidR="00A06986" w:rsidRPr="005D004D" w:rsidRDefault="00A06986" w:rsidP="00A06986">
      <w:pPr>
        <w:spacing w:after="1" w:line="240" w:lineRule="auto"/>
        <w:ind w:right="-8" w:firstLine="540"/>
      </w:pPr>
      <w:r>
        <w:t xml:space="preserve">Для </w:t>
      </w:r>
      <w:r>
        <w:tab/>
        <w:t xml:space="preserve">текущего контроля используются сведения </w:t>
      </w:r>
      <w:r w:rsidRPr="005D004D">
        <w:t>служе</w:t>
      </w:r>
      <w:r>
        <w:t xml:space="preserve">бной корреспонденции, устная и письменная информация специалистов </w:t>
      </w:r>
      <w:r w:rsidRPr="005D004D">
        <w:t>и должностных лиц Админи</w:t>
      </w:r>
      <w:r>
        <w:t>страции Стретенского сельсовета</w:t>
      </w:r>
      <w:r w:rsidRPr="005D004D">
        <w:t xml:space="preserve">. Текущий контроль осуществляется путем проведения проверок: </w:t>
      </w:r>
    </w:p>
    <w:p w:rsidR="00A06986" w:rsidRPr="005D004D" w:rsidRDefault="00A06986" w:rsidP="00A06986">
      <w:pPr>
        <w:spacing w:after="13" w:line="248" w:lineRule="auto"/>
        <w:ind w:left="10" w:right="-3" w:hanging="10"/>
      </w:pPr>
      <w:r>
        <w:t xml:space="preserve">       </w:t>
      </w:r>
      <w:r w:rsidRPr="005D004D">
        <w:t>решений о предоставлении (об отказе в</w:t>
      </w:r>
      <w:r>
        <w:t xml:space="preserve"> предоставлении) </w:t>
      </w:r>
      <w:r w:rsidRPr="005D004D">
        <w:t xml:space="preserve"> </w:t>
      </w:r>
    </w:p>
    <w:p w:rsidR="00A06986" w:rsidRPr="005D004D" w:rsidRDefault="00A06986" w:rsidP="00A06986">
      <w:pPr>
        <w:ind w:left="525" w:right="3162" w:hanging="540"/>
      </w:pPr>
      <w:r>
        <w:t xml:space="preserve">муниципальной услуги; выявления и устранения </w:t>
      </w:r>
      <w:r w:rsidRPr="005D004D">
        <w:t xml:space="preserve">нарушений прав </w:t>
      </w:r>
      <w:r w:rsidRPr="005D004D">
        <w:lastRenderedPageBreak/>
        <w:t xml:space="preserve">граждан; </w:t>
      </w:r>
    </w:p>
    <w:p w:rsidR="00A06986" w:rsidRPr="005D004D" w:rsidRDefault="00A06986" w:rsidP="00A06986">
      <w:pPr>
        <w:ind w:left="-15" w:firstLine="540"/>
      </w:pPr>
      <w:r w:rsidRPr="005D004D">
        <w:t xml:space="preserve">рассмотрения, принятия решений и подготовки ответов на обращения граждан, содержащие жалобы на решения, действия (бездействие) должностных лиц. </w:t>
      </w:r>
    </w:p>
    <w:p w:rsidR="00A06986" w:rsidRPr="005D004D" w:rsidRDefault="00A06986" w:rsidP="00A06986">
      <w:pPr>
        <w:spacing w:after="0" w:line="259" w:lineRule="auto"/>
      </w:pPr>
      <w:r w:rsidRPr="005D004D">
        <w:t xml:space="preserve"> </w:t>
      </w:r>
    </w:p>
    <w:p w:rsidR="00A06986" w:rsidRPr="005D004D" w:rsidRDefault="00A06986" w:rsidP="00A06986">
      <w:pPr>
        <w:spacing w:after="14"/>
        <w:ind w:left="10" w:hanging="10"/>
        <w:jc w:val="center"/>
      </w:pPr>
      <w:r w:rsidRPr="005D004D">
        <w:rPr>
          <w:b/>
        </w:rPr>
        <w:t>Порядок и периодичность осуществления плановых и внеплановых проверок полноты и качеств</w:t>
      </w:r>
      <w:r>
        <w:rPr>
          <w:b/>
        </w:rPr>
        <w:t>а предоставления  муниципальной</w:t>
      </w:r>
      <w:r w:rsidRPr="005D004D">
        <w:rPr>
          <w:b/>
        </w:rPr>
        <w:t xml:space="preserve"> услуги, в том числе порядок и формы </w:t>
      </w:r>
      <w:proofErr w:type="gramStart"/>
      <w:r w:rsidRPr="005D004D">
        <w:rPr>
          <w:b/>
        </w:rPr>
        <w:t>контроля за</w:t>
      </w:r>
      <w:proofErr w:type="gramEnd"/>
      <w:r w:rsidRPr="005D004D">
        <w:rPr>
          <w:b/>
        </w:rPr>
        <w:t xml:space="preserve"> полнотой </w:t>
      </w:r>
    </w:p>
    <w:p w:rsidR="00A06986" w:rsidRPr="005D004D" w:rsidRDefault="00A06986" w:rsidP="00A06986">
      <w:pPr>
        <w:spacing w:after="14"/>
        <w:ind w:left="10" w:right="3" w:hanging="10"/>
        <w:jc w:val="center"/>
      </w:pPr>
      <w:r w:rsidRPr="005D004D">
        <w:rPr>
          <w:b/>
        </w:rPr>
        <w:t xml:space="preserve">и качеством </w:t>
      </w:r>
      <w:r>
        <w:rPr>
          <w:b/>
        </w:rPr>
        <w:t>предоставления государственной муниципальной</w:t>
      </w:r>
      <w:r w:rsidRPr="005D004D">
        <w:rPr>
          <w:b/>
        </w:rPr>
        <w:t xml:space="preserve"> услуги </w:t>
      </w:r>
    </w:p>
    <w:p w:rsidR="00A06986" w:rsidRPr="005D004D" w:rsidRDefault="00A06986" w:rsidP="00A06986">
      <w:pPr>
        <w:spacing w:after="0" w:line="259" w:lineRule="auto"/>
        <w:ind w:left="65"/>
        <w:jc w:val="center"/>
      </w:pPr>
      <w:r w:rsidRPr="005D004D">
        <w:rPr>
          <w:b/>
        </w:rPr>
        <w:t xml:space="preserve"> </w:t>
      </w:r>
    </w:p>
    <w:p w:rsidR="00A06986" w:rsidRPr="005D004D" w:rsidRDefault="00A06986" w:rsidP="00A06986">
      <w:pPr>
        <w:ind w:left="-15" w:firstLine="540"/>
      </w:pPr>
      <w:r w:rsidRPr="005D004D">
        <w:t xml:space="preserve">4.2. </w:t>
      </w:r>
      <w:proofErr w:type="gramStart"/>
      <w:r w:rsidRPr="005D004D">
        <w:t>Контроль за</w:t>
      </w:r>
      <w:proofErr w:type="gramEnd"/>
      <w:r w:rsidRPr="005D004D">
        <w:t xml:space="preserve"> полнотой и качество</w:t>
      </w:r>
      <w:r>
        <w:t>м предоставления муниципальной</w:t>
      </w:r>
      <w:r w:rsidRPr="005D004D">
        <w:t xml:space="preserve"> услуги включает в себя проведение плановых и внеплановых проверок. </w:t>
      </w:r>
    </w:p>
    <w:p w:rsidR="00A06986" w:rsidRPr="005D004D" w:rsidRDefault="00A06986" w:rsidP="00A06986">
      <w:pPr>
        <w:ind w:left="-15" w:firstLine="540"/>
      </w:pPr>
      <w:r w:rsidRPr="005D004D">
        <w:t>4.3. Плановые проверки осуществляются на основании годовых план</w:t>
      </w:r>
      <w:r>
        <w:t>ов работы Стретенского сельсовета</w:t>
      </w:r>
      <w:r w:rsidRPr="005D004D">
        <w:t>, утверждаемых руко</w:t>
      </w:r>
      <w:r>
        <w:t>водителем Стретенского сельсовета</w:t>
      </w:r>
      <w:r w:rsidRPr="005D004D">
        <w:t xml:space="preserve">. При плановой проверке полноты и качества </w:t>
      </w:r>
      <w:r>
        <w:t>предоставления муниципальной</w:t>
      </w:r>
      <w:r w:rsidRPr="005D004D">
        <w:t xml:space="preserve"> услуги контролю подлежат: </w:t>
      </w:r>
    </w:p>
    <w:p w:rsidR="00A06986" w:rsidRDefault="00A06986" w:rsidP="00A06986">
      <w:pPr>
        <w:spacing w:after="13" w:line="248" w:lineRule="auto"/>
        <w:ind w:left="10" w:right="-3" w:hanging="10"/>
      </w:pPr>
      <w:r>
        <w:t xml:space="preserve">        </w:t>
      </w:r>
      <w:r w:rsidRPr="005D004D">
        <w:t xml:space="preserve">соблюдение сроков </w:t>
      </w:r>
      <w:r>
        <w:t>предоставления муниципальной</w:t>
      </w:r>
      <w:r w:rsidRPr="005D004D">
        <w:t xml:space="preserve"> услуги; </w:t>
      </w:r>
    </w:p>
    <w:p w:rsidR="00A06986" w:rsidRPr="005D004D" w:rsidRDefault="00A06986" w:rsidP="00A06986">
      <w:pPr>
        <w:spacing w:after="13" w:line="248" w:lineRule="auto"/>
        <w:ind w:left="10" w:right="-3" w:hanging="10"/>
      </w:pPr>
      <w:r>
        <w:t xml:space="preserve">        </w:t>
      </w:r>
      <w:r w:rsidRPr="005D004D">
        <w:t xml:space="preserve">соблюдение положений настоящего Административного регламента; правильность и обоснованность принятого решения об отказе </w:t>
      </w:r>
      <w:proofErr w:type="gramStart"/>
      <w:r w:rsidRPr="005D004D">
        <w:t>в</w:t>
      </w:r>
      <w:proofErr w:type="gramEnd"/>
      <w:r w:rsidRPr="005D004D">
        <w:t xml:space="preserve"> </w:t>
      </w:r>
    </w:p>
    <w:p w:rsidR="00A06986" w:rsidRPr="005D004D" w:rsidRDefault="00A06986" w:rsidP="00A06986">
      <w:pPr>
        <w:ind w:left="525" w:right="1134" w:hanging="540"/>
      </w:pPr>
      <w:proofErr w:type="gramStart"/>
      <w:r>
        <w:t>предоставлении</w:t>
      </w:r>
      <w:proofErr w:type="gramEnd"/>
      <w:r>
        <w:t xml:space="preserve"> муниципальной</w:t>
      </w:r>
      <w:r w:rsidRPr="005D004D">
        <w:t xml:space="preserve"> услуги. Основанием для проведения внеплановых проверок являются: </w:t>
      </w:r>
    </w:p>
    <w:p w:rsidR="00A06986" w:rsidRPr="005D004D" w:rsidRDefault="00A06986" w:rsidP="00A06986">
      <w:pPr>
        <w:ind w:left="-15" w:firstLine="540"/>
      </w:pPr>
      <w:r w:rsidRPr="005D004D">
        <w:t xml:space="preserve">получение от государственных органов, органов местного самоуправления информации о предполагаемых или выявленных нарушениях нормативных правовых актов Российской Федерации, нормативных правовых актов </w:t>
      </w:r>
      <w:r>
        <w:t>Красноярского края</w:t>
      </w:r>
      <w:r w:rsidRPr="005D004D">
        <w:t xml:space="preserve"> и нормативных правовых актов органов местного самоуправления </w:t>
      </w:r>
      <w:r>
        <w:t>Стретенского сельсовета</w:t>
      </w:r>
      <w:r w:rsidRPr="005D004D">
        <w:rPr>
          <w:i/>
        </w:rPr>
        <w:t xml:space="preserve">; </w:t>
      </w:r>
      <w:r w:rsidRPr="005D004D">
        <w:t xml:space="preserve">обращения граждан и юридических лиц на нарушения законодательства, в том числе на качество </w:t>
      </w:r>
      <w:r>
        <w:t>предоставления муниципальной</w:t>
      </w:r>
      <w:r w:rsidRPr="005D004D">
        <w:t xml:space="preserve"> услуги. </w:t>
      </w:r>
    </w:p>
    <w:p w:rsidR="00A06986" w:rsidRPr="005D004D" w:rsidRDefault="00A06986" w:rsidP="00A06986">
      <w:pPr>
        <w:spacing w:after="0" w:line="259" w:lineRule="auto"/>
      </w:pPr>
      <w:r w:rsidRPr="005D004D">
        <w:t xml:space="preserve"> </w:t>
      </w:r>
    </w:p>
    <w:p w:rsidR="00A06986" w:rsidRPr="005D004D" w:rsidRDefault="00A06986" w:rsidP="00A06986">
      <w:pPr>
        <w:spacing w:after="14"/>
        <w:ind w:left="277" w:right="202" w:hanging="10"/>
        <w:jc w:val="center"/>
      </w:pPr>
      <w:r w:rsidRPr="005D004D">
        <w:rPr>
          <w:b/>
        </w:rPr>
        <w:t xml:space="preserve">Ответственность должностных лиц за решения и действия (бездействие), принимаемые (осуществляемые) ими в ходе </w:t>
      </w:r>
      <w:r>
        <w:rPr>
          <w:b/>
        </w:rPr>
        <w:t>предоставления муниципальной</w:t>
      </w:r>
      <w:r w:rsidRPr="005D004D">
        <w:rPr>
          <w:b/>
        </w:rPr>
        <w:t xml:space="preserve"> услуги </w:t>
      </w:r>
    </w:p>
    <w:p w:rsidR="00A06986" w:rsidRPr="005D004D" w:rsidRDefault="00A06986" w:rsidP="00A06986">
      <w:pPr>
        <w:spacing w:after="0" w:line="259" w:lineRule="auto"/>
        <w:ind w:left="65"/>
        <w:jc w:val="center"/>
      </w:pPr>
      <w:r w:rsidRPr="005D004D">
        <w:rPr>
          <w:b/>
        </w:rPr>
        <w:t xml:space="preserve"> </w:t>
      </w:r>
    </w:p>
    <w:p w:rsidR="00A06986" w:rsidRPr="005D004D" w:rsidRDefault="00A06986" w:rsidP="00A06986">
      <w:pPr>
        <w:ind w:left="-15" w:firstLine="540"/>
      </w:pPr>
      <w:r w:rsidRPr="005D004D">
        <w:t xml:space="preserve">4.5. По результатам проведенных проверок в случае выявления нарушений положений настоящего Административного регламента, нормативных правовых актов </w:t>
      </w:r>
      <w:r>
        <w:t>Красноярского края</w:t>
      </w:r>
      <w:r w:rsidRPr="005D004D">
        <w:t xml:space="preserve"> и нормативных правовых актов органов местного самоуправления </w:t>
      </w:r>
      <w:r>
        <w:t xml:space="preserve">Стретенского сельсовета </w:t>
      </w:r>
      <w:r w:rsidRPr="005D004D">
        <w:t>осуществляется привлечение виновных лиц к ответственности в соответствии с законодательством Российской Федерации.</w:t>
      </w:r>
      <w:r w:rsidRPr="005D004D">
        <w:rPr>
          <w:i/>
        </w:rPr>
        <w:t xml:space="preserve"> </w:t>
      </w:r>
    </w:p>
    <w:p w:rsidR="00A06986" w:rsidRPr="005D004D" w:rsidRDefault="00A06986" w:rsidP="00A06986">
      <w:pPr>
        <w:ind w:left="-15" w:firstLine="540"/>
      </w:pPr>
      <w:r w:rsidRPr="005D004D">
        <w:t>Персональная ответственность должностных лиц за правильность и своевременность принятия решения о предоставлении (об отказе в п</w:t>
      </w:r>
      <w:r>
        <w:t>редоставлении) муниципальной</w:t>
      </w:r>
      <w:r w:rsidRPr="005D004D">
        <w:t xml:space="preserve"> услуги закрепляется в их должностных регламентах в соответствии с требованиями законодательства. </w:t>
      </w:r>
    </w:p>
    <w:p w:rsidR="00A06986" w:rsidRPr="005D004D" w:rsidRDefault="00A06986" w:rsidP="00A06986">
      <w:pPr>
        <w:spacing w:after="0" w:line="259" w:lineRule="auto"/>
        <w:ind w:left="540"/>
      </w:pPr>
      <w:r w:rsidRPr="005D004D">
        <w:rPr>
          <w:b/>
        </w:rPr>
        <w:t xml:space="preserve"> </w:t>
      </w:r>
    </w:p>
    <w:p w:rsidR="00A06986" w:rsidRPr="005D004D" w:rsidRDefault="00A06986" w:rsidP="00A06986">
      <w:pPr>
        <w:spacing w:after="14"/>
        <w:ind w:left="10" w:hanging="10"/>
        <w:jc w:val="center"/>
      </w:pPr>
      <w:r w:rsidRPr="005D004D">
        <w:rPr>
          <w:b/>
        </w:rPr>
        <w:t xml:space="preserve">Требования к порядку и формам </w:t>
      </w:r>
      <w:proofErr w:type="gramStart"/>
      <w:r w:rsidRPr="005D004D">
        <w:rPr>
          <w:b/>
        </w:rPr>
        <w:t>контроля за</w:t>
      </w:r>
      <w:proofErr w:type="gramEnd"/>
      <w:r w:rsidRPr="005D004D">
        <w:rPr>
          <w:b/>
        </w:rPr>
        <w:t xml:space="preserve"> п</w:t>
      </w:r>
      <w:r>
        <w:rPr>
          <w:b/>
        </w:rPr>
        <w:t>редоставлением муниципальной</w:t>
      </w:r>
      <w:r w:rsidRPr="005D004D">
        <w:rPr>
          <w:b/>
        </w:rPr>
        <w:t xml:space="preserve"> услуги, в том числе со стороны граждан, их объединений и организаций </w:t>
      </w:r>
    </w:p>
    <w:p w:rsidR="00A06986" w:rsidRPr="005D004D" w:rsidRDefault="00A06986" w:rsidP="00A06986">
      <w:pPr>
        <w:spacing w:after="0" w:line="259" w:lineRule="auto"/>
        <w:ind w:left="65"/>
        <w:jc w:val="center"/>
      </w:pPr>
      <w:r w:rsidRPr="005D004D">
        <w:rPr>
          <w:b/>
        </w:rPr>
        <w:t xml:space="preserve"> </w:t>
      </w:r>
    </w:p>
    <w:p w:rsidR="00A06986" w:rsidRPr="005D004D" w:rsidRDefault="00A06986" w:rsidP="00A06986">
      <w:pPr>
        <w:ind w:left="-15" w:firstLine="540"/>
      </w:pPr>
      <w:r w:rsidRPr="005D004D">
        <w:lastRenderedPageBreak/>
        <w:t xml:space="preserve">4.6. Граждане, их объединения и организации имеют право осуществлять </w:t>
      </w:r>
      <w:proofErr w:type="gramStart"/>
      <w:r w:rsidRPr="005D004D">
        <w:t>контроль за</w:t>
      </w:r>
      <w:proofErr w:type="gramEnd"/>
      <w:r w:rsidRPr="005D004D">
        <w:t xml:space="preserve"> п</w:t>
      </w:r>
      <w:r>
        <w:t>редоставлением муниципальной</w:t>
      </w:r>
      <w:r w:rsidRPr="005D004D">
        <w:t xml:space="preserve"> услуги путем получения информации о ходе </w:t>
      </w:r>
      <w:r>
        <w:t>предоставления муниципальной</w:t>
      </w:r>
      <w:r w:rsidRPr="005D004D">
        <w:t xml:space="preserve"> услуги, в том числе о сроках завершения административных процедур (действий). </w:t>
      </w:r>
    </w:p>
    <w:p w:rsidR="00A06986" w:rsidRPr="005D004D" w:rsidRDefault="00A06986" w:rsidP="00A06986">
      <w:pPr>
        <w:ind w:left="540"/>
      </w:pPr>
      <w:r w:rsidRPr="005D004D">
        <w:t xml:space="preserve">Граждане, их объединения и организации также имеют право: </w:t>
      </w:r>
    </w:p>
    <w:p w:rsidR="00A06986" w:rsidRPr="005D004D" w:rsidRDefault="00A06986" w:rsidP="00A06986">
      <w:pPr>
        <w:spacing w:after="13" w:line="248" w:lineRule="auto"/>
        <w:ind w:left="10" w:right="-3" w:hanging="10"/>
      </w:pPr>
      <w:r>
        <w:t xml:space="preserve">       </w:t>
      </w:r>
      <w:r w:rsidRPr="005D004D">
        <w:t xml:space="preserve">направлять замечания и предложения по улучшению доступности и </w:t>
      </w:r>
    </w:p>
    <w:p w:rsidR="00A06986" w:rsidRPr="005D004D" w:rsidRDefault="00A06986" w:rsidP="00A06986">
      <w:pPr>
        <w:ind w:left="-15"/>
      </w:pPr>
      <w:r w:rsidRPr="005D004D">
        <w:t xml:space="preserve">качества </w:t>
      </w:r>
      <w:r>
        <w:t>предоставления муниципальной</w:t>
      </w:r>
      <w:r w:rsidRPr="005D004D">
        <w:t xml:space="preserve"> услуги; вносить предложения о мерах по устранению нарушений настоящего Административного регламента. </w:t>
      </w:r>
    </w:p>
    <w:p w:rsidR="00A06986" w:rsidRPr="005D004D" w:rsidRDefault="00A06986" w:rsidP="00A06986">
      <w:pPr>
        <w:ind w:left="-15" w:firstLine="540"/>
      </w:pPr>
      <w:r w:rsidRPr="005D004D">
        <w:t>4.7. Должнос</w:t>
      </w:r>
      <w:r>
        <w:t>тные лица Стретенского сельсовета</w:t>
      </w:r>
      <w:r w:rsidRPr="005D004D">
        <w:t xml:space="preserve"> принимают меры к прекращению допущенных нарушений, устраняют причины и условия, способствующие совершению нарушений. </w:t>
      </w:r>
    </w:p>
    <w:p w:rsidR="00A06986" w:rsidRPr="005D004D" w:rsidRDefault="00A06986" w:rsidP="00A06986">
      <w:pPr>
        <w:ind w:left="-15" w:firstLine="540"/>
      </w:pPr>
      <w:r w:rsidRPr="005D004D">
        <w:t xml:space="preserve">Информация о результатах рассмотрения замечаний и предложений граждан, их объединений и организаций доводится до сведения лиц, направивших эти замечания и предложения. </w:t>
      </w:r>
    </w:p>
    <w:p w:rsidR="00A06986" w:rsidRPr="005D004D" w:rsidRDefault="00A06986" w:rsidP="00A06986">
      <w:pPr>
        <w:spacing w:after="0" w:line="259" w:lineRule="auto"/>
        <w:ind w:left="708"/>
      </w:pPr>
      <w:r w:rsidRPr="005D004D">
        <w:t xml:space="preserve"> </w:t>
      </w:r>
    </w:p>
    <w:p w:rsidR="00A06986" w:rsidRPr="00D70781" w:rsidRDefault="00A06986" w:rsidP="00A06986">
      <w:pPr>
        <w:pStyle w:val="1"/>
        <w:spacing w:line="248" w:lineRule="auto"/>
        <w:ind w:left="538" w:right="0" w:firstLine="657"/>
        <w:jc w:val="left"/>
      </w:pPr>
      <w:bookmarkStart w:id="3" w:name="_Toc78913"/>
      <w:r w:rsidRPr="005D004D">
        <w:t xml:space="preserve">Досудебный (внесудебный) порядок обжалования решений и действий (бездействия) органа, </w:t>
      </w:r>
      <w:r>
        <w:t xml:space="preserve">предоставляющего </w:t>
      </w:r>
      <w:r w:rsidRPr="005D004D">
        <w:t xml:space="preserve"> </w:t>
      </w:r>
      <w:bookmarkEnd w:id="3"/>
      <w:r w:rsidRPr="00D70781">
        <w:t xml:space="preserve">муниципальную услугу, а также их должностных лиц,  муниципальных служащих </w:t>
      </w:r>
    </w:p>
    <w:p w:rsidR="00A06986" w:rsidRPr="005D004D" w:rsidRDefault="00A06986" w:rsidP="00A06986">
      <w:pPr>
        <w:ind w:left="-15"/>
      </w:pPr>
      <w:r w:rsidRPr="005D004D">
        <w:t xml:space="preserve">5.1. </w:t>
      </w:r>
      <w:proofErr w:type="gramStart"/>
      <w:r w:rsidRPr="005D004D">
        <w:t>Заявитель имеет право на обжалование решения и (или) действий (без</w:t>
      </w:r>
      <w:r>
        <w:t>действия) Стретенского сельсовета</w:t>
      </w:r>
      <w:r w:rsidRPr="005D004D">
        <w:t>, должно</w:t>
      </w:r>
      <w:r>
        <w:t xml:space="preserve">стных лиц Стретенского сельсовета, </w:t>
      </w:r>
      <w:r w:rsidRPr="005D004D">
        <w:t>муниципальных служащих, многофункционального центра, а также работника многофункционального центра при</w:t>
      </w:r>
      <w:r>
        <w:t xml:space="preserve"> предоставлении муниципальной</w:t>
      </w:r>
      <w:r w:rsidRPr="005D004D">
        <w:t xml:space="preserve"> услуги</w:t>
      </w:r>
      <w:r w:rsidRPr="005D004D">
        <w:rPr>
          <w:sz w:val="37"/>
          <w:vertAlign w:val="subscript"/>
        </w:rPr>
        <w:t xml:space="preserve"> </w:t>
      </w:r>
      <w:r w:rsidRPr="005D004D">
        <w:t xml:space="preserve">в досудебном (внесудебном) порядке (далее – жалоба). </w:t>
      </w:r>
      <w:proofErr w:type="gramEnd"/>
    </w:p>
    <w:p w:rsidR="00A06986" w:rsidRPr="005D004D" w:rsidRDefault="00A06986" w:rsidP="00A06986">
      <w:pPr>
        <w:spacing w:after="0" w:line="259" w:lineRule="auto"/>
        <w:ind w:left="708"/>
      </w:pPr>
      <w:r w:rsidRPr="005D004D">
        <w:rPr>
          <w:b/>
        </w:rPr>
        <w:t xml:space="preserve"> </w:t>
      </w:r>
    </w:p>
    <w:p w:rsidR="00A06986" w:rsidRPr="005D004D" w:rsidRDefault="00A06986" w:rsidP="00A06986">
      <w:pPr>
        <w:spacing w:after="14"/>
        <w:ind w:left="10" w:hanging="10"/>
        <w:jc w:val="center"/>
      </w:pPr>
      <w:r w:rsidRPr="005D004D">
        <w:rPr>
          <w:b/>
        </w:rPr>
        <w:t xml:space="preserve">Органы местного самоуправления, организации и уполномоченные на рассмотрение жалобы лица, которым может быть направлена жалоба заявителя в досудебном (внесудебном) порядке; </w:t>
      </w:r>
    </w:p>
    <w:p w:rsidR="00A06986" w:rsidRPr="005D004D" w:rsidRDefault="00A06986" w:rsidP="00A06986">
      <w:pPr>
        <w:spacing w:after="0" w:line="259" w:lineRule="auto"/>
        <w:ind w:left="708"/>
      </w:pPr>
      <w:r w:rsidRPr="005D004D">
        <w:t xml:space="preserve"> </w:t>
      </w:r>
    </w:p>
    <w:p w:rsidR="00A06986" w:rsidRPr="005D004D" w:rsidRDefault="00A06986" w:rsidP="00A06986">
      <w:pPr>
        <w:ind w:left="-15"/>
      </w:pPr>
      <w:r w:rsidRPr="005D004D">
        <w:t xml:space="preserve">5.2. В досудебном (внесудебном) порядке заявитель (представитель) вправе обратиться с жалобой в письменной форме на бумажном носителе или в электронной форме: </w:t>
      </w:r>
    </w:p>
    <w:p w:rsidR="00A06986" w:rsidRPr="005D004D" w:rsidRDefault="00A06986" w:rsidP="00A06986">
      <w:pPr>
        <w:ind w:left="-15"/>
      </w:pPr>
      <w:proofErr w:type="gramStart"/>
      <w:r>
        <w:t xml:space="preserve">в </w:t>
      </w:r>
      <w:proofErr w:type="spellStart"/>
      <w:r>
        <w:t>Стретенский</w:t>
      </w:r>
      <w:proofErr w:type="spellEnd"/>
      <w:r>
        <w:t xml:space="preserve"> сельсовет</w:t>
      </w:r>
      <w:r w:rsidRPr="005D004D">
        <w:t xml:space="preserve"> – на решение и (или) действия (бездействие) должностного лица, руководителя структурного подразделения </w:t>
      </w:r>
      <w:r>
        <w:t xml:space="preserve">Стретенского сельсовета, на </w:t>
      </w:r>
      <w:r>
        <w:tab/>
        <w:t xml:space="preserve">решение и </w:t>
      </w:r>
      <w:r>
        <w:tab/>
        <w:t xml:space="preserve">действия </w:t>
      </w:r>
      <w:r>
        <w:tab/>
        <w:t>(бездействие) Стретенского сельсовета</w:t>
      </w:r>
      <w:r w:rsidRPr="005D004D">
        <w:t>, рук</w:t>
      </w:r>
      <w:r>
        <w:t>оводителя Стретенского сельсовета</w:t>
      </w:r>
      <w:r w:rsidRPr="005D004D">
        <w:t>; в вышестоящий орган на решение и (или) дейст</w:t>
      </w:r>
      <w:r>
        <w:t xml:space="preserve">вия (бездействие) должностного лица, </w:t>
      </w:r>
      <w:r>
        <w:tab/>
        <w:t xml:space="preserve">руководителя структурного </w:t>
      </w:r>
      <w:r w:rsidRPr="005D004D">
        <w:t xml:space="preserve">подразделения </w:t>
      </w:r>
      <w:r>
        <w:t>Стретенского сельсовета</w:t>
      </w:r>
      <w:r w:rsidRPr="005D004D">
        <w:t>; к руководителю многофункционального центра – на решения и действия (бездействие) работника многофункционального центра;</w:t>
      </w:r>
      <w:proofErr w:type="gramEnd"/>
      <w:r w:rsidRPr="005D004D">
        <w:t xml:space="preserve"> к учредителю многофункционального центра – на решение и действия (бездействие) многофункционального центра. </w:t>
      </w:r>
    </w:p>
    <w:p w:rsidR="00A06986" w:rsidRPr="005D004D" w:rsidRDefault="00A06986" w:rsidP="00A06986">
      <w:pPr>
        <w:spacing w:after="272"/>
        <w:ind w:left="-15"/>
      </w:pPr>
      <w:r>
        <w:t xml:space="preserve">В </w:t>
      </w:r>
      <w:proofErr w:type="spellStart"/>
      <w:r>
        <w:t>Стретенском</w:t>
      </w:r>
      <w:proofErr w:type="spellEnd"/>
      <w:r>
        <w:t xml:space="preserve"> сельсовете</w:t>
      </w:r>
      <w:r w:rsidRPr="005D004D">
        <w:t xml:space="preserve">, многофункциональном центре, у учредителя многофункционального центра определяются уполномоченные на рассмотрение жалоб должностные лица. </w:t>
      </w:r>
    </w:p>
    <w:p w:rsidR="00A06986" w:rsidRPr="005D004D" w:rsidRDefault="00A06986" w:rsidP="00A06986">
      <w:pPr>
        <w:spacing w:after="14"/>
        <w:ind w:left="10" w:hanging="10"/>
        <w:jc w:val="center"/>
      </w:pPr>
      <w:r w:rsidRPr="005D004D">
        <w:rPr>
          <w:b/>
        </w:rPr>
        <w:t xml:space="preserve">Способы информирования заявителей о порядке подачи и рассмотрения жалобы, в том числе с использованием Единого портала государственных и муниципальных услуг (функций)  </w:t>
      </w:r>
    </w:p>
    <w:p w:rsidR="00A06986" w:rsidRPr="005D004D" w:rsidRDefault="00A06986" w:rsidP="00A06986">
      <w:pPr>
        <w:spacing w:after="0" w:line="259" w:lineRule="auto"/>
        <w:ind w:left="708"/>
      </w:pPr>
      <w:r w:rsidRPr="005D004D">
        <w:lastRenderedPageBreak/>
        <w:t xml:space="preserve"> </w:t>
      </w:r>
    </w:p>
    <w:p w:rsidR="00A06986" w:rsidRPr="005D004D" w:rsidRDefault="00A06986" w:rsidP="00A06986">
      <w:pPr>
        <w:spacing w:after="273"/>
        <w:ind w:left="-15"/>
      </w:pPr>
      <w:r w:rsidRPr="005D004D">
        <w:t>5.3. Информация о порядке подачи и рассмотрения жалобы размещается на информационных стендах в местах предоставления государственной (муниципальной) услуги,</w:t>
      </w:r>
      <w:r>
        <w:t xml:space="preserve"> на сайте Стретенского сельсовета</w:t>
      </w:r>
      <w:r w:rsidRPr="005D004D">
        <w:t>, ЕПГУ, а также предоставляется в устной форме по телефону и (или) на личном приеме либо в письменной форме почтовым отправлением по адресу, указанному заявителем (представителем).</w:t>
      </w:r>
      <w:r w:rsidRPr="005D004D">
        <w:rPr>
          <w:b/>
        </w:rPr>
        <w:t xml:space="preserve"> </w:t>
      </w:r>
    </w:p>
    <w:p w:rsidR="00A06986" w:rsidRPr="005D004D" w:rsidRDefault="00A06986" w:rsidP="00A06986">
      <w:pPr>
        <w:spacing w:after="14"/>
        <w:ind w:left="10" w:hanging="10"/>
        <w:jc w:val="center"/>
      </w:pPr>
      <w:proofErr w:type="gramStart"/>
      <w:r w:rsidRPr="005D004D">
        <w:rPr>
          <w:b/>
        </w:rPr>
        <w:t xml:space="preserve">Перечень нормативных правовых актов, регулирующих порядок досудебного (внесудебного) обжалования действий (бездействия) и (или) решений, принятых (осуществленных) в ходе </w:t>
      </w:r>
      <w:r>
        <w:rPr>
          <w:b/>
        </w:rPr>
        <w:t xml:space="preserve">предоставления </w:t>
      </w:r>
      <w:r w:rsidRPr="005D004D">
        <w:rPr>
          <w:b/>
        </w:rPr>
        <w:t>муни</w:t>
      </w:r>
      <w:r>
        <w:rPr>
          <w:b/>
        </w:rPr>
        <w:t>ципальной</w:t>
      </w:r>
      <w:r w:rsidRPr="005D004D">
        <w:rPr>
          <w:b/>
        </w:rPr>
        <w:t xml:space="preserve"> услуги </w:t>
      </w:r>
      <w:proofErr w:type="gramEnd"/>
    </w:p>
    <w:p w:rsidR="00A06986" w:rsidRPr="005D004D" w:rsidRDefault="00A06986" w:rsidP="00A06986">
      <w:pPr>
        <w:spacing w:after="0" w:line="259" w:lineRule="auto"/>
        <w:ind w:left="708"/>
      </w:pPr>
      <w:r w:rsidRPr="005D004D">
        <w:t xml:space="preserve"> </w:t>
      </w:r>
    </w:p>
    <w:p w:rsidR="00A06986" w:rsidRPr="005D004D" w:rsidRDefault="00A06986" w:rsidP="00A06986">
      <w:pPr>
        <w:ind w:left="-15"/>
      </w:pPr>
      <w:r w:rsidRPr="005D004D">
        <w:t>5.4. Порядок досудебного (внесудебного) обжалования решений и действий (без</w:t>
      </w:r>
      <w:r>
        <w:t>действия) Стретенского сельсовета</w:t>
      </w:r>
      <w:r w:rsidRPr="005D004D">
        <w:t>, пр</w:t>
      </w:r>
      <w:r>
        <w:t>едоставляющего муниципальную</w:t>
      </w:r>
      <w:r w:rsidRPr="005D004D">
        <w:t xml:space="preserve"> услугу, а также его должностных лиц регулируется: </w:t>
      </w:r>
    </w:p>
    <w:p w:rsidR="00A06986" w:rsidRPr="005D004D" w:rsidRDefault="00A06986" w:rsidP="00A06986">
      <w:pPr>
        <w:ind w:left="-15"/>
      </w:pPr>
      <w:r w:rsidRPr="005D004D">
        <w:t xml:space="preserve">Федеральным законом «Об организации предоставления государственных и муниципальных услуг»; постановлением Правительства Российской Федерации от 20 ноября 2012 года № 1198 «О федеральной государственной информационной системе, обеспечивающей процесс досудебного (внесудебного) обжалования решений и действий (бездействия), совершенных при предоставлении государственных и муниципальных услуг». </w:t>
      </w:r>
    </w:p>
    <w:p w:rsidR="00A06986" w:rsidRPr="005D004D" w:rsidRDefault="00A06986" w:rsidP="00A06986">
      <w:pPr>
        <w:spacing w:after="0" w:line="259" w:lineRule="auto"/>
        <w:ind w:left="708"/>
      </w:pPr>
      <w:r w:rsidRPr="005D004D">
        <w:t xml:space="preserve"> </w:t>
      </w:r>
    </w:p>
    <w:p w:rsidR="00A06986" w:rsidRPr="005D004D" w:rsidRDefault="00A06986" w:rsidP="00A06986">
      <w:pPr>
        <w:pStyle w:val="1"/>
        <w:spacing w:after="14" w:line="249" w:lineRule="auto"/>
        <w:ind w:left="10" w:right="0" w:hanging="10"/>
      </w:pPr>
      <w:bookmarkStart w:id="4" w:name="_Toc78914"/>
      <w:r w:rsidRPr="005D004D">
        <w:t xml:space="preserve">Особенности выполнения административных процедур (действий) в многофункциональных центрах предоставления государственных и муниципальных услуг </w:t>
      </w:r>
      <w:bookmarkEnd w:id="4"/>
    </w:p>
    <w:p w:rsidR="00A06986" w:rsidRPr="005D004D" w:rsidRDefault="00A06986" w:rsidP="00A06986">
      <w:pPr>
        <w:spacing w:after="0" w:line="259" w:lineRule="auto"/>
      </w:pPr>
      <w:r w:rsidRPr="005D004D">
        <w:t xml:space="preserve"> </w:t>
      </w:r>
    </w:p>
    <w:p w:rsidR="00A06986" w:rsidRPr="005D004D" w:rsidRDefault="00A06986" w:rsidP="00A06986">
      <w:pPr>
        <w:spacing w:after="14"/>
        <w:ind w:left="10" w:hanging="10"/>
        <w:jc w:val="center"/>
      </w:pPr>
      <w:r w:rsidRPr="005D004D">
        <w:rPr>
          <w:b/>
        </w:rPr>
        <w:t xml:space="preserve">Исчерпывающий перечень административных процедур (действий) при предоставлении государственной (муниципальной) услуги, выполняемых многофункциональными центрами  </w:t>
      </w:r>
    </w:p>
    <w:p w:rsidR="00A06986" w:rsidRPr="005D004D" w:rsidRDefault="00A06986" w:rsidP="00A06986">
      <w:pPr>
        <w:ind w:left="708"/>
      </w:pPr>
      <w:r w:rsidRPr="005D004D">
        <w:t xml:space="preserve">6.1 Многофункциональный центр осуществляет: </w:t>
      </w:r>
    </w:p>
    <w:p w:rsidR="00A06986" w:rsidRDefault="00A06986" w:rsidP="00A06986">
      <w:pPr>
        <w:ind w:left="-15"/>
      </w:pPr>
      <w:r w:rsidRPr="005D004D">
        <w:t>информирование заявителей о порядк</w:t>
      </w:r>
      <w:r>
        <w:t>е предоставления  муниципальной</w:t>
      </w:r>
      <w:r w:rsidRPr="005D004D">
        <w:t xml:space="preserve"> услуги в многофункциональном центре, по иным вопросам, связанным с п</w:t>
      </w:r>
      <w:r>
        <w:t>редоставлением муниципальной</w:t>
      </w:r>
      <w:r w:rsidRPr="005D004D">
        <w:t xml:space="preserve"> услуги, а также консультирование заявителей о по</w:t>
      </w:r>
      <w:r>
        <w:t xml:space="preserve">рядке предоставления </w:t>
      </w:r>
      <w:r w:rsidRPr="005D004D">
        <w:t xml:space="preserve"> </w:t>
      </w:r>
      <w:r>
        <w:t>муниципальной</w:t>
      </w:r>
      <w:r w:rsidRPr="005D004D">
        <w:t xml:space="preserve"> услуги в многофункциональном центре; выдачу заявителю результата </w:t>
      </w:r>
      <w:r>
        <w:t>предоставления муниципальной</w:t>
      </w:r>
      <w:r w:rsidRPr="005D004D">
        <w:t xml:space="preserve"> услуги, на бумажном носителе, подтверждающих содержание электронных документов, направленных в многофункциональный центр по результата</w:t>
      </w:r>
      <w:r>
        <w:t>м предоставления  муниципальной</w:t>
      </w:r>
      <w:r w:rsidRPr="005D004D">
        <w:t xml:space="preserve"> </w:t>
      </w:r>
      <w:proofErr w:type="gramStart"/>
      <w:r w:rsidRPr="005D004D">
        <w:t>услуги</w:t>
      </w:r>
      <w:proofErr w:type="gramEnd"/>
      <w:r w:rsidRPr="005D004D">
        <w:t xml:space="preserve"> а также выдача документов, включая составление на бумажном носителе и заверение выписок из информационных систем органов, п</w:t>
      </w:r>
      <w:r>
        <w:t>редоставляющих муниципальных</w:t>
      </w:r>
      <w:r w:rsidRPr="005D004D">
        <w:t xml:space="preserve"> услуг; </w:t>
      </w:r>
    </w:p>
    <w:p w:rsidR="00A06986" w:rsidRPr="005D004D" w:rsidRDefault="00A06986" w:rsidP="00A06986">
      <w:pPr>
        <w:ind w:left="-15"/>
      </w:pPr>
      <w:r w:rsidRPr="005D004D">
        <w:t xml:space="preserve">иные процедуры и действия, предусмотренные Федеральным законом № 210-ФЗ. </w:t>
      </w:r>
    </w:p>
    <w:p w:rsidR="00A06986" w:rsidRPr="005D004D" w:rsidRDefault="00A06986" w:rsidP="00A06986">
      <w:pPr>
        <w:ind w:left="-15"/>
      </w:pPr>
      <w:r w:rsidRPr="005D004D">
        <w:t xml:space="preserve">В соответствии с частью 1.1 статьи 16 Федерального закона № 210-ФЗ для реализации своих функций многофункциональные центры вправе привлекать иные организации.  </w:t>
      </w:r>
    </w:p>
    <w:p w:rsidR="00A06986" w:rsidRPr="005D004D" w:rsidRDefault="00A06986" w:rsidP="00A06986">
      <w:pPr>
        <w:spacing w:after="0" w:line="259" w:lineRule="auto"/>
        <w:ind w:left="708"/>
      </w:pPr>
      <w:r w:rsidRPr="005D004D">
        <w:t xml:space="preserve"> </w:t>
      </w:r>
    </w:p>
    <w:p w:rsidR="00A06986" w:rsidRPr="005D004D" w:rsidRDefault="00A06986" w:rsidP="00A06986">
      <w:pPr>
        <w:spacing w:after="14"/>
        <w:ind w:left="10" w:right="1" w:hanging="10"/>
        <w:jc w:val="center"/>
      </w:pPr>
      <w:r w:rsidRPr="005D004D">
        <w:rPr>
          <w:b/>
        </w:rPr>
        <w:t xml:space="preserve">Информирование заявителей </w:t>
      </w:r>
    </w:p>
    <w:p w:rsidR="00A06986" w:rsidRPr="005D004D" w:rsidRDefault="00A06986" w:rsidP="00A06986">
      <w:pPr>
        <w:ind w:left="-15"/>
      </w:pPr>
      <w:r w:rsidRPr="005D004D">
        <w:t xml:space="preserve">6.2. Информирование заявителя многофункциональными центрами осуществляется следующими способами:  </w:t>
      </w:r>
    </w:p>
    <w:p w:rsidR="00A06986" w:rsidRPr="005D004D" w:rsidRDefault="00A06986" w:rsidP="00A06986">
      <w:pPr>
        <w:ind w:left="-15"/>
      </w:pPr>
      <w:r w:rsidRPr="005D004D">
        <w:lastRenderedPageBreak/>
        <w:t xml:space="preserve">а) посредством привлечения средств массовой информации, а также путем размещения информации на официальных сайтах и информационных стендах многофункциональных центров; </w:t>
      </w:r>
    </w:p>
    <w:p w:rsidR="00A06986" w:rsidRPr="005D004D" w:rsidRDefault="00A06986" w:rsidP="00A06986">
      <w:pPr>
        <w:spacing w:after="13" w:line="248" w:lineRule="auto"/>
        <w:ind w:left="10" w:right="-3" w:hanging="10"/>
        <w:jc w:val="center"/>
      </w:pPr>
      <w:r w:rsidRPr="005D004D">
        <w:t xml:space="preserve">б) при обращении заявителя в многофункциональный центр лично, </w:t>
      </w:r>
      <w:proofErr w:type="gramStart"/>
      <w:r w:rsidRPr="005D004D">
        <w:t>по</w:t>
      </w:r>
      <w:proofErr w:type="gramEnd"/>
      <w:r w:rsidRPr="005D004D">
        <w:t xml:space="preserve"> </w:t>
      </w:r>
    </w:p>
    <w:p w:rsidR="00A06986" w:rsidRPr="005D004D" w:rsidRDefault="00A06986" w:rsidP="00A06986">
      <w:pPr>
        <w:ind w:left="-15"/>
      </w:pPr>
      <w:r w:rsidRPr="005D004D">
        <w:t xml:space="preserve">телефону, посредством почтовых отправлений, либо по электронной почте. </w:t>
      </w:r>
    </w:p>
    <w:p w:rsidR="00A06986" w:rsidRPr="005D004D" w:rsidRDefault="00A06986" w:rsidP="00A06986">
      <w:pPr>
        <w:ind w:left="-15"/>
      </w:pPr>
      <w:r w:rsidRPr="005D004D">
        <w:t xml:space="preserve">При личном обращении работник многофункционального центра подробно информирует заявителей по интересующим их вопросам в вежливой корректной форме с использованием официально-делового стиля речи. Рекомендуемое время предоставления консультации – не более 15 минут, время ожидания в очереди в секторе информирования для получения информации о муниципальных услугах не может превышать 15 минут. </w:t>
      </w:r>
    </w:p>
    <w:p w:rsidR="00A06986" w:rsidRPr="005D004D" w:rsidRDefault="00A06986" w:rsidP="00A06986">
      <w:pPr>
        <w:ind w:left="-15"/>
      </w:pPr>
      <w:r w:rsidRPr="005D004D">
        <w:t xml:space="preserve">Ответ на телефонный звонок должен начинаться с информации о наименовании организации, фамилии, имени, отчестве и должности работника многофункционального центра, принявшего телефонный звонок. Индивидуальное устное консультирование при обращении заявителя по телефону работник многофункционального центра осуществляет не более 10 минут;  </w:t>
      </w:r>
    </w:p>
    <w:p w:rsidR="00A06986" w:rsidRPr="005D004D" w:rsidRDefault="00A06986" w:rsidP="00A06986">
      <w:pPr>
        <w:ind w:left="-15"/>
      </w:pPr>
      <w:r w:rsidRPr="005D004D">
        <w:t xml:space="preserve">В случае если для подготовки ответа требуется более продолжительное время, работник многофункционального центра, осуществляющий индивидуальное устное консультирование по телефону, может предложить заявителю: </w:t>
      </w:r>
    </w:p>
    <w:p w:rsidR="00A06986" w:rsidRPr="005D004D" w:rsidRDefault="00A06986" w:rsidP="00A06986">
      <w:pPr>
        <w:spacing w:after="13" w:line="248" w:lineRule="auto"/>
        <w:ind w:left="10" w:right="-3" w:hanging="10"/>
        <w:jc w:val="right"/>
      </w:pPr>
      <w:proofErr w:type="gramStart"/>
      <w:r w:rsidRPr="005D004D">
        <w:t xml:space="preserve">изложить обращение в письменной форме (ответ направляется Заявителю в </w:t>
      </w:r>
      <w:proofErr w:type="gramEnd"/>
    </w:p>
    <w:p w:rsidR="00A06986" w:rsidRDefault="00A06986" w:rsidP="00A06986">
      <w:pPr>
        <w:ind w:left="693" w:right="2163" w:hanging="708"/>
      </w:pPr>
      <w:proofErr w:type="gramStart"/>
      <w:r w:rsidRPr="005D004D">
        <w:t>соответствии</w:t>
      </w:r>
      <w:proofErr w:type="gramEnd"/>
      <w:r w:rsidRPr="005D004D">
        <w:t xml:space="preserve"> со способом, указанным в обращении); </w:t>
      </w:r>
    </w:p>
    <w:p w:rsidR="00A06986" w:rsidRPr="005D004D" w:rsidRDefault="00A06986" w:rsidP="00A06986">
      <w:pPr>
        <w:ind w:left="693" w:right="2163" w:hanging="708"/>
      </w:pPr>
      <w:r>
        <w:t xml:space="preserve">         </w:t>
      </w:r>
      <w:r w:rsidRPr="005D004D">
        <w:t xml:space="preserve">назначить другое время для консультаций. </w:t>
      </w:r>
    </w:p>
    <w:p w:rsidR="00A06986" w:rsidRPr="005D004D" w:rsidRDefault="00A06986" w:rsidP="00A06986">
      <w:pPr>
        <w:ind w:left="-15"/>
      </w:pPr>
      <w:proofErr w:type="gramStart"/>
      <w:r w:rsidRPr="005D004D">
        <w:t xml:space="preserve">При консультировании по письменным обращениям заявителей ответ направляется в письменном виде в срок не позднее 30 календарных дней с момента регистрации обращения в форме электронного документа по адресу электронной почты, указанному в обращении, поступившем в многофункциональный центр в форме электронного документа, и в письменной форме по почтовому адресу, указанному в обращении, поступившем в многофункциональный центр в письменной форме. </w:t>
      </w:r>
      <w:proofErr w:type="gramEnd"/>
    </w:p>
    <w:p w:rsidR="00A06986" w:rsidRPr="005D004D" w:rsidRDefault="00A06986" w:rsidP="00A06986">
      <w:pPr>
        <w:spacing w:after="0" w:line="259" w:lineRule="auto"/>
      </w:pPr>
      <w:r w:rsidRPr="005D004D">
        <w:t xml:space="preserve"> </w:t>
      </w:r>
    </w:p>
    <w:p w:rsidR="00A06986" w:rsidRPr="005D004D" w:rsidRDefault="00A06986" w:rsidP="00A06986">
      <w:pPr>
        <w:spacing w:after="14"/>
        <w:ind w:left="10" w:right="4" w:hanging="10"/>
        <w:jc w:val="center"/>
      </w:pPr>
      <w:r w:rsidRPr="005D004D">
        <w:rPr>
          <w:b/>
        </w:rPr>
        <w:t>Выдача заявителю результат</w:t>
      </w:r>
      <w:r>
        <w:rPr>
          <w:b/>
        </w:rPr>
        <w:t xml:space="preserve">а предоставления </w:t>
      </w:r>
      <w:r w:rsidRPr="005D004D">
        <w:rPr>
          <w:b/>
        </w:rPr>
        <w:t xml:space="preserve"> </w:t>
      </w:r>
    </w:p>
    <w:p w:rsidR="00A06986" w:rsidRPr="005D004D" w:rsidRDefault="00A06986" w:rsidP="00A06986">
      <w:pPr>
        <w:spacing w:after="14"/>
        <w:ind w:left="10" w:hanging="10"/>
        <w:jc w:val="center"/>
      </w:pPr>
      <w:r>
        <w:rPr>
          <w:b/>
        </w:rPr>
        <w:t>муниципальной</w:t>
      </w:r>
      <w:r w:rsidRPr="005D004D">
        <w:rPr>
          <w:b/>
        </w:rPr>
        <w:t xml:space="preserve"> услуги </w:t>
      </w:r>
    </w:p>
    <w:p w:rsidR="00A06986" w:rsidRPr="005D004D" w:rsidRDefault="00A06986" w:rsidP="00A06986">
      <w:pPr>
        <w:spacing w:after="0" w:line="259" w:lineRule="auto"/>
        <w:ind w:left="65"/>
        <w:jc w:val="center"/>
      </w:pPr>
      <w:r w:rsidRPr="005D004D">
        <w:rPr>
          <w:b/>
        </w:rPr>
        <w:t xml:space="preserve"> </w:t>
      </w:r>
    </w:p>
    <w:p w:rsidR="00A06986" w:rsidRPr="005D004D" w:rsidRDefault="00A06986" w:rsidP="00A06986">
      <w:pPr>
        <w:ind w:left="-15"/>
      </w:pPr>
      <w:r w:rsidRPr="005D004D">
        <w:t xml:space="preserve">6.3. </w:t>
      </w:r>
      <w:proofErr w:type="gramStart"/>
      <w:r w:rsidRPr="005D004D">
        <w:t xml:space="preserve">При наличии в заявлении </w:t>
      </w:r>
      <w:r>
        <w:t>о предоставлении  муниципальной</w:t>
      </w:r>
      <w:r w:rsidRPr="005D004D">
        <w:t xml:space="preserve"> услуги указания о выдаче результатов оказания услуги через многофункционал</w:t>
      </w:r>
      <w:r>
        <w:t>ьный центр</w:t>
      </w:r>
      <w:proofErr w:type="gramEnd"/>
      <w:r>
        <w:t xml:space="preserve">, </w:t>
      </w:r>
      <w:proofErr w:type="spellStart"/>
      <w:r>
        <w:t>Стретенский</w:t>
      </w:r>
      <w:proofErr w:type="spellEnd"/>
      <w:r>
        <w:t xml:space="preserve"> сельсовет</w:t>
      </w:r>
      <w:r w:rsidRPr="005D004D">
        <w:t xml:space="preserve"> передает документы в многофункциональный центр для последующей выдачи заявителю (представителю) способом, согласно заключенным соглашениям о взаимодействии заключен</w:t>
      </w:r>
      <w:r>
        <w:t xml:space="preserve">ным между </w:t>
      </w:r>
      <w:proofErr w:type="spellStart"/>
      <w:r>
        <w:t>Стретенским</w:t>
      </w:r>
      <w:proofErr w:type="spellEnd"/>
      <w:r>
        <w:t xml:space="preserve"> сельсоветом</w:t>
      </w:r>
      <w:r w:rsidRPr="005D004D">
        <w:t xml:space="preserve"> и многофункциональным центром в порядке, утвержденном Постановлением № 797.  </w:t>
      </w:r>
    </w:p>
    <w:p w:rsidR="00A06986" w:rsidRPr="005D004D" w:rsidRDefault="00A06986" w:rsidP="00A06986">
      <w:pPr>
        <w:ind w:left="-15"/>
      </w:pPr>
      <w:r w:rsidRPr="005D004D">
        <w:t>Порядок и сроки</w:t>
      </w:r>
      <w:r>
        <w:t xml:space="preserve"> передачи </w:t>
      </w:r>
      <w:proofErr w:type="spellStart"/>
      <w:r>
        <w:t>Стретенским</w:t>
      </w:r>
      <w:proofErr w:type="spellEnd"/>
      <w:r>
        <w:t xml:space="preserve"> сельсоветом</w:t>
      </w:r>
      <w:r w:rsidRPr="005D004D">
        <w:t xml:space="preserve"> таких документов в многофункциональный центр определяются соглашением о взаимодействии, заключенным ими в порядке, установленном Постановлением № 797. </w:t>
      </w:r>
    </w:p>
    <w:p w:rsidR="00A06986" w:rsidRPr="005D004D" w:rsidRDefault="00A06986" w:rsidP="00A06986">
      <w:pPr>
        <w:ind w:left="-15"/>
      </w:pPr>
      <w:r w:rsidRPr="005D004D">
        <w:t>6.4. Прием заявителей для выдачи документов, являющих</w:t>
      </w:r>
      <w:r>
        <w:t>ся результатом муниципальной</w:t>
      </w:r>
      <w:r w:rsidRPr="005D004D">
        <w:t xml:space="preserve"> услуги, в порядке очередности при получении номерного талона из терминала электронной очереди, </w:t>
      </w:r>
      <w:r w:rsidRPr="005D004D">
        <w:lastRenderedPageBreak/>
        <w:t xml:space="preserve">соответствующего цели обращения, либо по предварительной записи. </w:t>
      </w:r>
    </w:p>
    <w:p w:rsidR="00A06986" w:rsidRPr="005D004D" w:rsidRDefault="00A06986" w:rsidP="00A06986">
      <w:pPr>
        <w:ind w:left="-15"/>
      </w:pPr>
      <w:r w:rsidRPr="005D004D">
        <w:t xml:space="preserve">Работник многофункционального центра осуществляет следующие действия: </w:t>
      </w:r>
    </w:p>
    <w:p w:rsidR="00A06986" w:rsidRPr="005D004D" w:rsidRDefault="00A06986" w:rsidP="00A06986">
      <w:pPr>
        <w:ind w:left="-15"/>
      </w:pPr>
      <w:r w:rsidRPr="005D004D">
        <w:t xml:space="preserve">устанавливает личность заявителя на основании документа, удостоверяющего личность в соответствии с законодательством </w:t>
      </w:r>
      <w:proofErr w:type="gramStart"/>
      <w:r w:rsidRPr="005D004D">
        <w:t>Российской</w:t>
      </w:r>
      <w:proofErr w:type="gramEnd"/>
      <w:r w:rsidRPr="005D004D">
        <w:t xml:space="preserve"> </w:t>
      </w:r>
    </w:p>
    <w:p w:rsidR="00A06986" w:rsidRPr="005D004D" w:rsidRDefault="00A06986" w:rsidP="00A06986">
      <w:pPr>
        <w:ind w:left="693" w:hanging="708"/>
      </w:pPr>
      <w:proofErr w:type="gramStart"/>
      <w:r w:rsidRPr="005D004D">
        <w:t xml:space="preserve">Федерации; проверяет полномочия представителя заявителя (в случае обращения </w:t>
      </w:r>
      <w:proofErr w:type="gramEnd"/>
    </w:p>
    <w:p w:rsidR="00A06986" w:rsidRDefault="00A06986" w:rsidP="00A06986">
      <w:pPr>
        <w:ind w:left="693" w:right="2043" w:hanging="708"/>
      </w:pPr>
      <w:r w:rsidRPr="005D004D">
        <w:t xml:space="preserve">представителя заявителя); </w:t>
      </w:r>
    </w:p>
    <w:p w:rsidR="00A06986" w:rsidRPr="005D004D" w:rsidRDefault="00A06986" w:rsidP="00A06986">
      <w:pPr>
        <w:ind w:left="693" w:right="2043" w:hanging="708"/>
      </w:pPr>
      <w:r>
        <w:t xml:space="preserve">          </w:t>
      </w:r>
      <w:r w:rsidRPr="005D004D">
        <w:t xml:space="preserve">определяет статус исполнения заявления заявителя в ГИС; </w:t>
      </w:r>
    </w:p>
    <w:p w:rsidR="00A06986" w:rsidRDefault="00A06986" w:rsidP="00A06986">
      <w:pPr>
        <w:ind w:left="-15"/>
      </w:pPr>
      <w:proofErr w:type="gramStart"/>
      <w:r w:rsidRPr="005D004D">
        <w:t>распечатывает результат</w:t>
      </w:r>
      <w:r>
        <w:t xml:space="preserve"> предоставления муниципальной</w:t>
      </w:r>
      <w:r w:rsidRPr="005D004D">
        <w:t xml:space="preserve"> услуги в виде экземпляра электронного документа на бумажном носителе и заверяет его с использованием печати многофункционального центра (в предусмотренных нормативными правовыми актами Российской Федерации случаях – печати с изображением Государственного герба Российской Федерации); </w:t>
      </w:r>
      <w:proofErr w:type="gramEnd"/>
    </w:p>
    <w:p w:rsidR="00A06986" w:rsidRDefault="00A06986" w:rsidP="00A06986">
      <w:pPr>
        <w:ind w:left="-15"/>
      </w:pPr>
      <w:r w:rsidRPr="005D004D">
        <w:t xml:space="preserve">заверяет экземпляр электронного документа на бумажном носителе с использованием печати многофункционального центра (в предусмотренных нормативными правовыми актами Российской Федерации случаях – печати с изображением Государственного герба Российской Федерации); </w:t>
      </w:r>
    </w:p>
    <w:p w:rsidR="00A06986" w:rsidRDefault="00A06986" w:rsidP="00A06986">
      <w:pPr>
        <w:ind w:left="-15"/>
      </w:pPr>
      <w:r w:rsidRPr="005D004D">
        <w:t xml:space="preserve">выдает документы заявителю, при необходимости запрашивает у заявителя подписи за каждый выданный документ; </w:t>
      </w:r>
    </w:p>
    <w:p w:rsidR="00A06986" w:rsidRPr="005D004D" w:rsidRDefault="00A06986" w:rsidP="00A06986">
      <w:pPr>
        <w:ind w:left="-15"/>
      </w:pPr>
      <w:r w:rsidRPr="005D004D">
        <w:t xml:space="preserve">запрашивает согласие заявителя на участие в </w:t>
      </w:r>
      <w:proofErr w:type="spellStart"/>
      <w:r w:rsidRPr="005D004D">
        <w:t>смс-опросе</w:t>
      </w:r>
      <w:proofErr w:type="spellEnd"/>
      <w:r w:rsidRPr="005D004D">
        <w:t xml:space="preserve"> для оценки </w:t>
      </w:r>
    </w:p>
    <w:p w:rsidR="00A06986" w:rsidRPr="005D004D" w:rsidRDefault="00A06986" w:rsidP="00A06986">
      <w:pPr>
        <w:ind w:left="-15"/>
      </w:pPr>
      <w:r w:rsidRPr="005D004D">
        <w:t>качества предоставленных услуг многофункциональным центром.</w:t>
      </w:r>
      <w:r w:rsidRPr="005D004D">
        <w:rPr>
          <w:b/>
        </w:rPr>
        <w:t xml:space="preserve"> </w:t>
      </w:r>
    </w:p>
    <w:p w:rsidR="00A06986" w:rsidRPr="005D004D" w:rsidRDefault="00A06986" w:rsidP="00A06986">
      <w:pPr>
        <w:spacing w:after="0" w:line="259" w:lineRule="auto"/>
        <w:ind w:left="708"/>
      </w:pPr>
      <w:r w:rsidRPr="005D004D">
        <w:t xml:space="preserve"> </w:t>
      </w:r>
    </w:p>
    <w:p w:rsidR="00A06986" w:rsidRPr="005D004D" w:rsidRDefault="00A06986" w:rsidP="00A06986">
      <w:pPr>
        <w:spacing w:after="0" w:line="238" w:lineRule="auto"/>
        <w:ind w:right="9001"/>
      </w:pPr>
      <w:r w:rsidRPr="005D004D">
        <w:rPr>
          <w:b/>
        </w:rPr>
        <w:t xml:space="preserve">  </w:t>
      </w:r>
    </w:p>
    <w:p w:rsidR="00A06986" w:rsidRPr="005D004D" w:rsidRDefault="00A06986" w:rsidP="00A06986">
      <w:pPr>
        <w:spacing w:after="5" w:line="259" w:lineRule="auto"/>
        <w:jc w:val="right"/>
      </w:pPr>
      <w:r w:rsidRPr="005D004D">
        <w:t xml:space="preserve"> </w:t>
      </w:r>
    </w:p>
    <w:p w:rsidR="00A06986" w:rsidRPr="005D004D" w:rsidRDefault="00A06986" w:rsidP="00A06986">
      <w:pPr>
        <w:spacing w:after="0" w:line="248" w:lineRule="auto"/>
        <w:ind w:left="2214" w:right="1451" w:firstLine="166"/>
      </w:pPr>
      <w:r w:rsidRPr="005D004D">
        <w:rPr>
          <w:b/>
        </w:rPr>
        <w:t xml:space="preserve">Форма решения о принятии на учет граждан  в качестве нуждающихся в жилых помещениях </w:t>
      </w:r>
    </w:p>
    <w:p w:rsidR="00A06986" w:rsidRPr="005D004D" w:rsidRDefault="00A06986" w:rsidP="00A06986">
      <w:pPr>
        <w:spacing w:after="0" w:line="259" w:lineRule="auto"/>
        <w:ind w:left="703" w:hanging="10"/>
      </w:pPr>
      <w:r w:rsidRPr="005D004D">
        <w:rPr>
          <w:i/>
        </w:rPr>
        <w:t xml:space="preserve"> ____________________________________________________________ </w:t>
      </w:r>
    </w:p>
    <w:p w:rsidR="00A06986" w:rsidRPr="005D004D" w:rsidRDefault="00A06986" w:rsidP="00A06986">
      <w:pPr>
        <w:spacing w:after="15" w:line="216" w:lineRule="auto"/>
        <w:ind w:left="3443" w:right="897" w:hanging="2325"/>
      </w:pPr>
      <w:r w:rsidRPr="005D004D">
        <w:rPr>
          <w:i/>
          <w:sz w:val="18"/>
        </w:rPr>
        <w:t>Наименование уполномоченного органа исполнительной власти субъекта Российской Федерации или органа местного самоуправления</w:t>
      </w:r>
      <w:r w:rsidRPr="005D004D">
        <w:t xml:space="preserve"> </w:t>
      </w:r>
    </w:p>
    <w:p w:rsidR="00A06986" w:rsidRPr="005D004D" w:rsidRDefault="00A06986" w:rsidP="00A06986">
      <w:pPr>
        <w:spacing w:after="0" w:line="259" w:lineRule="auto"/>
        <w:ind w:right="10"/>
        <w:jc w:val="right"/>
      </w:pPr>
      <w:r w:rsidRPr="005D004D">
        <w:t xml:space="preserve"> </w:t>
      </w:r>
    </w:p>
    <w:p w:rsidR="00A06986" w:rsidRPr="005D004D" w:rsidRDefault="00A06986" w:rsidP="00A06986">
      <w:pPr>
        <w:spacing w:after="15"/>
        <w:ind w:left="4827" w:right="72" w:hanging="10"/>
      </w:pPr>
      <w:r w:rsidRPr="005D004D">
        <w:t>Кому _________________________________</w:t>
      </w:r>
    </w:p>
    <w:p w:rsidR="00A06986" w:rsidRPr="005D004D" w:rsidRDefault="00A06986" w:rsidP="00A06986">
      <w:pPr>
        <w:spacing w:after="0" w:line="259" w:lineRule="auto"/>
        <w:ind w:left="3419" w:hanging="10"/>
        <w:jc w:val="center"/>
      </w:pPr>
      <w:r w:rsidRPr="005D004D">
        <w:t xml:space="preserve">                            </w:t>
      </w:r>
      <w:r w:rsidRPr="005D004D">
        <w:rPr>
          <w:sz w:val="18"/>
        </w:rPr>
        <w:t>(фамилия, имя, отчество)</w:t>
      </w:r>
    </w:p>
    <w:p w:rsidR="00A06986" w:rsidRPr="005D004D" w:rsidRDefault="00A06986" w:rsidP="00A06986">
      <w:pPr>
        <w:spacing w:after="13"/>
        <w:ind w:left="4827" w:right="239" w:hanging="10"/>
      </w:pPr>
      <w:r w:rsidRPr="005D004D">
        <w:t>______________________________________</w:t>
      </w:r>
    </w:p>
    <w:p w:rsidR="00A06986" w:rsidRPr="005D004D" w:rsidRDefault="00A06986" w:rsidP="00A06986">
      <w:pPr>
        <w:spacing w:after="0" w:line="259" w:lineRule="auto"/>
        <w:ind w:left="2007"/>
        <w:jc w:val="center"/>
      </w:pPr>
      <w:r w:rsidRPr="005D004D">
        <w:t xml:space="preserve">                                     </w:t>
      </w:r>
    </w:p>
    <w:p w:rsidR="00A06986" w:rsidRPr="005D004D" w:rsidRDefault="00A06986" w:rsidP="00A06986">
      <w:pPr>
        <w:spacing w:after="13"/>
        <w:ind w:left="4827" w:right="239" w:hanging="10"/>
      </w:pPr>
      <w:r w:rsidRPr="005D004D">
        <w:t xml:space="preserve"> ______________________________________</w:t>
      </w:r>
    </w:p>
    <w:p w:rsidR="00A06986" w:rsidRPr="005D004D" w:rsidRDefault="00A06986" w:rsidP="00A06986">
      <w:pPr>
        <w:spacing w:after="0" w:line="259" w:lineRule="auto"/>
        <w:ind w:left="4813" w:hanging="10"/>
      </w:pPr>
      <w:r w:rsidRPr="005D004D">
        <w:t xml:space="preserve">                 (</w:t>
      </w:r>
      <w:r w:rsidRPr="005D004D">
        <w:rPr>
          <w:sz w:val="18"/>
        </w:rPr>
        <w:t>телефон и адрес электронной почты)</w:t>
      </w:r>
    </w:p>
    <w:p w:rsidR="00A06986" w:rsidRPr="005D004D" w:rsidRDefault="00A06986" w:rsidP="00A06986">
      <w:pPr>
        <w:spacing w:after="131" w:line="259" w:lineRule="auto"/>
        <w:ind w:left="708"/>
      </w:pPr>
      <w:r w:rsidRPr="005D004D">
        <w:t xml:space="preserve"> </w:t>
      </w:r>
    </w:p>
    <w:p w:rsidR="00A06986" w:rsidRPr="005D004D" w:rsidRDefault="00A06986" w:rsidP="00A06986">
      <w:pPr>
        <w:spacing w:after="165" w:line="259" w:lineRule="auto"/>
        <w:ind w:left="708"/>
      </w:pPr>
      <w:r w:rsidRPr="005D004D">
        <w:rPr>
          <w:i/>
        </w:rPr>
        <w:t xml:space="preserve">                                                                            </w:t>
      </w:r>
    </w:p>
    <w:p w:rsidR="00A06986" w:rsidRPr="005D004D" w:rsidRDefault="00A06986" w:rsidP="00A06986">
      <w:pPr>
        <w:spacing w:after="14"/>
        <w:ind w:left="650" w:hanging="10"/>
        <w:jc w:val="center"/>
      </w:pPr>
      <w:r w:rsidRPr="005D004D">
        <w:rPr>
          <w:b/>
        </w:rPr>
        <w:t xml:space="preserve">РЕШЕНИЕ </w:t>
      </w:r>
    </w:p>
    <w:p w:rsidR="00A06986" w:rsidRPr="005D004D" w:rsidRDefault="00A06986" w:rsidP="00A06986">
      <w:pPr>
        <w:spacing w:after="28" w:line="248" w:lineRule="auto"/>
        <w:ind w:left="3861" w:right="935" w:hanging="2066"/>
      </w:pPr>
      <w:r w:rsidRPr="005D004D">
        <w:rPr>
          <w:b/>
        </w:rPr>
        <w:t xml:space="preserve">о принятии граждан на учет в качестве нуждающихся в жилых помещениях </w:t>
      </w:r>
    </w:p>
    <w:p w:rsidR="00A06986" w:rsidRPr="005D004D" w:rsidRDefault="00A06986" w:rsidP="00A06986">
      <w:pPr>
        <w:spacing w:after="2"/>
        <w:ind w:left="-5" w:hanging="10"/>
      </w:pPr>
      <w:r w:rsidRPr="005D004D">
        <w:t xml:space="preserve">Дата __________________ </w:t>
      </w:r>
      <w:r w:rsidRPr="005D004D">
        <w:tab/>
        <w:t xml:space="preserve"> </w:t>
      </w:r>
      <w:r w:rsidRPr="005D004D">
        <w:tab/>
        <w:t xml:space="preserve">                     </w:t>
      </w:r>
      <w:r w:rsidRPr="005D004D">
        <w:tab/>
        <w:t xml:space="preserve"> </w:t>
      </w:r>
      <w:r w:rsidRPr="005D004D">
        <w:tab/>
        <w:t xml:space="preserve">      №___________ ________________ </w:t>
      </w:r>
    </w:p>
    <w:p w:rsidR="00A06986" w:rsidRPr="005D004D" w:rsidRDefault="00A06986" w:rsidP="00A06986">
      <w:pPr>
        <w:spacing w:after="0" w:line="259" w:lineRule="auto"/>
        <w:ind w:left="708"/>
        <w:jc w:val="center"/>
      </w:pPr>
      <w:r w:rsidRPr="005D004D">
        <w:rPr>
          <w:b/>
        </w:rPr>
        <w:t xml:space="preserve"> </w:t>
      </w:r>
    </w:p>
    <w:p w:rsidR="00A06986" w:rsidRPr="005D004D" w:rsidRDefault="00A06986" w:rsidP="00A06986">
      <w:pPr>
        <w:ind w:left="-15"/>
      </w:pPr>
      <w:r w:rsidRPr="005D004D">
        <w:lastRenderedPageBreak/>
        <w:t xml:space="preserve">По результатам рассмотрения заявления от __________ № ______ и приложенных к нему документов, в соответствии со статьей 52 Жилищного кодекса Российской Федерации принято решение поставить на учет в качестве нуждающихся в жилых помещениях: </w:t>
      </w:r>
    </w:p>
    <w:p w:rsidR="00A06986" w:rsidRPr="005D004D" w:rsidRDefault="00A06986" w:rsidP="00A06986">
      <w:pPr>
        <w:spacing w:after="0" w:line="259" w:lineRule="auto"/>
        <w:ind w:right="410"/>
        <w:jc w:val="right"/>
      </w:pPr>
      <w:r w:rsidRPr="005D004D">
        <w:t>_________________________________________________________________</w:t>
      </w:r>
      <w:r w:rsidRPr="005D004D">
        <w:rPr>
          <w:i/>
          <w:sz w:val="18"/>
        </w:rPr>
        <w:t xml:space="preserve">                              </w:t>
      </w:r>
    </w:p>
    <w:p w:rsidR="00A06986" w:rsidRPr="005D004D" w:rsidRDefault="00A06986" w:rsidP="00A06986">
      <w:pPr>
        <w:spacing w:after="0" w:line="259" w:lineRule="auto"/>
        <w:ind w:right="71"/>
        <w:jc w:val="center"/>
      </w:pPr>
      <w:r w:rsidRPr="005D004D">
        <w:rPr>
          <w:i/>
          <w:sz w:val="18"/>
        </w:rPr>
        <w:t>ФИО заявителя</w:t>
      </w:r>
      <w:r w:rsidRPr="005D004D">
        <w:t xml:space="preserve"> </w:t>
      </w:r>
    </w:p>
    <w:p w:rsidR="00A06986" w:rsidRPr="005D004D" w:rsidRDefault="00A06986" w:rsidP="00A06986">
      <w:pPr>
        <w:ind w:left="-15"/>
      </w:pPr>
      <w:r w:rsidRPr="005D004D">
        <w:t xml:space="preserve">и совместно проживающих членов семьи: </w:t>
      </w:r>
    </w:p>
    <w:p w:rsidR="00A06986" w:rsidRPr="005D004D" w:rsidRDefault="00A06986" w:rsidP="00A06986">
      <w:pPr>
        <w:spacing w:after="2"/>
        <w:ind w:left="718" w:right="8576" w:hanging="10"/>
      </w:pPr>
      <w:r w:rsidRPr="005D004D">
        <w:t xml:space="preserve">1.  2.  3.  4.  </w:t>
      </w:r>
    </w:p>
    <w:p w:rsidR="00A06986" w:rsidRPr="005D004D" w:rsidRDefault="00A06986" w:rsidP="00A06986">
      <w:pPr>
        <w:ind w:left="708" w:right="4534"/>
      </w:pPr>
      <w:r w:rsidRPr="005D004D">
        <w:t xml:space="preserve">Дата принятия на учет:___ ___  Номер в очереди:  </w:t>
      </w:r>
    </w:p>
    <w:p w:rsidR="00A06986" w:rsidRPr="005D004D" w:rsidRDefault="00A06986" w:rsidP="00A06986">
      <w:pPr>
        <w:spacing w:after="0" w:line="259" w:lineRule="auto"/>
      </w:pPr>
      <w:r w:rsidRPr="005D004D">
        <w:t xml:space="preserve"> </w:t>
      </w:r>
    </w:p>
    <w:p w:rsidR="00A06986" w:rsidRPr="005D004D" w:rsidRDefault="00A06986" w:rsidP="00A06986">
      <w:pPr>
        <w:spacing w:after="13"/>
        <w:ind w:left="-5" w:right="239" w:hanging="10"/>
      </w:pPr>
      <w:r w:rsidRPr="005D004D">
        <w:t>____________________________________  ___________            ________________________</w:t>
      </w:r>
    </w:p>
    <w:p w:rsidR="00A06986" w:rsidRPr="005D004D" w:rsidRDefault="00A06986" w:rsidP="00A06986">
      <w:pPr>
        <w:spacing w:after="15"/>
        <w:ind w:left="-5" w:right="591" w:hanging="10"/>
      </w:pPr>
      <w:r w:rsidRPr="005D004D">
        <w:t>(должность                                                         (подпись)                    (расшифровка подписи) сотрудника органа власти,  принявшего решение)</w:t>
      </w:r>
    </w:p>
    <w:p w:rsidR="00A06986" w:rsidRPr="005D004D" w:rsidRDefault="00A06986" w:rsidP="00A06986">
      <w:pPr>
        <w:spacing w:after="0" w:line="259" w:lineRule="auto"/>
      </w:pPr>
      <w:r w:rsidRPr="005D004D">
        <w:t xml:space="preserve"> </w:t>
      </w:r>
    </w:p>
    <w:p w:rsidR="00A06986" w:rsidRPr="005D004D" w:rsidRDefault="00A06986" w:rsidP="00A06986">
      <w:pPr>
        <w:spacing w:after="15"/>
        <w:ind w:left="-5" w:right="72" w:hanging="10"/>
      </w:pPr>
      <w:r w:rsidRPr="005D004D">
        <w:t>«__»  _______________ 20__ г.</w:t>
      </w:r>
    </w:p>
    <w:p w:rsidR="00A06986" w:rsidRPr="005D004D" w:rsidRDefault="00A06986" w:rsidP="00A06986">
      <w:pPr>
        <w:spacing w:after="12" w:line="259" w:lineRule="auto"/>
      </w:pPr>
      <w:r w:rsidRPr="005D004D">
        <w:t xml:space="preserve"> </w:t>
      </w:r>
    </w:p>
    <w:p w:rsidR="00A06986" w:rsidRPr="005D004D" w:rsidRDefault="00A06986" w:rsidP="00A06986">
      <w:pPr>
        <w:ind w:left="-15"/>
      </w:pPr>
      <w:r w:rsidRPr="005D004D">
        <w:t>М.П.</w:t>
      </w:r>
    </w:p>
    <w:p w:rsidR="00A06986" w:rsidRPr="005D004D" w:rsidRDefault="00A06986" w:rsidP="00A06986">
      <w:pPr>
        <w:spacing w:after="142" w:line="259" w:lineRule="auto"/>
        <w:ind w:left="708"/>
        <w:jc w:val="center"/>
      </w:pPr>
      <w:r w:rsidRPr="005D004D">
        <w:t xml:space="preserve"> </w:t>
      </w:r>
    </w:p>
    <w:p w:rsidR="00A06986" w:rsidRPr="005D004D" w:rsidRDefault="00A06986" w:rsidP="00A06986">
      <w:pPr>
        <w:spacing w:after="0" w:line="248" w:lineRule="auto"/>
        <w:ind w:left="2920" w:right="276" w:hanging="125"/>
      </w:pPr>
      <w:r w:rsidRPr="005D004D">
        <w:rPr>
          <w:b/>
        </w:rPr>
        <w:t>Форма уведомления об учете граждан</w:t>
      </w:r>
      <w:r w:rsidRPr="005D004D">
        <w:rPr>
          <w:b/>
          <w:sz w:val="43"/>
          <w:vertAlign w:val="subscript"/>
        </w:rPr>
        <w:t xml:space="preserve">, </w:t>
      </w:r>
      <w:r w:rsidRPr="005D004D">
        <w:rPr>
          <w:b/>
        </w:rPr>
        <w:t>нуждающихся в жилых помещениях</w:t>
      </w:r>
      <w:r w:rsidRPr="005D004D">
        <w:rPr>
          <w:b/>
          <w:sz w:val="43"/>
          <w:vertAlign w:val="subscript"/>
        </w:rPr>
        <w:t xml:space="preserve"> </w:t>
      </w:r>
    </w:p>
    <w:p w:rsidR="00A06986" w:rsidRPr="005D004D" w:rsidRDefault="00A06986" w:rsidP="00A06986">
      <w:pPr>
        <w:spacing w:after="0" w:line="259" w:lineRule="auto"/>
        <w:ind w:left="703" w:hanging="10"/>
      </w:pPr>
      <w:r w:rsidRPr="005D004D">
        <w:rPr>
          <w:i/>
        </w:rPr>
        <w:t xml:space="preserve"> ____________________________________________________________ </w:t>
      </w:r>
    </w:p>
    <w:p w:rsidR="00A06986" w:rsidRPr="005D004D" w:rsidRDefault="00A06986" w:rsidP="00A06986">
      <w:pPr>
        <w:spacing w:after="15" w:line="216" w:lineRule="auto"/>
        <w:ind w:left="3443" w:right="897" w:hanging="2325"/>
      </w:pPr>
      <w:r w:rsidRPr="005D004D">
        <w:rPr>
          <w:i/>
          <w:sz w:val="18"/>
        </w:rPr>
        <w:t>Наименование уполномоченного органа исполнительной власти субъекта Российской Федерации или органа местного самоуправления</w:t>
      </w:r>
      <w:r w:rsidRPr="005D004D">
        <w:t xml:space="preserve"> </w:t>
      </w:r>
    </w:p>
    <w:p w:rsidR="00A06986" w:rsidRPr="005D004D" w:rsidRDefault="00A06986" w:rsidP="00A06986">
      <w:pPr>
        <w:spacing w:after="0" w:line="259" w:lineRule="auto"/>
        <w:ind w:right="10"/>
        <w:jc w:val="right"/>
      </w:pPr>
      <w:r w:rsidRPr="005D004D">
        <w:t xml:space="preserve"> </w:t>
      </w:r>
    </w:p>
    <w:p w:rsidR="00A06986" w:rsidRPr="005D004D" w:rsidRDefault="00A06986" w:rsidP="00A06986">
      <w:pPr>
        <w:spacing w:after="15"/>
        <w:ind w:left="4827" w:right="72" w:hanging="10"/>
      </w:pPr>
      <w:r w:rsidRPr="005D004D">
        <w:t>Кому _________________________________</w:t>
      </w:r>
    </w:p>
    <w:p w:rsidR="00A06986" w:rsidRPr="005D004D" w:rsidRDefault="00A06986" w:rsidP="00A06986">
      <w:pPr>
        <w:spacing w:after="0" w:line="259" w:lineRule="auto"/>
        <w:ind w:left="3419" w:hanging="10"/>
        <w:jc w:val="center"/>
      </w:pPr>
      <w:r w:rsidRPr="005D004D">
        <w:t xml:space="preserve">                            </w:t>
      </w:r>
      <w:r w:rsidRPr="005D004D">
        <w:rPr>
          <w:sz w:val="18"/>
        </w:rPr>
        <w:t>(фамилия, имя, отчество)</w:t>
      </w:r>
    </w:p>
    <w:p w:rsidR="00A06986" w:rsidRPr="005D004D" w:rsidRDefault="00A06986" w:rsidP="00A06986">
      <w:pPr>
        <w:spacing w:after="13"/>
        <w:ind w:left="4827" w:right="239" w:hanging="10"/>
      </w:pPr>
      <w:r w:rsidRPr="005D004D">
        <w:t>______________________________________</w:t>
      </w:r>
    </w:p>
    <w:p w:rsidR="00A06986" w:rsidRPr="005D004D" w:rsidRDefault="00A06986" w:rsidP="00A06986">
      <w:pPr>
        <w:spacing w:after="0" w:line="259" w:lineRule="auto"/>
        <w:ind w:left="2007"/>
        <w:jc w:val="center"/>
      </w:pPr>
      <w:r w:rsidRPr="005D004D">
        <w:t xml:space="preserve">                                     </w:t>
      </w:r>
    </w:p>
    <w:p w:rsidR="00A06986" w:rsidRPr="005D004D" w:rsidRDefault="00A06986" w:rsidP="00A06986">
      <w:pPr>
        <w:spacing w:after="13"/>
        <w:ind w:left="4827" w:right="239" w:hanging="10"/>
      </w:pPr>
      <w:r w:rsidRPr="005D004D">
        <w:t xml:space="preserve"> ______________________________________</w:t>
      </w:r>
    </w:p>
    <w:p w:rsidR="00A06986" w:rsidRPr="005D004D" w:rsidRDefault="00A06986" w:rsidP="00A06986">
      <w:pPr>
        <w:spacing w:after="0" w:line="259" w:lineRule="auto"/>
        <w:ind w:left="4813" w:hanging="10"/>
      </w:pPr>
      <w:r w:rsidRPr="005D004D">
        <w:t xml:space="preserve">                 (</w:t>
      </w:r>
      <w:r w:rsidRPr="005D004D">
        <w:rPr>
          <w:sz w:val="18"/>
        </w:rPr>
        <w:t>телефон и адрес электронной почты)</w:t>
      </w:r>
    </w:p>
    <w:p w:rsidR="00A06986" w:rsidRPr="005D004D" w:rsidRDefault="00A06986" w:rsidP="00A06986">
      <w:pPr>
        <w:spacing w:after="131" w:line="259" w:lineRule="auto"/>
        <w:ind w:left="708"/>
      </w:pPr>
      <w:r w:rsidRPr="005D004D">
        <w:t xml:space="preserve"> </w:t>
      </w:r>
    </w:p>
    <w:p w:rsidR="00A06986" w:rsidRPr="005D004D" w:rsidRDefault="00A06986" w:rsidP="00A06986">
      <w:pPr>
        <w:spacing w:after="142" w:line="259" w:lineRule="auto"/>
        <w:ind w:left="708"/>
      </w:pPr>
      <w:r w:rsidRPr="005D004D">
        <w:rPr>
          <w:i/>
        </w:rPr>
        <w:t xml:space="preserve">                                                                            </w:t>
      </w:r>
    </w:p>
    <w:p w:rsidR="00A06986" w:rsidRPr="005D004D" w:rsidRDefault="00A06986" w:rsidP="00A06986">
      <w:pPr>
        <w:spacing w:after="14"/>
        <w:ind w:left="648" w:hanging="10"/>
        <w:jc w:val="center"/>
      </w:pPr>
      <w:r w:rsidRPr="005D004D">
        <w:rPr>
          <w:b/>
        </w:rPr>
        <w:t>УВЕДОМЛЕНИЕ</w:t>
      </w:r>
      <w:r w:rsidRPr="005D004D">
        <w:rPr>
          <w:b/>
          <w:sz w:val="43"/>
          <w:vertAlign w:val="subscript"/>
        </w:rPr>
        <w:t xml:space="preserve"> </w:t>
      </w:r>
    </w:p>
    <w:p w:rsidR="00A06986" w:rsidRPr="005D004D" w:rsidRDefault="00A06986" w:rsidP="00A06986">
      <w:pPr>
        <w:spacing w:after="14"/>
        <w:ind w:left="648" w:hanging="10"/>
        <w:jc w:val="center"/>
      </w:pPr>
      <w:r w:rsidRPr="005D004D">
        <w:rPr>
          <w:b/>
        </w:rPr>
        <w:t>об учете граждан</w:t>
      </w:r>
      <w:r w:rsidRPr="005D004D">
        <w:rPr>
          <w:b/>
          <w:sz w:val="43"/>
          <w:vertAlign w:val="subscript"/>
        </w:rPr>
        <w:t xml:space="preserve">, </w:t>
      </w:r>
      <w:r w:rsidRPr="005D004D">
        <w:rPr>
          <w:b/>
        </w:rPr>
        <w:t>нуждающихся в жилых помещениях</w:t>
      </w:r>
      <w:r w:rsidRPr="005D004D">
        <w:rPr>
          <w:b/>
          <w:sz w:val="43"/>
          <w:vertAlign w:val="subscript"/>
        </w:rPr>
        <w:t xml:space="preserve"> </w:t>
      </w:r>
    </w:p>
    <w:p w:rsidR="00A06986" w:rsidRPr="005D004D" w:rsidRDefault="00A06986" w:rsidP="00A06986">
      <w:pPr>
        <w:spacing w:after="17" w:line="259" w:lineRule="auto"/>
        <w:ind w:left="708"/>
        <w:jc w:val="center"/>
      </w:pPr>
      <w:r w:rsidRPr="005D004D">
        <w:rPr>
          <w:b/>
        </w:rPr>
        <w:t xml:space="preserve"> </w:t>
      </w:r>
    </w:p>
    <w:p w:rsidR="00A06986" w:rsidRPr="005D004D" w:rsidRDefault="00A06986" w:rsidP="00A06986">
      <w:pPr>
        <w:spacing w:after="2"/>
        <w:ind w:left="-5" w:hanging="10"/>
      </w:pPr>
      <w:r w:rsidRPr="005D004D">
        <w:t xml:space="preserve">Дата __________________ </w:t>
      </w:r>
      <w:r w:rsidRPr="005D004D">
        <w:tab/>
        <w:t xml:space="preserve"> </w:t>
      </w:r>
      <w:r w:rsidRPr="005D004D">
        <w:tab/>
        <w:t xml:space="preserve">                     </w:t>
      </w:r>
      <w:r w:rsidRPr="005D004D">
        <w:tab/>
        <w:t xml:space="preserve"> </w:t>
      </w:r>
      <w:r w:rsidRPr="005D004D">
        <w:tab/>
        <w:t xml:space="preserve">      №___________ ________________ </w:t>
      </w:r>
    </w:p>
    <w:p w:rsidR="00A06986" w:rsidRPr="005D004D" w:rsidRDefault="00A06986" w:rsidP="00A06986">
      <w:pPr>
        <w:spacing w:after="0" w:line="259" w:lineRule="auto"/>
        <w:ind w:left="708"/>
        <w:jc w:val="center"/>
      </w:pPr>
      <w:r w:rsidRPr="005D004D">
        <w:rPr>
          <w:b/>
        </w:rPr>
        <w:t xml:space="preserve"> </w:t>
      </w:r>
    </w:p>
    <w:p w:rsidR="00A06986" w:rsidRPr="005D004D" w:rsidRDefault="00A06986" w:rsidP="00A06986">
      <w:pPr>
        <w:ind w:left="-15"/>
      </w:pPr>
      <w:r w:rsidRPr="005D004D">
        <w:t xml:space="preserve">По результатам рассмотрения заявления </w:t>
      </w:r>
      <w:proofErr w:type="gramStart"/>
      <w:r w:rsidRPr="005D004D">
        <w:t>от</w:t>
      </w:r>
      <w:proofErr w:type="gramEnd"/>
      <w:r w:rsidRPr="005D004D">
        <w:t xml:space="preserve"> __________ № ______ информируем о нахождении на учете в качестве нуждающихся в жилых помещениях: </w:t>
      </w:r>
    </w:p>
    <w:p w:rsidR="00A06986" w:rsidRPr="005D004D" w:rsidRDefault="00A06986" w:rsidP="00A06986">
      <w:pPr>
        <w:spacing w:after="2"/>
        <w:ind w:left="4271" w:hanging="3932"/>
      </w:pPr>
      <w:r w:rsidRPr="005D004D">
        <w:t>_________________________________________________________________</w:t>
      </w:r>
      <w:r w:rsidRPr="005D004D">
        <w:rPr>
          <w:i/>
          <w:sz w:val="18"/>
        </w:rPr>
        <w:t xml:space="preserve">                              ФИО заявителя</w:t>
      </w:r>
      <w:r w:rsidRPr="005D004D">
        <w:t xml:space="preserve"> </w:t>
      </w:r>
    </w:p>
    <w:p w:rsidR="00A06986" w:rsidRPr="005D004D" w:rsidRDefault="00A06986" w:rsidP="00A06986">
      <w:pPr>
        <w:ind w:left="708" w:right="4534"/>
      </w:pPr>
      <w:r w:rsidRPr="005D004D">
        <w:lastRenderedPageBreak/>
        <w:t xml:space="preserve">Дата принятия на учет:___ ___  Номер в очереди:  </w:t>
      </w:r>
    </w:p>
    <w:p w:rsidR="00A06986" w:rsidRPr="005D004D" w:rsidRDefault="00A06986" w:rsidP="00A06986">
      <w:pPr>
        <w:spacing w:after="0" w:line="259" w:lineRule="auto"/>
      </w:pPr>
      <w:r w:rsidRPr="005D004D">
        <w:t xml:space="preserve"> </w:t>
      </w:r>
    </w:p>
    <w:p w:rsidR="00A06986" w:rsidRPr="005D004D" w:rsidRDefault="00A06986" w:rsidP="00A06986">
      <w:pPr>
        <w:spacing w:after="13"/>
        <w:ind w:left="-5" w:right="239" w:hanging="10"/>
      </w:pPr>
      <w:r w:rsidRPr="005D004D">
        <w:t>____________________________________  ___________            ________________________</w:t>
      </w:r>
    </w:p>
    <w:p w:rsidR="00A06986" w:rsidRPr="005D004D" w:rsidRDefault="00A06986" w:rsidP="00A06986">
      <w:pPr>
        <w:spacing w:after="15"/>
        <w:ind w:left="-5" w:right="590" w:hanging="10"/>
      </w:pPr>
      <w:r w:rsidRPr="005D004D">
        <w:t>(должность                                                         (подпись)                    (расшифровка подписи) сотрудника органа власти,  принявшего решение)</w:t>
      </w:r>
    </w:p>
    <w:p w:rsidR="00A06986" w:rsidRPr="005D004D" w:rsidRDefault="00A06986" w:rsidP="00A06986">
      <w:pPr>
        <w:spacing w:after="0" w:line="259" w:lineRule="auto"/>
      </w:pPr>
      <w:r w:rsidRPr="005D004D">
        <w:t xml:space="preserve"> </w:t>
      </w:r>
    </w:p>
    <w:p w:rsidR="00A06986" w:rsidRPr="005D004D" w:rsidRDefault="00A06986" w:rsidP="00A06986">
      <w:pPr>
        <w:spacing w:after="15"/>
        <w:ind w:left="-5" w:right="72" w:hanging="10"/>
      </w:pPr>
      <w:r w:rsidRPr="005D004D">
        <w:t>«__»  _______________ 20__ г.</w:t>
      </w:r>
    </w:p>
    <w:p w:rsidR="00A06986" w:rsidRPr="005D004D" w:rsidRDefault="00A06986" w:rsidP="00A06986">
      <w:pPr>
        <w:spacing w:after="12" w:line="259" w:lineRule="auto"/>
      </w:pPr>
      <w:r w:rsidRPr="005D004D">
        <w:t xml:space="preserve"> </w:t>
      </w:r>
    </w:p>
    <w:p w:rsidR="00A06986" w:rsidRPr="005D004D" w:rsidRDefault="00A06986" w:rsidP="00A06986">
      <w:pPr>
        <w:ind w:left="-15"/>
      </w:pPr>
      <w:r w:rsidRPr="005D004D">
        <w:t>М.П.</w:t>
      </w:r>
    </w:p>
    <w:p w:rsidR="00A06986" w:rsidRPr="005D004D" w:rsidRDefault="00A06986" w:rsidP="00A06986">
      <w:pPr>
        <w:spacing w:after="0" w:line="259" w:lineRule="auto"/>
        <w:ind w:left="708"/>
        <w:jc w:val="center"/>
      </w:pPr>
      <w:r w:rsidRPr="005D004D">
        <w:rPr>
          <w:b/>
        </w:rPr>
        <w:t xml:space="preserve"> </w:t>
      </w:r>
    </w:p>
    <w:p w:rsidR="00A06986" w:rsidRPr="005D004D" w:rsidRDefault="00A06986" w:rsidP="00A06986">
      <w:pPr>
        <w:spacing w:after="0" w:line="248" w:lineRule="auto"/>
        <w:ind w:left="2920" w:hanging="643"/>
      </w:pPr>
      <w:r w:rsidRPr="005D004D">
        <w:rPr>
          <w:b/>
        </w:rPr>
        <w:t xml:space="preserve">Форма уведомления о снятии с учета граждан,  нуждающихся в жилых помещениях </w:t>
      </w:r>
    </w:p>
    <w:p w:rsidR="00A06986" w:rsidRPr="005D004D" w:rsidRDefault="00A06986" w:rsidP="00A06986">
      <w:pPr>
        <w:spacing w:after="0" w:line="259" w:lineRule="auto"/>
        <w:ind w:left="703" w:hanging="10"/>
      </w:pPr>
      <w:r w:rsidRPr="005D004D">
        <w:rPr>
          <w:i/>
        </w:rPr>
        <w:t xml:space="preserve"> ____________________________________________________________ </w:t>
      </w:r>
    </w:p>
    <w:p w:rsidR="00A06986" w:rsidRPr="005D004D" w:rsidRDefault="00A06986" w:rsidP="00A06986">
      <w:pPr>
        <w:spacing w:after="15" w:line="216" w:lineRule="auto"/>
        <w:ind w:left="3443" w:right="897" w:hanging="2325"/>
      </w:pPr>
      <w:r w:rsidRPr="005D004D">
        <w:rPr>
          <w:i/>
          <w:sz w:val="18"/>
        </w:rPr>
        <w:t>Наименование уполномоченного органа исполнительной власти субъекта Российской Федерации или органа местного самоуправления</w:t>
      </w:r>
      <w:r w:rsidRPr="005D004D">
        <w:t xml:space="preserve"> </w:t>
      </w:r>
    </w:p>
    <w:p w:rsidR="00A06986" w:rsidRPr="005D004D" w:rsidRDefault="00A06986" w:rsidP="00A06986">
      <w:pPr>
        <w:spacing w:line="259" w:lineRule="auto"/>
        <w:ind w:right="10"/>
        <w:jc w:val="right"/>
      </w:pPr>
      <w:r w:rsidRPr="005D004D">
        <w:t xml:space="preserve"> </w:t>
      </w:r>
    </w:p>
    <w:p w:rsidR="00A06986" w:rsidRPr="005D004D" w:rsidRDefault="00A06986" w:rsidP="00A06986">
      <w:pPr>
        <w:spacing w:after="13"/>
        <w:ind w:left="4827" w:right="239" w:hanging="10"/>
      </w:pPr>
      <w:r w:rsidRPr="005D004D">
        <w:t>Кому _________________________________</w:t>
      </w:r>
    </w:p>
    <w:p w:rsidR="00A06986" w:rsidRPr="005D004D" w:rsidRDefault="00A06986" w:rsidP="00A06986">
      <w:pPr>
        <w:spacing w:after="0" w:line="259" w:lineRule="auto"/>
        <w:ind w:left="3419" w:hanging="10"/>
        <w:jc w:val="center"/>
      </w:pPr>
      <w:r w:rsidRPr="005D004D">
        <w:t xml:space="preserve">                            </w:t>
      </w:r>
      <w:r w:rsidRPr="005D004D">
        <w:rPr>
          <w:sz w:val="18"/>
        </w:rPr>
        <w:t>(фамилия, имя, отчество)</w:t>
      </w:r>
    </w:p>
    <w:p w:rsidR="00A06986" w:rsidRPr="005D004D" w:rsidRDefault="00A06986" w:rsidP="00A06986">
      <w:pPr>
        <w:spacing w:after="13"/>
        <w:ind w:left="4827" w:right="239" w:hanging="10"/>
      </w:pPr>
      <w:r w:rsidRPr="005D004D">
        <w:t>______________________________________</w:t>
      </w:r>
    </w:p>
    <w:p w:rsidR="00A06986" w:rsidRPr="005D004D" w:rsidRDefault="00A06986" w:rsidP="00A06986">
      <w:pPr>
        <w:spacing w:after="0" w:line="259" w:lineRule="auto"/>
        <w:ind w:left="2007"/>
        <w:jc w:val="center"/>
      </w:pPr>
      <w:r w:rsidRPr="005D004D">
        <w:t xml:space="preserve">                                     </w:t>
      </w:r>
    </w:p>
    <w:p w:rsidR="00A06986" w:rsidRPr="005D004D" w:rsidRDefault="00A06986" w:rsidP="00A06986">
      <w:pPr>
        <w:spacing w:after="13"/>
        <w:ind w:left="4827" w:right="239" w:hanging="10"/>
      </w:pPr>
      <w:r w:rsidRPr="005D004D">
        <w:t xml:space="preserve"> ______________________________________</w:t>
      </w:r>
    </w:p>
    <w:p w:rsidR="00A06986" w:rsidRPr="005D004D" w:rsidRDefault="00A06986" w:rsidP="00A06986">
      <w:pPr>
        <w:spacing w:after="0" w:line="259" w:lineRule="auto"/>
        <w:ind w:left="4813" w:hanging="10"/>
      </w:pPr>
      <w:r w:rsidRPr="005D004D">
        <w:t xml:space="preserve">                 (</w:t>
      </w:r>
      <w:r w:rsidRPr="005D004D">
        <w:rPr>
          <w:sz w:val="18"/>
        </w:rPr>
        <w:t>телефон и адрес электронной почты)</w:t>
      </w:r>
    </w:p>
    <w:p w:rsidR="00A06986" w:rsidRPr="005D004D" w:rsidRDefault="00A06986" w:rsidP="00A06986">
      <w:pPr>
        <w:spacing w:after="131" w:line="259" w:lineRule="auto"/>
        <w:ind w:left="708"/>
      </w:pPr>
      <w:r w:rsidRPr="005D004D">
        <w:t xml:space="preserve"> </w:t>
      </w:r>
    </w:p>
    <w:p w:rsidR="00A06986" w:rsidRPr="005D004D" w:rsidRDefault="00A06986" w:rsidP="00A06986">
      <w:pPr>
        <w:spacing w:after="165" w:line="259" w:lineRule="auto"/>
        <w:ind w:left="708"/>
      </w:pPr>
      <w:r w:rsidRPr="005D004D">
        <w:rPr>
          <w:i/>
        </w:rPr>
        <w:t xml:space="preserve">                                                                            </w:t>
      </w:r>
    </w:p>
    <w:p w:rsidR="00A06986" w:rsidRPr="005D004D" w:rsidRDefault="00A06986" w:rsidP="00A06986">
      <w:pPr>
        <w:spacing w:after="14"/>
        <w:ind w:left="648" w:hanging="10"/>
        <w:jc w:val="center"/>
      </w:pPr>
      <w:r w:rsidRPr="005D004D">
        <w:rPr>
          <w:b/>
        </w:rPr>
        <w:t xml:space="preserve">УВЕДОМЛЕНИЕ </w:t>
      </w:r>
    </w:p>
    <w:p w:rsidR="00A06986" w:rsidRPr="005D004D" w:rsidRDefault="00A06986" w:rsidP="00A06986">
      <w:pPr>
        <w:spacing w:after="0" w:line="248" w:lineRule="auto"/>
        <w:ind w:left="903" w:hanging="10"/>
      </w:pPr>
      <w:r w:rsidRPr="005D004D">
        <w:rPr>
          <w:b/>
        </w:rPr>
        <w:t xml:space="preserve">о снятии с учета граждан, нуждающихся в жилых помещениях </w:t>
      </w:r>
    </w:p>
    <w:p w:rsidR="00A06986" w:rsidRPr="005D004D" w:rsidRDefault="00A06986" w:rsidP="00A06986">
      <w:pPr>
        <w:spacing w:after="17" w:line="259" w:lineRule="auto"/>
        <w:ind w:right="2"/>
        <w:jc w:val="center"/>
      </w:pPr>
      <w:r w:rsidRPr="005D004D">
        <w:rPr>
          <w:b/>
        </w:rPr>
        <w:t xml:space="preserve"> </w:t>
      </w:r>
    </w:p>
    <w:p w:rsidR="00A06986" w:rsidRPr="005D004D" w:rsidRDefault="00A06986" w:rsidP="00A06986">
      <w:pPr>
        <w:spacing w:after="2"/>
        <w:ind w:left="-5" w:hanging="10"/>
      </w:pPr>
      <w:r w:rsidRPr="005D004D">
        <w:t xml:space="preserve">Дата __________________ </w:t>
      </w:r>
      <w:r w:rsidRPr="005D004D">
        <w:tab/>
        <w:t xml:space="preserve"> </w:t>
      </w:r>
      <w:r w:rsidRPr="005D004D">
        <w:tab/>
        <w:t xml:space="preserve">                     </w:t>
      </w:r>
      <w:r w:rsidRPr="005D004D">
        <w:tab/>
        <w:t xml:space="preserve"> </w:t>
      </w:r>
      <w:r w:rsidRPr="005D004D">
        <w:tab/>
        <w:t xml:space="preserve">      №___________ ________________ </w:t>
      </w:r>
    </w:p>
    <w:p w:rsidR="00A06986" w:rsidRPr="005D004D" w:rsidRDefault="00A06986" w:rsidP="00A06986">
      <w:pPr>
        <w:spacing w:after="0" w:line="259" w:lineRule="auto"/>
        <w:ind w:left="708"/>
        <w:jc w:val="center"/>
      </w:pPr>
      <w:r w:rsidRPr="005D004D">
        <w:rPr>
          <w:b/>
        </w:rPr>
        <w:t xml:space="preserve"> </w:t>
      </w:r>
    </w:p>
    <w:p w:rsidR="00A06986" w:rsidRPr="005D004D" w:rsidRDefault="00A06986" w:rsidP="00A06986">
      <w:pPr>
        <w:ind w:left="-15"/>
      </w:pPr>
      <w:r w:rsidRPr="005D004D">
        <w:t xml:space="preserve">По результатам рассмотрения заявления </w:t>
      </w:r>
      <w:proofErr w:type="gramStart"/>
      <w:r w:rsidRPr="005D004D">
        <w:t>от</w:t>
      </w:r>
      <w:proofErr w:type="gramEnd"/>
      <w:r w:rsidRPr="005D004D">
        <w:t xml:space="preserve"> __________ № ______ информируем </w:t>
      </w:r>
      <w:proofErr w:type="gramStart"/>
      <w:r w:rsidRPr="005D004D">
        <w:t>о</w:t>
      </w:r>
      <w:proofErr w:type="gramEnd"/>
      <w:r w:rsidRPr="005D004D">
        <w:t xml:space="preserve"> снятии с учета граждан в качестве нуждающихся в жилых помещениях: </w:t>
      </w:r>
    </w:p>
    <w:p w:rsidR="00A06986" w:rsidRPr="005D004D" w:rsidRDefault="00A06986" w:rsidP="00A06986">
      <w:pPr>
        <w:spacing w:after="2"/>
        <w:ind w:left="4271" w:hanging="3932"/>
      </w:pPr>
      <w:r w:rsidRPr="005D004D">
        <w:t>_________________________________________________________________</w:t>
      </w:r>
      <w:r w:rsidRPr="005D004D">
        <w:rPr>
          <w:i/>
          <w:sz w:val="18"/>
        </w:rPr>
        <w:t xml:space="preserve">                              ФИО заявителя</w:t>
      </w:r>
      <w:r w:rsidRPr="005D004D">
        <w:t xml:space="preserve"> </w:t>
      </w:r>
    </w:p>
    <w:p w:rsidR="00A06986" w:rsidRPr="005D004D" w:rsidRDefault="00A06986" w:rsidP="00A06986">
      <w:pPr>
        <w:spacing w:after="0" w:line="259" w:lineRule="auto"/>
        <w:ind w:left="708"/>
      </w:pPr>
      <w:r w:rsidRPr="005D004D">
        <w:t xml:space="preserve"> </w:t>
      </w:r>
    </w:p>
    <w:p w:rsidR="00A06986" w:rsidRPr="005D004D" w:rsidRDefault="00A06986" w:rsidP="00A06986">
      <w:pPr>
        <w:spacing w:after="0" w:line="259" w:lineRule="auto"/>
      </w:pPr>
      <w:r w:rsidRPr="005D004D">
        <w:t xml:space="preserve"> </w:t>
      </w:r>
    </w:p>
    <w:p w:rsidR="00A06986" w:rsidRPr="005D004D" w:rsidRDefault="00A06986" w:rsidP="00A06986">
      <w:pPr>
        <w:spacing w:after="13"/>
        <w:ind w:left="-5" w:right="239" w:hanging="10"/>
      </w:pPr>
      <w:r w:rsidRPr="005D004D">
        <w:t>____________________________________  ___________            ________________________</w:t>
      </w:r>
    </w:p>
    <w:p w:rsidR="00A06986" w:rsidRPr="005D004D" w:rsidRDefault="00A06986" w:rsidP="00A06986">
      <w:pPr>
        <w:spacing w:after="15"/>
        <w:ind w:left="-5" w:right="592" w:hanging="10"/>
      </w:pPr>
      <w:r w:rsidRPr="005D004D">
        <w:t>(должность                                                         (подпись)                    (расшифровка подписи) сотрудника органа власти,  принявшего решение)</w:t>
      </w:r>
    </w:p>
    <w:p w:rsidR="00A06986" w:rsidRPr="005D004D" w:rsidRDefault="00A06986" w:rsidP="00A06986">
      <w:pPr>
        <w:spacing w:after="0" w:line="259" w:lineRule="auto"/>
      </w:pPr>
      <w:r w:rsidRPr="005D004D">
        <w:t xml:space="preserve"> </w:t>
      </w:r>
    </w:p>
    <w:p w:rsidR="00A06986" w:rsidRPr="005D004D" w:rsidRDefault="00A06986" w:rsidP="00A06986">
      <w:pPr>
        <w:spacing w:after="15"/>
        <w:ind w:left="-5" w:right="72" w:hanging="10"/>
      </w:pPr>
      <w:r w:rsidRPr="005D004D">
        <w:t>«__»  _______________ 20__ г.</w:t>
      </w:r>
    </w:p>
    <w:p w:rsidR="00A06986" w:rsidRPr="005D004D" w:rsidRDefault="00A06986" w:rsidP="00A06986">
      <w:pPr>
        <w:spacing w:after="12" w:line="259" w:lineRule="auto"/>
      </w:pPr>
      <w:r w:rsidRPr="005D004D">
        <w:t xml:space="preserve"> </w:t>
      </w:r>
    </w:p>
    <w:p w:rsidR="00A06986" w:rsidRPr="005D004D" w:rsidRDefault="00A06986" w:rsidP="00A06986">
      <w:pPr>
        <w:ind w:left="-15"/>
      </w:pPr>
      <w:r w:rsidRPr="005D004D">
        <w:t>М.П.</w:t>
      </w:r>
    </w:p>
    <w:p w:rsidR="00A06986" w:rsidRPr="005D004D" w:rsidRDefault="00A06986" w:rsidP="00A06986">
      <w:pPr>
        <w:spacing w:after="30" w:line="237" w:lineRule="auto"/>
        <w:ind w:left="4887" w:right="4889"/>
        <w:jc w:val="center"/>
      </w:pPr>
      <w:r w:rsidRPr="005D004D">
        <w:rPr>
          <w:b/>
        </w:rPr>
        <w:lastRenderedPageBreak/>
        <w:t xml:space="preserve">  </w:t>
      </w:r>
    </w:p>
    <w:p w:rsidR="00A06986" w:rsidRPr="005D004D" w:rsidRDefault="00A06986" w:rsidP="00A06986">
      <w:pPr>
        <w:spacing w:after="0" w:line="248" w:lineRule="auto"/>
        <w:ind w:left="1164" w:hanging="482"/>
      </w:pPr>
      <w:r w:rsidRPr="005D004D">
        <w:rPr>
          <w:b/>
        </w:rPr>
        <w:t>Форма решения об отказе</w:t>
      </w:r>
      <w:r w:rsidRPr="005D004D">
        <w:rPr>
          <w:b/>
          <w:i/>
        </w:rPr>
        <w:t xml:space="preserve"> </w:t>
      </w:r>
      <w:r w:rsidRPr="005D004D">
        <w:rPr>
          <w:b/>
        </w:rPr>
        <w:t xml:space="preserve">в приеме документов, необходимых для предоставления государственной (муниципальной) услуги </w:t>
      </w:r>
    </w:p>
    <w:p w:rsidR="00A06986" w:rsidRPr="005D004D" w:rsidRDefault="00A06986" w:rsidP="00A06986">
      <w:pPr>
        <w:spacing w:after="0" w:line="259" w:lineRule="auto"/>
        <w:ind w:right="13"/>
        <w:jc w:val="center"/>
      </w:pPr>
      <w:r w:rsidRPr="005D004D">
        <w:t xml:space="preserve"> </w:t>
      </w:r>
    </w:p>
    <w:p w:rsidR="00A06986" w:rsidRPr="005D004D" w:rsidRDefault="00A06986" w:rsidP="00A06986">
      <w:pPr>
        <w:spacing w:after="0" w:line="259" w:lineRule="auto"/>
        <w:ind w:left="10" w:right="74" w:hanging="10"/>
        <w:jc w:val="center"/>
      </w:pPr>
      <w:r w:rsidRPr="005D004D">
        <w:t xml:space="preserve">__________________________________________________________________________ </w:t>
      </w:r>
    </w:p>
    <w:p w:rsidR="00A06986" w:rsidRPr="005D004D" w:rsidRDefault="00A06986" w:rsidP="00A06986">
      <w:pPr>
        <w:spacing w:after="15" w:line="216" w:lineRule="auto"/>
        <w:ind w:left="3443" w:right="897" w:hanging="2325"/>
      </w:pPr>
      <w:r w:rsidRPr="005D004D">
        <w:rPr>
          <w:i/>
          <w:sz w:val="18"/>
        </w:rPr>
        <w:t>Наименование уполномоченного органа исполнительной власти субъекта Российской Федерации или органа местного самоуправления</w:t>
      </w:r>
      <w:r w:rsidRPr="005D004D">
        <w:t xml:space="preserve"> </w:t>
      </w:r>
    </w:p>
    <w:p w:rsidR="00A06986" w:rsidRPr="005D004D" w:rsidRDefault="00A06986" w:rsidP="00A06986">
      <w:pPr>
        <w:spacing w:after="0" w:line="259" w:lineRule="auto"/>
        <w:ind w:right="10"/>
        <w:jc w:val="right"/>
      </w:pPr>
      <w:r w:rsidRPr="005D004D">
        <w:t xml:space="preserve"> </w:t>
      </w:r>
    </w:p>
    <w:p w:rsidR="00A06986" w:rsidRPr="005D004D" w:rsidRDefault="00A06986" w:rsidP="00A06986">
      <w:pPr>
        <w:spacing w:after="15"/>
        <w:ind w:left="4828" w:right="72" w:hanging="10"/>
      </w:pPr>
      <w:r w:rsidRPr="005D004D">
        <w:t>Кому _________________________________</w:t>
      </w:r>
    </w:p>
    <w:p w:rsidR="00A06986" w:rsidRPr="005D004D" w:rsidRDefault="00A06986" w:rsidP="00A06986">
      <w:pPr>
        <w:spacing w:after="0" w:line="259" w:lineRule="auto"/>
        <w:ind w:left="4813" w:hanging="10"/>
      </w:pPr>
      <w:r w:rsidRPr="005D004D">
        <w:t xml:space="preserve">                            </w:t>
      </w:r>
      <w:r w:rsidRPr="005D004D">
        <w:rPr>
          <w:sz w:val="18"/>
        </w:rPr>
        <w:t>(фамилия, имя, отчество)</w:t>
      </w:r>
    </w:p>
    <w:p w:rsidR="00A06986" w:rsidRPr="005D004D" w:rsidRDefault="00A06986" w:rsidP="00A06986">
      <w:pPr>
        <w:spacing w:after="13"/>
        <w:ind w:left="4828" w:right="239" w:hanging="10"/>
      </w:pPr>
      <w:r w:rsidRPr="005D004D">
        <w:t>______________________________________</w:t>
      </w:r>
    </w:p>
    <w:p w:rsidR="00A06986" w:rsidRPr="005D004D" w:rsidRDefault="00A06986" w:rsidP="00A06986">
      <w:pPr>
        <w:spacing w:after="0" w:line="259" w:lineRule="auto"/>
        <w:ind w:left="2007"/>
        <w:jc w:val="center"/>
      </w:pPr>
      <w:r w:rsidRPr="005D004D">
        <w:t xml:space="preserve">                                     </w:t>
      </w:r>
    </w:p>
    <w:p w:rsidR="00A06986" w:rsidRPr="005D004D" w:rsidRDefault="00A06986" w:rsidP="00A06986">
      <w:pPr>
        <w:spacing w:after="13"/>
        <w:ind w:left="4828" w:right="239" w:hanging="10"/>
      </w:pPr>
      <w:r w:rsidRPr="005D004D">
        <w:t xml:space="preserve"> ______________________________________</w:t>
      </w:r>
    </w:p>
    <w:p w:rsidR="00A06986" w:rsidRPr="005D004D" w:rsidRDefault="00A06986" w:rsidP="00A06986">
      <w:pPr>
        <w:spacing w:after="0" w:line="259" w:lineRule="auto"/>
        <w:ind w:left="4813" w:hanging="10"/>
      </w:pPr>
      <w:r w:rsidRPr="005D004D">
        <w:t xml:space="preserve">                 (</w:t>
      </w:r>
      <w:r w:rsidRPr="005D004D">
        <w:rPr>
          <w:sz w:val="18"/>
        </w:rPr>
        <w:t>телефон и адрес электронной почты)</w:t>
      </w:r>
    </w:p>
    <w:p w:rsidR="00A06986" w:rsidRPr="005D004D" w:rsidRDefault="00A06986" w:rsidP="00A06986">
      <w:pPr>
        <w:spacing w:after="470" w:line="259" w:lineRule="auto"/>
      </w:pPr>
      <w:r w:rsidRPr="005D004D">
        <w:t xml:space="preserve">  </w:t>
      </w:r>
    </w:p>
    <w:p w:rsidR="00A06986" w:rsidRPr="005D004D" w:rsidRDefault="00A06986" w:rsidP="00A06986">
      <w:pPr>
        <w:spacing w:after="14"/>
        <w:ind w:left="10" w:right="70" w:hanging="10"/>
        <w:jc w:val="center"/>
      </w:pPr>
      <w:r w:rsidRPr="005D004D">
        <w:rPr>
          <w:b/>
        </w:rPr>
        <w:t>РЕШЕНИЕ</w:t>
      </w:r>
    </w:p>
    <w:p w:rsidR="00A06986" w:rsidRPr="005D004D" w:rsidRDefault="00A06986" w:rsidP="00A06986">
      <w:pPr>
        <w:spacing w:after="212" w:line="248" w:lineRule="auto"/>
        <w:ind w:left="876" w:hanging="648"/>
      </w:pPr>
      <w:r w:rsidRPr="005D004D">
        <w:rPr>
          <w:b/>
        </w:rPr>
        <w:t xml:space="preserve">об отказе в приеме документов, необходимых для предоставления услуги «Принятие на учет граждан в качестве нуждающихся в жилых помещениях» </w:t>
      </w:r>
    </w:p>
    <w:p w:rsidR="00A06986" w:rsidRPr="005D004D" w:rsidRDefault="00A06986" w:rsidP="00A06986">
      <w:pPr>
        <w:tabs>
          <w:tab w:val="center" w:pos="3664"/>
          <w:tab w:val="center" w:pos="4578"/>
          <w:tab w:val="center" w:pos="5494"/>
          <w:tab w:val="center" w:pos="7769"/>
        </w:tabs>
        <w:ind w:left="-15"/>
      </w:pPr>
      <w:r w:rsidRPr="005D004D">
        <w:t>Дата _______________</w:t>
      </w:r>
      <w:r w:rsidRPr="005D004D">
        <w:tab/>
        <w:t xml:space="preserve"> </w:t>
      </w:r>
      <w:r w:rsidRPr="005D004D">
        <w:tab/>
        <w:t xml:space="preserve"> </w:t>
      </w:r>
      <w:r w:rsidRPr="005D004D">
        <w:tab/>
        <w:t xml:space="preserve"> </w:t>
      </w:r>
      <w:r w:rsidRPr="005D004D">
        <w:tab/>
        <w:t xml:space="preserve">        № _____________ </w:t>
      </w:r>
    </w:p>
    <w:p w:rsidR="00A06986" w:rsidRPr="005D004D" w:rsidRDefault="00A06986" w:rsidP="00A06986">
      <w:pPr>
        <w:spacing w:after="0" w:line="259" w:lineRule="auto"/>
      </w:pPr>
      <w:r w:rsidRPr="005D004D">
        <w:t xml:space="preserve"> </w:t>
      </w:r>
    </w:p>
    <w:p w:rsidR="00A06986" w:rsidRPr="005D004D" w:rsidRDefault="00A06986" w:rsidP="00A06986">
      <w:pPr>
        <w:ind w:left="-15" w:firstLine="567"/>
      </w:pPr>
      <w:r w:rsidRPr="005D004D">
        <w:t xml:space="preserve"> По результатам рассмотрения заявления от _________ № _______________  и приложенных к нему документов, в соответствии с Жилищным кодексом Российской Федерации принято решение отказать в приеме документов, необходимых для предоставления услуги, по следующим основаниям: </w:t>
      </w:r>
    </w:p>
    <w:p w:rsidR="00A06986" w:rsidRPr="005D004D" w:rsidRDefault="00A06986" w:rsidP="00A06986">
      <w:pPr>
        <w:spacing w:after="0" w:line="259" w:lineRule="auto"/>
      </w:pPr>
      <w:r w:rsidRPr="005D004D">
        <w:t xml:space="preserve"> </w:t>
      </w:r>
    </w:p>
    <w:tbl>
      <w:tblPr>
        <w:tblW w:w="10124" w:type="dxa"/>
        <w:tblInd w:w="-62" w:type="dxa"/>
        <w:tblCellMar>
          <w:top w:w="110" w:type="dxa"/>
          <w:left w:w="62" w:type="dxa"/>
          <w:right w:w="35" w:type="dxa"/>
        </w:tblCellMar>
        <w:tblLook w:val="04A0"/>
      </w:tblPr>
      <w:tblGrid>
        <w:gridCol w:w="1077"/>
        <w:gridCol w:w="4194"/>
        <w:gridCol w:w="4853"/>
      </w:tblGrid>
      <w:tr w:rsidR="00A06986" w:rsidRPr="005D004D" w:rsidTr="00993416">
        <w:trPr>
          <w:trHeight w:val="2148"/>
        </w:trPr>
        <w:tc>
          <w:tcPr>
            <w:tcW w:w="10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06986" w:rsidRPr="005D004D" w:rsidRDefault="00A06986" w:rsidP="00993416">
            <w:pPr>
              <w:spacing w:after="0" w:line="259" w:lineRule="auto"/>
              <w:ind w:right="25"/>
              <w:jc w:val="center"/>
            </w:pPr>
            <w:r w:rsidRPr="005D004D">
              <w:t xml:space="preserve">№ </w:t>
            </w:r>
          </w:p>
          <w:p w:rsidR="00A06986" w:rsidRPr="005D004D" w:rsidRDefault="00A06986" w:rsidP="00993416">
            <w:pPr>
              <w:spacing w:after="0" w:line="259" w:lineRule="auto"/>
              <w:ind w:left="125"/>
            </w:pPr>
            <w:r w:rsidRPr="005D004D">
              <w:t xml:space="preserve">пункта </w:t>
            </w:r>
          </w:p>
          <w:p w:rsidR="00A06986" w:rsidRPr="005D004D" w:rsidRDefault="00A06986" w:rsidP="00993416">
            <w:pPr>
              <w:spacing w:after="0" w:line="259" w:lineRule="auto"/>
              <w:ind w:left="38"/>
            </w:pPr>
            <w:proofErr w:type="spellStart"/>
            <w:r w:rsidRPr="005D004D">
              <w:t>админис</w:t>
            </w:r>
            <w:proofErr w:type="spellEnd"/>
          </w:p>
          <w:p w:rsidR="00A06986" w:rsidRPr="005D004D" w:rsidRDefault="00A06986" w:rsidP="00993416">
            <w:pPr>
              <w:spacing w:after="0" w:line="238" w:lineRule="auto"/>
              <w:jc w:val="center"/>
            </w:pPr>
            <w:proofErr w:type="spellStart"/>
            <w:r w:rsidRPr="005D004D">
              <w:t>тративно</w:t>
            </w:r>
            <w:proofErr w:type="spellEnd"/>
            <w:r w:rsidRPr="005D004D">
              <w:t xml:space="preserve"> го </w:t>
            </w:r>
          </w:p>
          <w:p w:rsidR="00A06986" w:rsidRPr="005D004D" w:rsidRDefault="00A06986" w:rsidP="00993416">
            <w:pPr>
              <w:spacing w:after="0" w:line="259" w:lineRule="auto"/>
              <w:ind w:left="7"/>
            </w:pPr>
            <w:proofErr w:type="spellStart"/>
            <w:r w:rsidRPr="005D004D">
              <w:t>регламен</w:t>
            </w:r>
            <w:proofErr w:type="spellEnd"/>
          </w:p>
          <w:p w:rsidR="00A06986" w:rsidRPr="005D004D" w:rsidRDefault="00A06986" w:rsidP="00993416">
            <w:pPr>
              <w:spacing w:after="0" w:line="259" w:lineRule="auto"/>
              <w:ind w:right="28"/>
              <w:jc w:val="center"/>
            </w:pPr>
            <w:r w:rsidRPr="005D004D">
              <w:t xml:space="preserve">та </w:t>
            </w:r>
          </w:p>
        </w:tc>
        <w:tc>
          <w:tcPr>
            <w:tcW w:w="4194" w:type="dxa"/>
            <w:tcBorders>
              <w:top w:val="single" w:sz="4" w:space="0" w:color="000000"/>
              <w:left w:val="single" w:sz="4" w:space="0" w:color="000000"/>
              <w:bottom w:val="single" w:sz="4" w:space="0" w:color="000000"/>
              <w:right w:val="single" w:sz="4" w:space="0" w:color="000000"/>
            </w:tcBorders>
            <w:shd w:val="clear" w:color="auto" w:fill="auto"/>
          </w:tcPr>
          <w:p w:rsidR="00A06986" w:rsidRPr="005D004D" w:rsidRDefault="00A06986" w:rsidP="00993416">
            <w:pPr>
              <w:spacing w:after="0" w:line="259" w:lineRule="auto"/>
              <w:jc w:val="center"/>
            </w:pPr>
            <w:r w:rsidRPr="005D004D">
              <w:t xml:space="preserve">Наименование основания для отказа в соответствии с единым стандартом </w:t>
            </w:r>
          </w:p>
        </w:tc>
        <w:tc>
          <w:tcPr>
            <w:tcW w:w="4853" w:type="dxa"/>
            <w:tcBorders>
              <w:top w:val="single" w:sz="4" w:space="0" w:color="000000"/>
              <w:left w:val="single" w:sz="4" w:space="0" w:color="000000"/>
              <w:bottom w:val="single" w:sz="4" w:space="0" w:color="000000"/>
              <w:right w:val="single" w:sz="4" w:space="0" w:color="000000"/>
            </w:tcBorders>
            <w:shd w:val="clear" w:color="auto" w:fill="auto"/>
          </w:tcPr>
          <w:p w:rsidR="00A06986" w:rsidRPr="005D004D" w:rsidRDefault="00A06986" w:rsidP="00993416">
            <w:pPr>
              <w:spacing w:after="0" w:line="259" w:lineRule="auto"/>
              <w:jc w:val="center"/>
            </w:pPr>
            <w:r w:rsidRPr="005D004D">
              <w:t xml:space="preserve">Разъяснение причин отказа в предоставлении услуги </w:t>
            </w:r>
          </w:p>
        </w:tc>
      </w:tr>
      <w:tr w:rsidR="00A06986" w:rsidTr="00993416">
        <w:trPr>
          <w:trHeight w:val="1869"/>
        </w:trPr>
        <w:tc>
          <w:tcPr>
            <w:tcW w:w="1077" w:type="dxa"/>
            <w:tcBorders>
              <w:top w:val="single" w:sz="4" w:space="0" w:color="000000"/>
              <w:left w:val="single" w:sz="4" w:space="0" w:color="000000"/>
              <w:bottom w:val="single" w:sz="4" w:space="0" w:color="000000"/>
              <w:right w:val="single" w:sz="4" w:space="0" w:color="000000"/>
            </w:tcBorders>
            <w:shd w:val="clear" w:color="auto" w:fill="auto"/>
          </w:tcPr>
          <w:p w:rsidR="00A06986" w:rsidRPr="005D004D" w:rsidRDefault="00A06986" w:rsidP="00993416">
            <w:pPr>
              <w:spacing w:after="0" w:line="259" w:lineRule="auto"/>
            </w:pPr>
            <w:r w:rsidRPr="005D004D">
              <w:t xml:space="preserve"> </w:t>
            </w:r>
          </w:p>
        </w:tc>
        <w:tc>
          <w:tcPr>
            <w:tcW w:w="419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06986" w:rsidRPr="005D004D" w:rsidRDefault="00A06986" w:rsidP="00993416">
            <w:pPr>
              <w:spacing w:after="0" w:line="259" w:lineRule="auto"/>
              <w:ind w:left="199"/>
            </w:pPr>
            <w:r w:rsidRPr="005D004D">
              <w:t xml:space="preserve">Запрос о предоставлении услуги подан в орган государственной власти, орган местного самоуправления или организацию, в полномочия которых не входит предоставление услуги </w:t>
            </w:r>
          </w:p>
        </w:tc>
        <w:tc>
          <w:tcPr>
            <w:tcW w:w="4853" w:type="dxa"/>
            <w:tcBorders>
              <w:top w:val="single" w:sz="4" w:space="0" w:color="000000"/>
              <w:left w:val="single" w:sz="4" w:space="0" w:color="000000"/>
              <w:bottom w:val="single" w:sz="4" w:space="0" w:color="000000"/>
              <w:right w:val="single" w:sz="4" w:space="0" w:color="000000"/>
            </w:tcBorders>
            <w:shd w:val="clear" w:color="auto" w:fill="auto"/>
          </w:tcPr>
          <w:p w:rsidR="00A06986" w:rsidRDefault="00A06986" w:rsidP="00993416">
            <w:pPr>
              <w:spacing w:after="0" w:line="259" w:lineRule="auto"/>
            </w:pPr>
            <w:r w:rsidRPr="00E55C00">
              <w:t xml:space="preserve">Указываются основания такого вывода </w:t>
            </w:r>
          </w:p>
        </w:tc>
      </w:tr>
      <w:tr w:rsidR="00A06986" w:rsidTr="00993416">
        <w:trPr>
          <w:trHeight w:val="765"/>
        </w:trPr>
        <w:tc>
          <w:tcPr>
            <w:tcW w:w="1077" w:type="dxa"/>
            <w:tcBorders>
              <w:top w:val="single" w:sz="4" w:space="0" w:color="000000"/>
              <w:left w:val="single" w:sz="4" w:space="0" w:color="000000"/>
              <w:bottom w:val="single" w:sz="4" w:space="0" w:color="000000"/>
              <w:right w:val="single" w:sz="4" w:space="0" w:color="000000"/>
            </w:tcBorders>
            <w:shd w:val="clear" w:color="auto" w:fill="auto"/>
          </w:tcPr>
          <w:p w:rsidR="00A06986" w:rsidRDefault="00A06986" w:rsidP="00993416">
            <w:pPr>
              <w:spacing w:after="0" w:line="259" w:lineRule="auto"/>
            </w:pPr>
            <w:r w:rsidRPr="00E55C00">
              <w:t xml:space="preserve"> </w:t>
            </w:r>
          </w:p>
        </w:tc>
        <w:tc>
          <w:tcPr>
            <w:tcW w:w="419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06986" w:rsidRPr="005D004D" w:rsidRDefault="00A06986" w:rsidP="00993416">
            <w:pPr>
              <w:spacing w:after="0" w:line="259" w:lineRule="auto"/>
              <w:ind w:left="199"/>
            </w:pPr>
            <w:r w:rsidRPr="005D004D">
              <w:t xml:space="preserve">Неполное заполнение обязательных полей в форме запроса о </w:t>
            </w:r>
          </w:p>
        </w:tc>
        <w:tc>
          <w:tcPr>
            <w:tcW w:w="4853" w:type="dxa"/>
            <w:tcBorders>
              <w:top w:val="single" w:sz="4" w:space="0" w:color="000000"/>
              <w:left w:val="single" w:sz="4" w:space="0" w:color="000000"/>
              <w:bottom w:val="single" w:sz="4" w:space="0" w:color="000000"/>
              <w:right w:val="single" w:sz="4" w:space="0" w:color="000000"/>
            </w:tcBorders>
            <w:shd w:val="clear" w:color="auto" w:fill="auto"/>
          </w:tcPr>
          <w:p w:rsidR="00A06986" w:rsidRDefault="00A06986" w:rsidP="00993416">
            <w:pPr>
              <w:spacing w:after="0" w:line="259" w:lineRule="auto"/>
            </w:pPr>
            <w:r w:rsidRPr="00E55C00">
              <w:t xml:space="preserve">Указываются основания такого вывода </w:t>
            </w:r>
          </w:p>
        </w:tc>
      </w:tr>
      <w:tr w:rsidR="00A06986" w:rsidTr="00993416">
        <w:tblPrEx>
          <w:tblCellMar>
            <w:right w:w="6" w:type="dxa"/>
          </w:tblCellMar>
        </w:tblPrEx>
        <w:trPr>
          <w:trHeight w:val="492"/>
        </w:trPr>
        <w:tc>
          <w:tcPr>
            <w:tcW w:w="1077" w:type="dxa"/>
            <w:tcBorders>
              <w:top w:val="single" w:sz="4" w:space="0" w:color="000000"/>
              <w:left w:val="single" w:sz="4" w:space="0" w:color="000000"/>
              <w:bottom w:val="single" w:sz="4" w:space="0" w:color="000000"/>
              <w:right w:val="single" w:sz="4" w:space="0" w:color="000000"/>
            </w:tcBorders>
            <w:shd w:val="clear" w:color="auto" w:fill="auto"/>
          </w:tcPr>
          <w:p w:rsidR="00A06986" w:rsidRDefault="00A06986" w:rsidP="00993416">
            <w:pPr>
              <w:spacing w:after="160" w:line="259" w:lineRule="auto"/>
            </w:pPr>
          </w:p>
        </w:tc>
        <w:tc>
          <w:tcPr>
            <w:tcW w:w="419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06986" w:rsidRDefault="00A06986" w:rsidP="00993416">
            <w:pPr>
              <w:spacing w:after="0" w:line="259" w:lineRule="auto"/>
              <w:ind w:left="199"/>
            </w:pPr>
            <w:proofErr w:type="gramStart"/>
            <w:r w:rsidRPr="00E55C00">
              <w:t>предоставлении</w:t>
            </w:r>
            <w:proofErr w:type="gramEnd"/>
            <w:r w:rsidRPr="00E55C00">
              <w:t xml:space="preserve"> услуги </w:t>
            </w:r>
            <w:r w:rsidRPr="00E55C00">
              <w:rPr>
                <w:sz w:val="37"/>
                <w:vertAlign w:val="subscript"/>
              </w:rPr>
              <w:t xml:space="preserve"> </w:t>
            </w:r>
          </w:p>
        </w:tc>
        <w:tc>
          <w:tcPr>
            <w:tcW w:w="4853" w:type="dxa"/>
            <w:tcBorders>
              <w:top w:val="single" w:sz="4" w:space="0" w:color="000000"/>
              <w:left w:val="single" w:sz="4" w:space="0" w:color="000000"/>
              <w:bottom w:val="single" w:sz="4" w:space="0" w:color="000000"/>
              <w:right w:val="single" w:sz="4" w:space="0" w:color="000000"/>
            </w:tcBorders>
            <w:shd w:val="clear" w:color="auto" w:fill="auto"/>
          </w:tcPr>
          <w:p w:rsidR="00A06986" w:rsidRDefault="00A06986" w:rsidP="00993416">
            <w:pPr>
              <w:spacing w:after="160" w:line="259" w:lineRule="auto"/>
            </w:pPr>
          </w:p>
        </w:tc>
      </w:tr>
      <w:tr w:rsidR="00A06986" w:rsidRPr="005D004D" w:rsidTr="00993416">
        <w:tblPrEx>
          <w:tblCellMar>
            <w:right w:w="6" w:type="dxa"/>
          </w:tblCellMar>
        </w:tblPrEx>
        <w:trPr>
          <w:trHeight w:val="765"/>
        </w:trPr>
        <w:tc>
          <w:tcPr>
            <w:tcW w:w="10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06986" w:rsidRDefault="00A06986" w:rsidP="00993416">
            <w:pPr>
              <w:spacing w:after="0" w:line="259" w:lineRule="auto"/>
            </w:pPr>
            <w:r w:rsidRPr="00E55C00">
              <w:lastRenderedPageBreak/>
              <w:t xml:space="preserve"> </w:t>
            </w:r>
          </w:p>
        </w:tc>
        <w:tc>
          <w:tcPr>
            <w:tcW w:w="419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06986" w:rsidRDefault="00A06986" w:rsidP="00993416">
            <w:pPr>
              <w:spacing w:after="0" w:line="259" w:lineRule="auto"/>
              <w:ind w:left="199"/>
            </w:pPr>
            <w:r w:rsidRPr="00E55C00">
              <w:t xml:space="preserve">Представление неполного комплекта документов </w:t>
            </w:r>
          </w:p>
        </w:tc>
        <w:tc>
          <w:tcPr>
            <w:tcW w:w="48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A06986" w:rsidRPr="005D004D" w:rsidRDefault="00A06986" w:rsidP="00993416">
            <w:pPr>
              <w:spacing w:after="0" w:line="259" w:lineRule="auto"/>
            </w:pPr>
            <w:r w:rsidRPr="005D004D">
              <w:t xml:space="preserve">Указывается исчерпывающий перечень документов, </w:t>
            </w:r>
            <w:proofErr w:type="spellStart"/>
            <w:r w:rsidRPr="005D004D">
              <w:t>непредставленных</w:t>
            </w:r>
            <w:proofErr w:type="spellEnd"/>
            <w:r w:rsidRPr="005D004D">
              <w:t xml:space="preserve"> заявителем</w:t>
            </w:r>
            <w:r w:rsidRPr="005D004D">
              <w:rPr>
                <w:sz w:val="37"/>
                <w:vertAlign w:val="subscript"/>
              </w:rPr>
              <w:t xml:space="preserve"> </w:t>
            </w:r>
          </w:p>
        </w:tc>
      </w:tr>
      <w:tr w:rsidR="00A06986" w:rsidRPr="005D004D" w:rsidTr="00993416">
        <w:tblPrEx>
          <w:tblCellMar>
            <w:right w:w="6" w:type="dxa"/>
          </w:tblCellMar>
        </w:tblPrEx>
        <w:trPr>
          <w:trHeight w:val="1041"/>
        </w:trPr>
        <w:tc>
          <w:tcPr>
            <w:tcW w:w="1077" w:type="dxa"/>
            <w:tcBorders>
              <w:top w:val="single" w:sz="4" w:space="0" w:color="000000"/>
              <w:left w:val="single" w:sz="4" w:space="0" w:color="000000"/>
              <w:bottom w:val="single" w:sz="4" w:space="0" w:color="000000"/>
              <w:right w:val="single" w:sz="4" w:space="0" w:color="000000"/>
            </w:tcBorders>
            <w:shd w:val="clear" w:color="auto" w:fill="auto"/>
          </w:tcPr>
          <w:p w:rsidR="00A06986" w:rsidRPr="005D004D" w:rsidRDefault="00A06986" w:rsidP="00993416">
            <w:pPr>
              <w:spacing w:after="0" w:line="259" w:lineRule="auto"/>
            </w:pPr>
            <w:r w:rsidRPr="005D004D">
              <w:t xml:space="preserve"> </w:t>
            </w:r>
          </w:p>
        </w:tc>
        <w:tc>
          <w:tcPr>
            <w:tcW w:w="419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06986" w:rsidRPr="005D004D" w:rsidRDefault="00A06986" w:rsidP="00993416">
            <w:pPr>
              <w:spacing w:after="0" w:line="259" w:lineRule="auto"/>
              <w:ind w:left="199" w:right="42"/>
            </w:pPr>
            <w:r w:rsidRPr="005D004D">
              <w:t xml:space="preserve">Представленные документы утратили силу на момент обращения за услугой  </w:t>
            </w:r>
          </w:p>
        </w:tc>
        <w:tc>
          <w:tcPr>
            <w:tcW w:w="4853" w:type="dxa"/>
            <w:tcBorders>
              <w:top w:val="single" w:sz="4" w:space="0" w:color="000000"/>
              <w:left w:val="single" w:sz="4" w:space="0" w:color="000000"/>
              <w:bottom w:val="single" w:sz="4" w:space="0" w:color="000000"/>
              <w:right w:val="single" w:sz="4" w:space="0" w:color="000000"/>
            </w:tcBorders>
            <w:shd w:val="clear" w:color="auto" w:fill="auto"/>
          </w:tcPr>
          <w:p w:rsidR="00A06986" w:rsidRPr="005D004D" w:rsidRDefault="00A06986" w:rsidP="00993416">
            <w:pPr>
              <w:spacing w:after="0" w:line="259" w:lineRule="auto"/>
            </w:pPr>
            <w:r w:rsidRPr="005D004D">
              <w:t>Указывается исчерпывающий перечень документов, утративших силу</w:t>
            </w:r>
            <w:r w:rsidRPr="005D004D">
              <w:rPr>
                <w:sz w:val="37"/>
                <w:vertAlign w:val="subscript"/>
              </w:rPr>
              <w:t xml:space="preserve"> </w:t>
            </w:r>
          </w:p>
        </w:tc>
      </w:tr>
      <w:tr w:rsidR="00A06986" w:rsidRPr="005D004D" w:rsidTr="00993416">
        <w:tblPrEx>
          <w:tblCellMar>
            <w:right w:w="6" w:type="dxa"/>
          </w:tblCellMar>
        </w:tblPrEx>
        <w:trPr>
          <w:trHeight w:val="1593"/>
        </w:trPr>
        <w:tc>
          <w:tcPr>
            <w:tcW w:w="1077" w:type="dxa"/>
            <w:tcBorders>
              <w:top w:val="single" w:sz="4" w:space="0" w:color="000000"/>
              <w:left w:val="single" w:sz="4" w:space="0" w:color="000000"/>
              <w:bottom w:val="single" w:sz="4" w:space="0" w:color="000000"/>
              <w:right w:val="single" w:sz="4" w:space="0" w:color="000000"/>
            </w:tcBorders>
            <w:shd w:val="clear" w:color="auto" w:fill="auto"/>
          </w:tcPr>
          <w:p w:rsidR="00A06986" w:rsidRPr="005D004D" w:rsidRDefault="00A06986" w:rsidP="00993416">
            <w:pPr>
              <w:spacing w:after="0" w:line="259" w:lineRule="auto"/>
            </w:pPr>
            <w:r w:rsidRPr="005D004D">
              <w:t xml:space="preserve"> </w:t>
            </w:r>
          </w:p>
        </w:tc>
        <w:tc>
          <w:tcPr>
            <w:tcW w:w="419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06986" w:rsidRPr="005D004D" w:rsidRDefault="00A06986" w:rsidP="00993416">
            <w:pPr>
              <w:spacing w:after="32" w:line="216" w:lineRule="auto"/>
              <w:ind w:left="199" w:right="24"/>
            </w:pPr>
            <w:r w:rsidRPr="005D004D">
              <w:t>Представленные документы содержат подчистки и исправления текста, не заверенные</w:t>
            </w:r>
            <w:r w:rsidRPr="005D004D">
              <w:rPr>
                <w:sz w:val="37"/>
                <w:vertAlign w:val="subscript"/>
              </w:rPr>
              <w:t xml:space="preserve"> </w:t>
            </w:r>
            <w:r w:rsidRPr="005D004D">
              <w:t xml:space="preserve">в порядке, установленном законодательством </w:t>
            </w:r>
          </w:p>
          <w:p w:rsidR="00A06986" w:rsidRDefault="00A06986" w:rsidP="00993416">
            <w:pPr>
              <w:spacing w:after="0" w:line="259" w:lineRule="auto"/>
              <w:ind w:left="199"/>
            </w:pPr>
            <w:r w:rsidRPr="00E55C00">
              <w:t>Российской Федерации</w:t>
            </w:r>
            <w:r w:rsidRPr="00E55C00">
              <w:rPr>
                <w:sz w:val="37"/>
                <w:vertAlign w:val="subscript"/>
              </w:rPr>
              <w:t xml:space="preserve"> </w:t>
            </w:r>
          </w:p>
        </w:tc>
        <w:tc>
          <w:tcPr>
            <w:tcW w:w="4853" w:type="dxa"/>
            <w:tcBorders>
              <w:top w:val="single" w:sz="4" w:space="0" w:color="000000"/>
              <w:left w:val="single" w:sz="4" w:space="0" w:color="000000"/>
              <w:bottom w:val="single" w:sz="4" w:space="0" w:color="000000"/>
              <w:right w:val="single" w:sz="4" w:space="0" w:color="000000"/>
            </w:tcBorders>
            <w:shd w:val="clear" w:color="auto" w:fill="auto"/>
          </w:tcPr>
          <w:p w:rsidR="00A06986" w:rsidRPr="005D004D" w:rsidRDefault="00A06986" w:rsidP="00993416">
            <w:pPr>
              <w:spacing w:after="0" w:line="259" w:lineRule="auto"/>
              <w:ind w:right="59"/>
            </w:pPr>
            <w:r w:rsidRPr="005D004D">
              <w:t xml:space="preserve">Указывается исчерпывающий перечень документов, содержащих подчистки и исправления </w:t>
            </w:r>
          </w:p>
        </w:tc>
      </w:tr>
      <w:tr w:rsidR="00A06986" w:rsidTr="00993416">
        <w:tblPrEx>
          <w:tblCellMar>
            <w:right w:w="6" w:type="dxa"/>
          </w:tblCellMar>
        </w:tblPrEx>
        <w:trPr>
          <w:trHeight w:val="1593"/>
        </w:trPr>
        <w:tc>
          <w:tcPr>
            <w:tcW w:w="1077" w:type="dxa"/>
            <w:tcBorders>
              <w:top w:val="single" w:sz="4" w:space="0" w:color="000000"/>
              <w:left w:val="single" w:sz="4" w:space="0" w:color="000000"/>
              <w:bottom w:val="single" w:sz="4" w:space="0" w:color="000000"/>
              <w:right w:val="single" w:sz="4" w:space="0" w:color="000000"/>
            </w:tcBorders>
            <w:shd w:val="clear" w:color="auto" w:fill="auto"/>
          </w:tcPr>
          <w:p w:rsidR="00A06986" w:rsidRPr="005D004D" w:rsidRDefault="00A06986" w:rsidP="00993416">
            <w:pPr>
              <w:spacing w:after="0" w:line="259" w:lineRule="auto"/>
            </w:pPr>
            <w:r w:rsidRPr="005D004D">
              <w:t xml:space="preserve"> </w:t>
            </w:r>
          </w:p>
        </w:tc>
        <w:tc>
          <w:tcPr>
            <w:tcW w:w="419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06986" w:rsidRPr="005D004D" w:rsidRDefault="00A06986" w:rsidP="00993416">
            <w:pPr>
              <w:spacing w:after="0" w:line="259" w:lineRule="auto"/>
              <w:ind w:left="199"/>
            </w:pPr>
            <w:r w:rsidRPr="005D004D">
              <w:t>Подача заявления о предоставлении услуги и документов, необходимых для предоставления услуги, в электронной</w:t>
            </w:r>
            <w:r w:rsidRPr="005D004D">
              <w:rPr>
                <w:sz w:val="37"/>
                <w:vertAlign w:val="subscript"/>
              </w:rPr>
              <w:t xml:space="preserve"> </w:t>
            </w:r>
            <w:r w:rsidRPr="005D004D">
              <w:t>форме с нарушением установленных требований</w:t>
            </w:r>
            <w:r w:rsidRPr="005D004D">
              <w:rPr>
                <w:sz w:val="37"/>
                <w:vertAlign w:val="subscript"/>
              </w:rPr>
              <w:t xml:space="preserve"> </w:t>
            </w:r>
          </w:p>
        </w:tc>
        <w:tc>
          <w:tcPr>
            <w:tcW w:w="4853" w:type="dxa"/>
            <w:tcBorders>
              <w:top w:val="single" w:sz="4" w:space="0" w:color="000000"/>
              <w:left w:val="single" w:sz="4" w:space="0" w:color="000000"/>
              <w:bottom w:val="single" w:sz="4" w:space="0" w:color="000000"/>
              <w:right w:val="single" w:sz="4" w:space="0" w:color="000000"/>
            </w:tcBorders>
            <w:shd w:val="clear" w:color="auto" w:fill="auto"/>
          </w:tcPr>
          <w:p w:rsidR="00A06986" w:rsidRDefault="00A06986" w:rsidP="00993416">
            <w:pPr>
              <w:spacing w:after="0" w:line="259" w:lineRule="auto"/>
            </w:pPr>
            <w:r w:rsidRPr="00E55C00">
              <w:t>Указываются основания такого вывода</w:t>
            </w:r>
            <w:r w:rsidRPr="00E55C00">
              <w:rPr>
                <w:sz w:val="37"/>
                <w:vertAlign w:val="subscript"/>
              </w:rPr>
              <w:t xml:space="preserve"> </w:t>
            </w:r>
          </w:p>
        </w:tc>
      </w:tr>
      <w:tr w:rsidR="00A06986" w:rsidRPr="005D004D" w:rsidTr="00993416">
        <w:tblPrEx>
          <w:tblCellMar>
            <w:right w:w="6" w:type="dxa"/>
          </w:tblCellMar>
        </w:tblPrEx>
        <w:trPr>
          <w:trHeight w:val="2421"/>
        </w:trPr>
        <w:tc>
          <w:tcPr>
            <w:tcW w:w="1077" w:type="dxa"/>
            <w:tcBorders>
              <w:top w:val="single" w:sz="4" w:space="0" w:color="000000"/>
              <w:left w:val="single" w:sz="4" w:space="0" w:color="000000"/>
              <w:bottom w:val="single" w:sz="4" w:space="0" w:color="000000"/>
              <w:right w:val="single" w:sz="4" w:space="0" w:color="000000"/>
            </w:tcBorders>
            <w:shd w:val="clear" w:color="auto" w:fill="auto"/>
          </w:tcPr>
          <w:p w:rsidR="00A06986" w:rsidRDefault="00A06986" w:rsidP="00993416">
            <w:pPr>
              <w:spacing w:after="0" w:line="259" w:lineRule="auto"/>
            </w:pPr>
            <w:r w:rsidRPr="00E55C00">
              <w:t xml:space="preserve"> </w:t>
            </w:r>
          </w:p>
        </w:tc>
        <w:tc>
          <w:tcPr>
            <w:tcW w:w="419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06986" w:rsidRPr="005D004D" w:rsidRDefault="00A06986" w:rsidP="00993416">
            <w:pPr>
              <w:spacing w:after="0" w:line="259" w:lineRule="auto"/>
              <w:ind w:left="199"/>
            </w:pPr>
            <w:r w:rsidRPr="005D004D">
              <w:t>Представленные в электронной форме документы содержат повреждения, наличие которых не позволяет в полном объеме использовать информацию и сведения, содержащиеся в документах</w:t>
            </w:r>
            <w:r w:rsidRPr="005D004D">
              <w:rPr>
                <w:sz w:val="37"/>
                <w:vertAlign w:val="subscript"/>
              </w:rPr>
              <w:t xml:space="preserve"> </w:t>
            </w:r>
            <w:r w:rsidRPr="005D004D">
              <w:t xml:space="preserve">для предоставления услуги </w:t>
            </w:r>
          </w:p>
        </w:tc>
        <w:tc>
          <w:tcPr>
            <w:tcW w:w="4853" w:type="dxa"/>
            <w:tcBorders>
              <w:top w:val="single" w:sz="4" w:space="0" w:color="000000"/>
              <w:left w:val="single" w:sz="4" w:space="0" w:color="000000"/>
              <w:bottom w:val="single" w:sz="4" w:space="0" w:color="000000"/>
              <w:right w:val="single" w:sz="4" w:space="0" w:color="000000"/>
            </w:tcBorders>
            <w:shd w:val="clear" w:color="auto" w:fill="auto"/>
          </w:tcPr>
          <w:p w:rsidR="00A06986" w:rsidRPr="005D004D" w:rsidRDefault="00A06986" w:rsidP="00993416">
            <w:pPr>
              <w:spacing w:after="0" w:line="259" w:lineRule="auto"/>
            </w:pPr>
            <w:r w:rsidRPr="005D004D">
              <w:t>Указывается исчерпывающий перечень документов, содержащих повреждения</w:t>
            </w:r>
            <w:r w:rsidRPr="005D004D">
              <w:rPr>
                <w:sz w:val="37"/>
                <w:vertAlign w:val="subscript"/>
              </w:rPr>
              <w:t xml:space="preserve"> </w:t>
            </w:r>
          </w:p>
        </w:tc>
      </w:tr>
      <w:tr w:rsidR="00A06986" w:rsidTr="00993416">
        <w:tblPrEx>
          <w:tblCellMar>
            <w:right w:w="6" w:type="dxa"/>
          </w:tblCellMar>
        </w:tblPrEx>
        <w:trPr>
          <w:trHeight w:val="1043"/>
        </w:trPr>
        <w:tc>
          <w:tcPr>
            <w:tcW w:w="1077" w:type="dxa"/>
            <w:tcBorders>
              <w:top w:val="single" w:sz="4" w:space="0" w:color="000000"/>
              <w:left w:val="single" w:sz="4" w:space="0" w:color="000000"/>
              <w:bottom w:val="single" w:sz="4" w:space="0" w:color="000000"/>
              <w:right w:val="single" w:sz="4" w:space="0" w:color="000000"/>
            </w:tcBorders>
            <w:shd w:val="clear" w:color="auto" w:fill="auto"/>
          </w:tcPr>
          <w:p w:rsidR="00A06986" w:rsidRPr="005D004D" w:rsidRDefault="00A06986" w:rsidP="00993416">
            <w:pPr>
              <w:spacing w:after="0" w:line="259" w:lineRule="auto"/>
            </w:pPr>
            <w:r w:rsidRPr="005D004D">
              <w:t xml:space="preserve"> </w:t>
            </w:r>
          </w:p>
        </w:tc>
        <w:tc>
          <w:tcPr>
            <w:tcW w:w="419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06986" w:rsidRPr="005D004D" w:rsidRDefault="00A06986" w:rsidP="00993416">
            <w:pPr>
              <w:spacing w:after="0" w:line="259" w:lineRule="auto"/>
              <w:ind w:left="199"/>
            </w:pPr>
            <w:r w:rsidRPr="005D004D">
              <w:t xml:space="preserve">Заявление подано лицом, не имеющим полномочий представлять интересы заявителя </w:t>
            </w:r>
          </w:p>
        </w:tc>
        <w:tc>
          <w:tcPr>
            <w:tcW w:w="4853" w:type="dxa"/>
            <w:tcBorders>
              <w:top w:val="single" w:sz="4" w:space="0" w:color="000000"/>
              <w:left w:val="single" w:sz="4" w:space="0" w:color="000000"/>
              <w:bottom w:val="single" w:sz="4" w:space="0" w:color="000000"/>
              <w:right w:val="single" w:sz="4" w:space="0" w:color="000000"/>
            </w:tcBorders>
            <w:shd w:val="clear" w:color="auto" w:fill="auto"/>
          </w:tcPr>
          <w:p w:rsidR="00A06986" w:rsidRDefault="00A06986" w:rsidP="00993416">
            <w:pPr>
              <w:spacing w:after="0" w:line="259" w:lineRule="auto"/>
            </w:pPr>
            <w:r w:rsidRPr="00E55C00">
              <w:t>Указываются основания такого вывода</w:t>
            </w:r>
            <w:r w:rsidRPr="00E55C00">
              <w:rPr>
                <w:sz w:val="37"/>
                <w:vertAlign w:val="subscript"/>
              </w:rPr>
              <w:t xml:space="preserve"> </w:t>
            </w:r>
          </w:p>
        </w:tc>
      </w:tr>
    </w:tbl>
    <w:p w:rsidR="00A06986" w:rsidRPr="005D004D" w:rsidRDefault="00A06986" w:rsidP="00A06986">
      <w:pPr>
        <w:ind w:left="-15"/>
      </w:pPr>
      <w:r w:rsidRPr="005D004D">
        <w:t>Вы вправе повторно обратиться в уполномоченный орган с заявлением о предоставлении услуги после устранения указанных нарушений.</w:t>
      </w:r>
      <w:r w:rsidRPr="005D004D">
        <w:rPr>
          <w:sz w:val="43"/>
          <w:vertAlign w:val="subscript"/>
        </w:rPr>
        <w:t xml:space="preserve"> </w:t>
      </w:r>
    </w:p>
    <w:p w:rsidR="00A06986" w:rsidRPr="005D004D" w:rsidRDefault="00A06986" w:rsidP="00A06986">
      <w:pPr>
        <w:spacing w:after="116"/>
        <w:ind w:left="-15"/>
      </w:pPr>
      <w:r w:rsidRPr="005D004D">
        <w:t>Данный отказ может быть обжалован в досудебном порядке путем направления жалобы в уполномоченный орган, а также в судебном порядке.</w:t>
      </w:r>
      <w:r w:rsidRPr="005D004D">
        <w:rPr>
          <w:sz w:val="43"/>
          <w:vertAlign w:val="subscript"/>
        </w:rPr>
        <w:t xml:space="preserve"> </w:t>
      </w:r>
    </w:p>
    <w:p w:rsidR="00A06986" w:rsidRPr="005D004D" w:rsidRDefault="00A06986" w:rsidP="00A06986">
      <w:pPr>
        <w:spacing w:after="13"/>
        <w:ind w:left="-5" w:right="239" w:hanging="10"/>
      </w:pPr>
      <w:r w:rsidRPr="005D004D">
        <w:t>____________________________________  ___________            ________________________</w:t>
      </w:r>
    </w:p>
    <w:p w:rsidR="00A06986" w:rsidRPr="005D004D" w:rsidRDefault="00A06986" w:rsidP="00A06986">
      <w:pPr>
        <w:spacing w:after="15"/>
        <w:ind w:left="-5" w:right="947" w:hanging="10"/>
      </w:pPr>
      <w:r w:rsidRPr="005D004D">
        <w:t xml:space="preserve">(должность                                                         (подпись)                    (расшифровка подписи) сотрудника органа власти, </w:t>
      </w:r>
      <w:r w:rsidRPr="005D004D">
        <w:rPr>
          <w:sz w:val="37"/>
          <w:vertAlign w:val="subscript"/>
        </w:rPr>
        <w:t xml:space="preserve"> </w:t>
      </w:r>
      <w:r w:rsidRPr="005D004D">
        <w:t>принявшего решение)</w:t>
      </w:r>
    </w:p>
    <w:p w:rsidR="00A06986" w:rsidRPr="005D004D" w:rsidRDefault="00A06986" w:rsidP="00A06986">
      <w:pPr>
        <w:spacing w:after="0" w:line="259" w:lineRule="auto"/>
      </w:pPr>
      <w:r w:rsidRPr="005D004D">
        <w:t xml:space="preserve"> </w:t>
      </w:r>
    </w:p>
    <w:p w:rsidR="00A06986" w:rsidRPr="005D004D" w:rsidRDefault="00A06986" w:rsidP="00A06986">
      <w:pPr>
        <w:spacing w:after="15"/>
        <w:ind w:left="-5" w:right="72" w:hanging="10"/>
      </w:pPr>
      <w:r w:rsidRPr="005D004D">
        <w:t>«__»  _______________ 20__ г.</w:t>
      </w:r>
    </w:p>
    <w:p w:rsidR="00A06986" w:rsidRDefault="00A06986" w:rsidP="00A06986">
      <w:pPr>
        <w:spacing w:after="12" w:line="259" w:lineRule="auto"/>
      </w:pPr>
      <w:r w:rsidRPr="005D004D">
        <w:t xml:space="preserve"> </w:t>
      </w:r>
    </w:p>
    <w:p w:rsidR="00A06986" w:rsidRDefault="00A06986" w:rsidP="00A06986">
      <w:pPr>
        <w:spacing w:after="12" w:line="259" w:lineRule="auto"/>
      </w:pPr>
    </w:p>
    <w:p w:rsidR="00A06986" w:rsidRPr="005D004D" w:rsidRDefault="00A06986" w:rsidP="00A06986">
      <w:pPr>
        <w:spacing w:after="12" w:line="259" w:lineRule="auto"/>
      </w:pPr>
    </w:p>
    <w:p w:rsidR="00A06986" w:rsidRPr="005D004D" w:rsidRDefault="00A06986" w:rsidP="00A06986">
      <w:pPr>
        <w:ind w:left="-15"/>
      </w:pPr>
      <w:r w:rsidRPr="005D004D">
        <w:t>М.П.</w:t>
      </w:r>
    </w:p>
    <w:p w:rsidR="00A06986" w:rsidRPr="005D004D" w:rsidRDefault="00A06986" w:rsidP="00A06986">
      <w:pPr>
        <w:spacing w:after="13" w:line="248" w:lineRule="auto"/>
        <w:ind w:left="10" w:right="425" w:hanging="10"/>
        <w:jc w:val="right"/>
      </w:pPr>
      <w:r w:rsidRPr="005D004D">
        <w:t xml:space="preserve">Приложение № 5 </w:t>
      </w:r>
    </w:p>
    <w:p w:rsidR="00A06986" w:rsidRPr="005D004D" w:rsidRDefault="00A06986" w:rsidP="00A06986">
      <w:pPr>
        <w:spacing w:after="13" w:line="248" w:lineRule="auto"/>
        <w:ind w:left="10" w:right="426" w:hanging="10"/>
        <w:jc w:val="right"/>
      </w:pPr>
      <w:r w:rsidRPr="005D004D">
        <w:t xml:space="preserve">к Административному регламенту </w:t>
      </w:r>
    </w:p>
    <w:p w:rsidR="00A06986" w:rsidRPr="005D004D" w:rsidRDefault="00A06986" w:rsidP="00A06986">
      <w:pPr>
        <w:spacing w:after="13" w:line="248" w:lineRule="auto"/>
        <w:ind w:left="10" w:right="428" w:hanging="10"/>
        <w:jc w:val="right"/>
      </w:pPr>
      <w:r w:rsidRPr="005D004D">
        <w:lastRenderedPageBreak/>
        <w:t xml:space="preserve">по предоставлению </w:t>
      </w:r>
      <w:proofErr w:type="gramStart"/>
      <w:r w:rsidRPr="005D004D">
        <w:t>государственной</w:t>
      </w:r>
      <w:proofErr w:type="gramEnd"/>
      <w:r w:rsidRPr="005D004D">
        <w:t xml:space="preserve">  </w:t>
      </w:r>
    </w:p>
    <w:p w:rsidR="00A06986" w:rsidRPr="005D004D" w:rsidRDefault="00A06986" w:rsidP="00A06986">
      <w:pPr>
        <w:spacing w:after="13" w:line="248" w:lineRule="auto"/>
        <w:ind w:left="10" w:right="430" w:hanging="10"/>
        <w:jc w:val="right"/>
      </w:pPr>
      <w:r w:rsidRPr="005D004D">
        <w:t xml:space="preserve">(муниципальной) услуги </w:t>
      </w:r>
    </w:p>
    <w:p w:rsidR="00A06986" w:rsidRPr="005D004D" w:rsidRDefault="00A06986" w:rsidP="00A06986">
      <w:pPr>
        <w:spacing w:after="30" w:line="237" w:lineRule="auto"/>
        <w:ind w:left="4887" w:right="5244"/>
        <w:jc w:val="center"/>
      </w:pPr>
      <w:r w:rsidRPr="005D004D">
        <w:rPr>
          <w:b/>
        </w:rPr>
        <w:t xml:space="preserve">  </w:t>
      </w:r>
    </w:p>
    <w:p w:rsidR="00A06986" w:rsidRPr="005D004D" w:rsidRDefault="00A06986" w:rsidP="00A06986">
      <w:pPr>
        <w:spacing w:after="14"/>
        <w:ind w:left="10" w:right="426" w:hanging="10"/>
        <w:jc w:val="center"/>
      </w:pPr>
      <w:r w:rsidRPr="005D004D">
        <w:rPr>
          <w:b/>
        </w:rPr>
        <w:t>Форма решения об отказе</w:t>
      </w:r>
      <w:r w:rsidRPr="005D004D">
        <w:rPr>
          <w:b/>
          <w:i/>
        </w:rPr>
        <w:t xml:space="preserve"> </w:t>
      </w:r>
      <w:r w:rsidRPr="005D004D">
        <w:rPr>
          <w:b/>
        </w:rPr>
        <w:t xml:space="preserve">в предоставлении </w:t>
      </w:r>
      <w:proofErr w:type="gramStart"/>
      <w:r w:rsidRPr="005D004D">
        <w:rPr>
          <w:b/>
        </w:rPr>
        <w:t>государственной</w:t>
      </w:r>
      <w:proofErr w:type="gramEnd"/>
      <w:r w:rsidRPr="005D004D">
        <w:rPr>
          <w:b/>
        </w:rPr>
        <w:t xml:space="preserve"> </w:t>
      </w:r>
    </w:p>
    <w:p w:rsidR="00A06986" w:rsidRPr="005D004D" w:rsidRDefault="00A06986" w:rsidP="00A06986">
      <w:pPr>
        <w:spacing w:after="14"/>
        <w:ind w:left="10" w:right="422" w:hanging="10"/>
        <w:jc w:val="center"/>
      </w:pPr>
      <w:r w:rsidRPr="005D004D">
        <w:rPr>
          <w:b/>
        </w:rPr>
        <w:t xml:space="preserve">(муниципальной) услуги </w:t>
      </w:r>
    </w:p>
    <w:p w:rsidR="00A06986" w:rsidRPr="005D004D" w:rsidRDefault="00A06986" w:rsidP="00A06986">
      <w:pPr>
        <w:spacing w:after="0" w:line="259" w:lineRule="auto"/>
        <w:ind w:left="10" w:right="427" w:hanging="10"/>
        <w:jc w:val="center"/>
      </w:pPr>
      <w:r w:rsidRPr="005D004D">
        <w:t xml:space="preserve">__________________________________________________________________________ </w:t>
      </w:r>
    </w:p>
    <w:p w:rsidR="00A06986" w:rsidRPr="005D004D" w:rsidRDefault="00A06986" w:rsidP="00A06986">
      <w:pPr>
        <w:spacing w:after="15" w:line="216" w:lineRule="auto"/>
        <w:ind w:left="3443" w:right="897" w:hanging="2325"/>
      </w:pPr>
      <w:r w:rsidRPr="005D004D">
        <w:rPr>
          <w:i/>
          <w:sz w:val="18"/>
        </w:rPr>
        <w:t>Наименование уполномоченного органа исполнительной власти субъекта Российской Федерации или органа местного самоуправления</w:t>
      </w:r>
      <w:r w:rsidRPr="005D004D">
        <w:t xml:space="preserve"> </w:t>
      </w:r>
    </w:p>
    <w:p w:rsidR="00A06986" w:rsidRPr="005D004D" w:rsidRDefault="00A06986" w:rsidP="00A06986">
      <w:pPr>
        <w:spacing w:after="0" w:line="259" w:lineRule="auto"/>
        <w:ind w:right="365"/>
        <w:jc w:val="right"/>
      </w:pPr>
      <w:r w:rsidRPr="005D004D">
        <w:t xml:space="preserve"> </w:t>
      </w:r>
    </w:p>
    <w:p w:rsidR="00A06986" w:rsidRPr="005D004D" w:rsidRDefault="00A06986" w:rsidP="00A06986">
      <w:pPr>
        <w:spacing w:after="15"/>
        <w:ind w:left="4827" w:right="72" w:hanging="10"/>
      </w:pPr>
      <w:r w:rsidRPr="005D004D">
        <w:t>Кому _________________________________</w:t>
      </w:r>
    </w:p>
    <w:p w:rsidR="00A06986" w:rsidRPr="005D004D" w:rsidRDefault="00A06986" w:rsidP="00A06986">
      <w:pPr>
        <w:spacing w:after="0" w:line="259" w:lineRule="auto"/>
        <w:ind w:left="4813" w:hanging="10"/>
      </w:pPr>
      <w:r w:rsidRPr="005D004D">
        <w:t xml:space="preserve">                            </w:t>
      </w:r>
      <w:r w:rsidRPr="005D004D">
        <w:rPr>
          <w:sz w:val="18"/>
        </w:rPr>
        <w:t>(фамилия, имя, отчество)</w:t>
      </w:r>
    </w:p>
    <w:p w:rsidR="00A06986" w:rsidRPr="005D004D" w:rsidRDefault="00A06986" w:rsidP="00A06986">
      <w:pPr>
        <w:spacing w:after="13"/>
        <w:ind w:left="4828" w:right="239" w:hanging="10"/>
      </w:pPr>
      <w:r w:rsidRPr="005D004D">
        <w:t>______________________________________</w:t>
      </w:r>
    </w:p>
    <w:p w:rsidR="00A06986" w:rsidRPr="005D004D" w:rsidRDefault="00A06986" w:rsidP="00A06986">
      <w:pPr>
        <w:spacing w:after="0" w:line="259" w:lineRule="auto"/>
        <w:ind w:left="1652"/>
        <w:jc w:val="center"/>
      </w:pPr>
      <w:r w:rsidRPr="005D004D">
        <w:t xml:space="preserve">                                     </w:t>
      </w:r>
    </w:p>
    <w:p w:rsidR="00A06986" w:rsidRPr="005D004D" w:rsidRDefault="00A06986" w:rsidP="00A06986">
      <w:pPr>
        <w:spacing w:after="13"/>
        <w:ind w:left="4828" w:right="239" w:hanging="10"/>
      </w:pPr>
      <w:r w:rsidRPr="005D004D">
        <w:t xml:space="preserve"> ______________________________________</w:t>
      </w:r>
    </w:p>
    <w:p w:rsidR="00A06986" w:rsidRPr="005D004D" w:rsidRDefault="00A06986" w:rsidP="00A06986">
      <w:pPr>
        <w:spacing w:after="0" w:line="259" w:lineRule="auto"/>
        <w:ind w:left="4813" w:hanging="10"/>
      </w:pPr>
      <w:r w:rsidRPr="005D004D">
        <w:t xml:space="preserve">                 (</w:t>
      </w:r>
      <w:r w:rsidRPr="005D004D">
        <w:rPr>
          <w:sz w:val="18"/>
        </w:rPr>
        <w:t>телефон и адрес электронной почты)</w:t>
      </w:r>
    </w:p>
    <w:p w:rsidR="00A06986" w:rsidRPr="005D004D" w:rsidRDefault="00A06986" w:rsidP="00A06986">
      <w:pPr>
        <w:spacing w:after="499" w:line="259" w:lineRule="auto"/>
      </w:pPr>
      <w:r w:rsidRPr="005D004D">
        <w:t xml:space="preserve">  </w:t>
      </w:r>
    </w:p>
    <w:p w:rsidR="00A06986" w:rsidRPr="005D004D" w:rsidRDefault="00A06986" w:rsidP="00A06986">
      <w:pPr>
        <w:spacing w:after="14"/>
        <w:ind w:left="10" w:right="425" w:hanging="10"/>
        <w:jc w:val="center"/>
      </w:pPr>
      <w:r w:rsidRPr="005D004D">
        <w:rPr>
          <w:b/>
        </w:rPr>
        <w:t xml:space="preserve">РЕШЕНИЕ </w:t>
      </w:r>
    </w:p>
    <w:p w:rsidR="00A06986" w:rsidRPr="005D004D" w:rsidRDefault="00A06986" w:rsidP="00A06986">
      <w:pPr>
        <w:spacing w:after="14"/>
        <w:ind w:left="10" w:right="425" w:hanging="10"/>
        <w:jc w:val="center"/>
      </w:pPr>
      <w:r w:rsidRPr="005D004D">
        <w:rPr>
          <w:b/>
        </w:rPr>
        <w:t xml:space="preserve">об отказе в предоставлении услуги  </w:t>
      </w:r>
    </w:p>
    <w:p w:rsidR="00A06986" w:rsidRPr="005D004D" w:rsidRDefault="00A06986" w:rsidP="00A06986">
      <w:pPr>
        <w:spacing w:after="242" w:line="248" w:lineRule="auto"/>
        <w:ind w:left="4024" w:hanging="3143"/>
      </w:pPr>
      <w:r w:rsidRPr="005D004D">
        <w:rPr>
          <w:b/>
        </w:rPr>
        <w:t xml:space="preserve">«Принятие на учет граждан в качестве нуждающихся в жилых помещениях» </w:t>
      </w:r>
    </w:p>
    <w:p w:rsidR="00A06986" w:rsidRPr="005D004D" w:rsidRDefault="00A06986" w:rsidP="00A06986">
      <w:pPr>
        <w:tabs>
          <w:tab w:val="center" w:pos="3664"/>
          <w:tab w:val="center" w:pos="4578"/>
          <w:tab w:val="center" w:pos="7769"/>
        </w:tabs>
        <w:ind w:left="-15"/>
      </w:pPr>
      <w:r w:rsidRPr="005D004D">
        <w:t>Дата _______________</w:t>
      </w:r>
      <w:r w:rsidRPr="005D004D">
        <w:tab/>
        <w:t xml:space="preserve"> </w:t>
      </w:r>
      <w:r w:rsidRPr="005D004D">
        <w:tab/>
        <w:t xml:space="preserve">             </w:t>
      </w:r>
      <w:r w:rsidRPr="005D004D">
        <w:tab/>
        <w:t xml:space="preserve">        № _____________ </w:t>
      </w:r>
    </w:p>
    <w:p w:rsidR="00A06986" w:rsidRPr="005D004D" w:rsidRDefault="00A06986" w:rsidP="00A06986">
      <w:pPr>
        <w:spacing w:after="0" w:line="259" w:lineRule="auto"/>
      </w:pPr>
      <w:r w:rsidRPr="005D004D">
        <w:t xml:space="preserve"> </w:t>
      </w:r>
    </w:p>
    <w:p w:rsidR="00A06986" w:rsidRPr="005D004D" w:rsidRDefault="00A06986" w:rsidP="00A06986">
      <w:pPr>
        <w:ind w:left="-15" w:right="423" w:firstLine="567"/>
      </w:pPr>
      <w:r w:rsidRPr="005D004D">
        <w:t xml:space="preserve"> По результатам рассмотрения заявления от _________ № _______________  и приложенных к нему документов, в соответствии с Жилищным кодексом Российской Федерации принято решение отказать в приеме документов, необходимых для предоставления услуги, по следующим основаниям: </w:t>
      </w:r>
    </w:p>
    <w:p w:rsidR="00A06986" w:rsidRPr="005D004D" w:rsidRDefault="00A06986" w:rsidP="00A06986">
      <w:pPr>
        <w:spacing w:after="0" w:line="259" w:lineRule="auto"/>
        <w:ind w:left="708"/>
      </w:pPr>
      <w:r w:rsidRPr="005D004D">
        <w:t xml:space="preserve"> </w:t>
      </w:r>
    </w:p>
    <w:tbl>
      <w:tblPr>
        <w:tblW w:w="10050" w:type="dxa"/>
        <w:tblInd w:w="-62" w:type="dxa"/>
        <w:tblCellMar>
          <w:top w:w="110" w:type="dxa"/>
          <w:left w:w="62" w:type="dxa"/>
          <w:right w:w="15" w:type="dxa"/>
        </w:tblCellMar>
        <w:tblLook w:val="04A0"/>
      </w:tblPr>
      <w:tblGrid>
        <w:gridCol w:w="1070"/>
        <w:gridCol w:w="4163"/>
        <w:gridCol w:w="4817"/>
      </w:tblGrid>
      <w:tr w:rsidR="00A06986" w:rsidRPr="005D004D" w:rsidTr="00993416">
        <w:trPr>
          <w:trHeight w:val="2145"/>
        </w:trPr>
        <w:tc>
          <w:tcPr>
            <w:tcW w:w="10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A06986" w:rsidRPr="005D004D" w:rsidRDefault="00A06986" w:rsidP="00993416">
            <w:pPr>
              <w:spacing w:after="0" w:line="259" w:lineRule="auto"/>
              <w:ind w:right="47"/>
              <w:jc w:val="center"/>
            </w:pPr>
            <w:r w:rsidRPr="005D004D">
              <w:t xml:space="preserve">№ </w:t>
            </w:r>
          </w:p>
          <w:p w:rsidR="00A06986" w:rsidRPr="005D004D" w:rsidRDefault="00A06986" w:rsidP="00993416">
            <w:pPr>
              <w:spacing w:after="0" w:line="259" w:lineRule="auto"/>
              <w:ind w:left="120"/>
            </w:pPr>
            <w:r w:rsidRPr="005D004D">
              <w:t xml:space="preserve">пункта </w:t>
            </w:r>
          </w:p>
          <w:p w:rsidR="00A06986" w:rsidRPr="005D004D" w:rsidRDefault="00A06986" w:rsidP="00993416">
            <w:pPr>
              <w:spacing w:after="0" w:line="259" w:lineRule="auto"/>
              <w:ind w:left="36"/>
            </w:pPr>
            <w:proofErr w:type="spellStart"/>
            <w:r w:rsidRPr="005D004D">
              <w:t>админис</w:t>
            </w:r>
            <w:proofErr w:type="spellEnd"/>
          </w:p>
          <w:p w:rsidR="00A06986" w:rsidRPr="005D004D" w:rsidRDefault="00A06986" w:rsidP="00993416">
            <w:pPr>
              <w:spacing w:after="0" w:line="238" w:lineRule="auto"/>
              <w:jc w:val="center"/>
            </w:pPr>
            <w:proofErr w:type="spellStart"/>
            <w:r w:rsidRPr="005D004D">
              <w:t>тративно</w:t>
            </w:r>
            <w:proofErr w:type="spellEnd"/>
            <w:r w:rsidRPr="005D004D">
              <w:t xml:space="preserve"> го </w:t>
            </w:r>
          </w:p>
          <w:p w:rsidR="00A06986" w:rsidRPr="005D004D" w:rsidRDefault="00A06986" w:rsidP="00993416">
            <w:pPr>
              <w:spacing w:after="0" w:line="259" w:lineRule="auto"/>
              <w:ind w:left="2"/>
            </w:pPr>
            <w:proofErr w:type="spellStart"/>
            <w:r w:rsidRPr="005D004D">
              <w:t>регламен</w:t>
            </w:r>
            <w:proofErr w:type="spellEnd"/>
          </w:p>
          <w:p w:rsidR="00A06986" w:rsidRPr="005D004D" w:rsidRDefault="00A06986" w:rsidP="00993416">
            <w:pPr>
              <w:spacing w:after="0" w:line="259" w:lineRule="auto"/>
              <w:ind w:right="45"/>
              <w:jc w:val="center"/>
            </w:pPr>
            <w:r w:rsidRPr="005D004D">
              <w:t xml:space="preserve">та </w:t>
            </w:r>
          </w:p>
        </w:tc>
        <w:tc>
          <w:tcPr>
            <w:tcW w:w="4163" w:type="dxa"/>
            <w:tcBorders>
              <w:top w:val="single" w:sz="4" w:space="0" w:color="000000"/>
              <w:left w:val="single" w:sz="4" w:space="0" w:color="000000"/>
              <w:bottom w:val="single" w:sz="4" w:space="0" w:color="000000"/>
              <w:right w:val="single" w:sz="4" w:space="0" w:color="000000"/>
            </w:tcBorders>
            <w:shd w:val="clear" w:color="auto" w:fill="auto"/>
          </w:tcPr>
          <w:p w:rsidR="00A06986" w:rsidRPr="005D004D" w:rsidRDefault="00A06986" w:rsidP="00993416">
            <w:pPr>
              <w:spacing w:after="0" w:line="259" w:lineRule="auto"/>
              <w:jc w:val="center"/>
            </w:pPr>
            <w:r w:rsidRPr="005D004D">
              <w:t xml:space="preserve">Наименование основания для отказа в соответствии с единым стандартом </w:t>
            </w:r>
          </w:p>
        </w:tc>
        <w:tc>
          <w:tcPr>
            <w:tcW w:w="4817" w:type="dxa"/>
            <w:tcBorders>
              <w:top w:val="single" w:sz="4" w:space="0" w:color="000000"/>
              <w:left w:val="single" w:sz="4" w:space="0" w:color="000000"/>
              <w:bottom w:val="single" w:sz="4" w:space="0" w:color="000000"/>
              <w:right w:val="single" w:sz="4" w:space="0" w:color="000000"/>
            </w:tcBorders>
            <w:shd w:val="clear" w:color="auto" w:fill="auto"/>
          </w:tcPr>
          <w:p w:rsidR="00A06986" w:rsidRPr="005D004D" w:rsidRDefault="00A06986" w:rsidP="00993416">
            <w:pPr>
              <w:spacing w:after="0" w:line="259" w:lineRule="auto"/>
              <w:jc w:val="center"/>
            </w:pPr>
            <w:r w:rsidRPr="005D004D">
              <w:t xml:space="preserve">Разъяснение причин отказа в предоставлении услуги </w:t>
            </w:r>
          </w:p>
        </w:tc>
      </w:tr>
      <w:tr w:rsidR="00A06986" w:rsidTr="00993416">
        <w:trPr>
          <w:trHeight w:val="1593"/>
        </w:trPr>
        <w:tc>
          <w:tcPr>
            <w:tcW w:w="1070" w:type="dxa"/>
            <w:tcBorders>
              <w:top w:val="single" w:sz="4" w:space="0" w:color="000000"/>
              <w:left w:val="single" w:sz="4" w:space="0" w:color="000000"/>
              <w:bottom w:val="single" w:sz="4" w:space="0" w:color="000000"/>
              <w:right w:val="single" w:sz="4" w:space="0" w:color="000000"/>
            </w:tcBorders>
            <w:shd w:val="clear" w:color="auto" w:fill="auto"/>
          </w:tcPr>
          <w:p w:rsidR="00A06986" w:rsidRPr="005D004D" w:rsidRDefault="00A06986" w:rsidP="00993416">
            <w:pPr>
              <w:spacing w:after="0" w:line="259" w:lineRule="auto"/>
            </w:pPr>
            <w:r w:rsidRPr="005D004D">
              <w:t xml:space="preserve"> </w:t>
            </w:r>
          </w:p>
        </w:tc>
        <w:tc>
          <w:tcPr>
            <w:tcW w:w="41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A06986" w:rsidRPr="005D004D" w:rsidRDefault="00A06986" w:rsidP="00993416">
            <w:pPr>
              <w:spacing w:after="0" w:line="238" w:lineRule="auto"/>
              <w:ind w:left="199"/>
            </w:pPr>
            <w:r w:rsidRPr="005D004D">
              <w:t xml:space="preserve">Документы (сведения), представленные заявителем, противоречат документам </w:t>
            </w:r>
          </w:p>
          <w:p w:rsidR="00A06986" w:rsidRPr="005D004D" w:rsidRDefault="00A06986" w:rsidP="00993416">
            <w:pPr>
              <w:spacing w:after="0" w:line="259" w:lineRule="auto"/>
              <w:ind w:left="199"/>
            </w:pPr>
            <w:r w:rsidRPr="005D004D">
              <w:t xml:space="preserve">(сведениям), полученным в рамках межведомственного взаимодействия </w:t>
            </w:r>
          </w:p>
        </w:tc>
        <w:tc>
          <w:tcPr>
            <w:tcW w:w="4817" w:type="dxa"/>
            <w:tcBorders>
              <w:top w:val="single" w:sz="4" w:space="0" w:color="000000"/>
              <w:left w:val="single" w:sz="4" w:space="0" w:color="000000"/>
              <w:bottom w:val="single" w:sz="4" w:space="0" w:color="000000"/>
              <w:right w:val="single" w:sz="4" w:space="0" w:color="000000"/>
            </w:tcBorders>
            <w:shd w:val="clear" w:color="auto" w:fill="auto"/>
          </w:tcPr>
          <w:p w:rsidR="00A06986" w:rsidRDefault="00A06986" w:rsidP="00993416">
            <w:pPr>
              <w:spacing w:after="0" w:line="259" w:lineRule="auto"/>
            </w:pPr>
            <w:r w:rsidRPr="00E55C00">
              <w:t xml:space="preserve">Указываются основания такого вывода </w:t>
            </w:r>
          </w:p>
        </w:tc>
      </w:tr>
      <w:tr w:rsidR="00A06986" w:rsidTr="00993416">
        <w:trPr>
          <w:trHeight w:val="1521"/>
        </w:trPr>
        <w:tc>
          <w:tcPr>
            <w:tcW w:w="1070" w:type="dxa"/>
            <w:tcBorders>
              <w:top w:val="single" w:sz="4" w:space="0" w:color="000000"/>
              <w:left w:val="single" w:sz="4" w:space="0" w:color="000000"/>
              <w:bottom w:val="single" w:sz="4" w:space="0" w:color="000000"/>
              <w:right w:val="single" w:sz="4" w:space="0" w:color="000000"/>
            </w:tcBorders>
            <w:shd w:val="clear" w:color="auto" w:fill="auto"/>
          </w:tcPr>
          <w:p w:rsidR="00A06986" w:rsidRDefault="00A06986" w:rsidP="00993416">
            <w:pPr>
              <w:spacing w:after="0" w:line="259" w:lineRule="auto"/>
            </w:pPr>
            <w:r w:rsidRPr="00E55C00">
              <w:lastRenderedPageBreak/>
              <w:t xml:space="preserve"> </w:t>
            </w:r>
          </w:p>
        </w:tc>
        <w:tc>
          <w:tcPr>
            <w:tcW w:w="4163" w:type="dxa"/>
            <w:tcBorders>
              <w:top w:val="single" w:sz="4" w:space="0" w:color="000000"/>
              <w:left w:val="single" w:sz="4" w:space="0" w:color="000000"/>
              <w:bottom w:val="single" w:sz="4" w:space="0" w:color="000000"/>
              <w:right w:val="single" w:sz="4" w:space="0" w:color="000000"/>
            </w:tcBorders>
            <w:shd w:val="clear" w:color="auto" w:fill="auto"/>
          </w:tcPr>
          <w:p w:rsidR="00A06986" w:rsidRPr="005D004D" w:rsidRDefault="00A06986" w:rsidP="00993416">
            <w:pPr>
              <w:spacing w:after="5" w:line="239" w:lineRule="auto"/>
              <w:ind w:left="199"/>
            </w:pPr>
            <w:r w:rsidRPr="005D004D">
              <w:t xml:space="preserve">Отсутствие у членов семьи места жительства на территории субъекта </w:t>
            </w:r>
          </w:p>
          <w:p w:rsidR="00A06986" w:rsidRDefault="00A06986" w:rsidP="00993416">
            <w:pPr>
              <w:spacing w:after="0" w:line="259" w:lineRule="auto"/>
              <w:ind w:left="199"/>
            </w:pPr>
            <w:r w:rsidRPr="00E55C00">
              <w:t>Российской Федерации</w:t>
            </w:r>
            <w:r w:rsidRPr="00E55C00">
              <w:rPr>
                <w:sz w:val="37"/>
                <w:vertAlign w:val="subscript"/>
              </w:rPr>
              <w:t xml:space="preserve"> </w:t>
            </w:r>
          </w:p>
        </w:tc>
        <w:tc>
          <w:tcPr>
            <w:tcW w:w="4817" w:type="dxa"/>
            <w:tcBorders>
              <w:top w:val="single" w:sz="4" w:space="0" w:color="000000"/>
              <w:left w:val="single" w:sz="4" w:space="0" w:color="000000"/>
              <w:bottom w:val="single" w:sz="4" w:space="0" w:color="000000"/>
              <w:right w:val="single" w:sz="4" w:space="0" w:color="000000"/>
            </w:tcBorders>
            <w:shd w:val="clear" w:color="auto" w:fill="auto"/>
          </w:tcPr>
          <w:p w:rsidR="00A06986" w:rsidRDefault="00A06986" w:rsidP="00993416">
            <w:pPr>
              <w:spacing w:after="0" w:line="259" w:lineRule="auto"/>
            </w:pPr>
            <w:r w:rsidRPr="00E55C00">
              <w:t>Указываются основания такого вывода</w:t>
            </w:r>
            <w:r w:rsidRPr="00E55C00">
              <w:rPr>
                <w:sz w:val="37"/>
                <w:vertAlign w:val="subscript"/>
              </w:rPr>
              <w:t xml:space="preserve"> </w:t>
            </w:r>
          </w:p>
        </w:tc>
      </w:tr>
      <w:tr w:rsidR="00A06986" w:rsidTr="00993416">
        <w:trPr>
          <w:trHeight w:val="1317"/>
        </w:trPr>
        <w:tc>
          <w:tcPr>
            <w:tcW w:w="1070" w:type="dxa"/>
            <w:tcBorders>
              <w:top w:val="single" w:sz="4" w:space="0" w:color="000000"/>
              <w:left w:val="single" w:sz="4" w:space="0" w:color="000000"/>
              <w:bottom w:val="single" w:sz="4" w:space="0" w:color="000000"/>
              <w:right w:val="single" w:sz="4" w:space="0" w:color="000000"/>
            </w:tcBorders>
            <w:shd w:val="clear" w:color="auto" w:fill="auto"/>
          </w:tcPr>
          <w:p w:rsidR="00A06986" w:rsidRDefault="00A06986" w:rsidP="00993416">
            <w:pPr>
              <w:spacing w:after="0" w:line="259" w:lineRule="auto"/>
            </w:pPr>
            <w:r w:rsidRPr="00E55C00">
              <w:t xml:space="preserve"> </w:t>
            </w:r>
          </w:p>
        </w:tc>
        <w:tc>
          <w:tcPr>
            <w:tcW w:w="41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A06986" w:rsidRPr="005D004D" w:rsidRDefault="00A06986" w:rsidP="00993416">
            <w:pPr>
              <w:spacing w:after="0" w:line="259" w:lineRule="auto"/>
              <w:ind w:left="199" w:right="47"/>
            </w:pPr>
            <w:r w:rsidRPr="005D004D">
              <w:t xml:space="preserve">Представленными документами и сведениями не подтверждается право гражданина на предоставление жилого помещения </w:t>
            </w:r>
          </w:p>
        </w:tc>
        <w:tc>
          <w:tcPr>
            <w:tcW w:w="4817" w:type="dxa"/>
            <w:tcBorders>
              <w:top w:val="single" w:sz="4" w:space="0" w:color="000000"/>
              <w:left w:val="single" w:sz="4" w:space="0" w:color="000000"/>
              <w:bottom w:val="single" w:sz="4" w:space="0" w:color="000000"/>
              <w:right w:val="single" w:sz="4" w:space="0" w:color="000000"/>
            </w:tcBorders>
            <w:shd w:val="clear" w:color="auto" w:fill="auto"/>
          </w:tcPr>
          <w:p w:rsidR="00A06986" w:rsidRDefault="00A06986" w:rsidP="00993416">
            <w:pPr>
              <w:spacing w:after="0" w:line="259" w:lineRule="auto"/>
            </w:pPr>
            <w:r w:rsidRPr="00E55C00">
              <w:t>Указываются основания такого вывода</w:t>
            </w:r>
            <w:r w:rsidRPr="00E55C00">
              <w:rPr>
                <w:sz w:val="37"/>
                <w:vertAlign w:val="subscript"/>
              </w:rPr>
              <w:t xml:space="preserve"> </w:t>
            </w:r>
          </w:p>
        </w:tc>
      </w:tr>
      <w:tr w:rsidR="00A06986" w:rsidTr="00993416">
        <w:trPr>
          <w:trHeight w:val="1593"/>
        </w:trPr>
        <w:tc>
          <w:tcPr>
            <w:tcW w:w="1070" w:type="dxa"/>
            <w:tcBorders>
              <w:top w:val="single" w:sz="4" w:space="0" w:color="000000"/>
              <w:left w:val="single" w:sz="4" w:space="0" w:color="000000"/>
              <w:bottom w:val="single" w:sz="4" w:space="0" w:color="000000"/>
              <w:right w:val="single" w:sz="4" w:space="0" w:color="000000"/>
            </w:tcBorders>
            <w:shd w:val="clear" w:color="auto" w:fill="auto"/>
          </w:tcPr>
          <w:p w:rsidR="00A06986" w:rsidRDefault="00A06986" w:rsidP="00993416">
            <w:pPr>
              <w:spacing w:after="0" w:line="259" w:lineRule="auto"/>
            </w:pPr>
            <w:r w:rsidRPr="00E55C00">
              <w:t xml:space="preserve"> </w:t>
            </w:r>
          </w:p>
        </w:tc>
        <w:tc>
          <w:tcPr>
            <w:tcW w:w="41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A06986" w:rsidRPr="005D004D" w:rsidRDefault="00A06986" w:rsidP="00993416">
            <w:pPr>
              <w:spacing w:after="0" w:line="259" w:lineRule="auto"/>
              <w:ind w:left="199"/>
            </w:pPr>
            <w:r w:rsidRPr="005D004D">
              <w:t>Не истек срок совершения действий, предусмотренных статьей 53 Жилищного кодекса Российской Федерации, которые привели к ухудшению жилищных условий</w:t>
            </w:r>
            <w:r w:rsidRPr="005D004D">
              <w:rPr>
                <w:sz w:val="37"/>
                <w:vertAlign w:val="subscript"/>
              </w:rPr>
              <w:t xml:space="preserve"> </w:t>
            </w:r>
          </w:p>
        </w:tc>
        <w:tc>
          <w:tcPr>
            <w:tcW w:w="4817" w:type="dxa"/>
            <w:tcBorders>
              <w:top w:val="single" w:sz="4" w:space="0" w:color="000000"/>
              <w:left w:val="single" w:sz="4" w:space="0" w:color="000000"/>
              <w:bottom w:val="single" w:sz="4" w:space="0" w:color="000000"/>
              <w:right w:val="single" w:sz="4" w:space="0" w:color="000000"/>
            </w:tcBorders>
            <w:shd w:val="clear" w:color="auto" w:fill="auto"/>
          </w:tcPr>
          <w:p w:rsidR="00A06986" w:rsidRDefault="00A06986" w:rsidP="00993416">
            <w:pPr>
              <w:spacing w:after="0" w:line="259" w:lineRule="auto"/>
            </w:pPr>
            <w:r w:rsidRPr="00E55C00">
              <w:t>Указываются основания такого вывода</w:t>
            </w:r>
            <w:r w:rsidRPr="00E55C00">
              <w:rPr>
                <w:sz w:val="37"/>
                <w:vertAlign w:val="subscript"/>
              </w:rPr>
              <w:t xml:space="preserve"> </w:t>
            </w:r>
          </w:p>
        </w:tc>
      </w:tr>
      <w:tr w:rsidR="00A06986" w:rsidTr="00993416">
        <w:trPr>
          <w:trHeight w:val="1593"/>
        </w:trPr>
        <w:tc>
          <w:tcPr>
            <w:tcW w:w="1070" w:type="dxa"/>
            <w:tcBorders>
              <w:top w:val="single" w:sz="4" w:space="0" w:color="000000"/>
              <w:left w:val="single" w:sz="4" w:space="0" w:color="000000"/>
              <w:bottom w:val="single" w:sz="4" w:space="0" w:color="000000"/>
              <w:right w:val="single" w:sz="4" w:space="0" w:color="000000"/>
            </w:tcBorders>
            <w:shd w:val="clear" w:color="auto" w:fill="auto"/>
          </w:tcPr>
          <w:p w:rsidR="00A06986" w:rsidRDefault="00A06986" w:rsidP="00993416">
            <w:pPr>
              <w:spacing w:after="0" w:line="259" w:lineRule="auto"/>
            </w:pPr>
            <w:r w:rsidRPr="00E55C00">
              <w:t xml:space="preserve"> </w:t>
            </w:r>
          </w:p>
        </w:tc>
        <w:tc>
          <w:tcPr>
            <w:tcW w:w="41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A06986" w:rsidRPr="005D004D" w:rsidRDefault="00A06986" w:rsidP="00993416">
            <w:pPr>
              <w:spacing w:after="0" w:line="238" w:lineRule="auto"/>
              <w:ind w:left="199"/>
            </w:pPr>
            <w:r w:rsidRPr="005D004D">
              <w:t xml:space="preserve">Представлены документы, которые не подтверждают право </w:t>
            </w:r>
          </w:p>
          <w:p w:rsidR="00A06986" w:rsidRPr="005D004D" w:rsidRDefault="00A06986" w:rsidP="00993416">
            <w:pPr>
              <w:spacing w:after="0" w:line="259" w:lineRule="auto"/>
              <w:ind w:left="199"/>
            </w:pPr>
            <w:r w:rsidRPr="005D004D">
              <w:t xml:space="preserve">соответствующих граждан состоять на учете в качестве нуждающихся в жилых помещениях </w:t>
            </w:r>
          </w:p>
        </w:tc>
        <w:tc>
          <w:tcPr>
            <w:tcW w:w="4817" w:type="dxa"/>
            <w:tcBorders>
              <w:top w:val="single" w:sz="4" w:space="0" w:color="000000"/>
              <w:left w:val="single" w:sz="4" w:space="0" w:color="000000"/>
              <w:bottom w:val="single" w:sz="4" w:space="0" w:color="000000"/>
              <w:right w:val="single" w:sz="4" w:space="0" w:color="000000"/>
            </w:tcBorders>
            <w:shd w:val="clear" w:color="auto" w:fill="auto"/>
          </w:tcPr>
          <w:p w:rsidR="00A06986" w:rsidRDefault="00A06986" w:rsidP="00993416">
            <w:pPr>
              <w:spacing w:after="0" w:line="259" w:lineRule="auto"/>
            </w:pPr>
            <w:r w:rsidRPr="00E55C00">
              <w:t>Указываются основания такого вывода</w:t>
            </w:r>
            <w:r w:rsidRPr="00E55C00">
              <w:rPr>
                <w:sz w:val="37"/>
                <w:vertAlign w:val="subscript"/>
              </w:rPr>
              <w:t xml:space="preserve"> </w:t>
            </w:r>
          </w:p>
        </w:tc>
      </w:tr>
    </w:tbl>
    <w:p w:rsidR="00A06986" w:rsidRDefault="00A06986" w:rsidP="00A06986">
      <w:pPr>
        <w:spacing w:after="94" w:line="259" w:lineRule="auto"/>
        <w:ind w:left="708"/>
      </w:pPr>
      <w:r>
        <w:t xml:space="preserve"> </w:t>
      </w:r>
    </w:p>
    <w:p w:rsidR="00A06986" w:rsidRDefault="00A06986" w:rsidP="00A06986">
      <w:pPr>
        <w:spacing w:after="13" w:line="248" w:lineRule="auto"/>
        <w:ind w:left="10" w:right="487" w:hanging="10"/>
        <w:jc w:val="right"/>
      </w:pPr>
      <w:r>
        <w:t xml:space="preserve">Разъяснение причин отказа: ________________________________________ </w:t>
      </w:r>
    </w:p>
    <w:p w:rsidR="00A06986" w:rsidRDefault="00A06986" w:rsidP="00A06986">
      <w:pPr>
        <w:spacing w:after="2" w:line="346" w:lineRule="auto"/>
        <w:ind w:left="718" w:right="569" w:hanging="10"/>
      </w:pPr>
      <w:r>
        <w:t xml:space="preserve"> Дополнительно информируем: _____________________________________ </w:t>
      </w:r>
    </w:p>
    <w:p w:rsidR="00A06986" w:rsidRDefault="00A06986" w:rsidP="00A06986">
      <w:pPr>
        <w:spacing w:after="2"/>
        <w:ind w:left="-5" w:hanging="10"/>
      </w:pPr>
      <w:r>
        <w:t xml:space="preserve">__________________________________________ </w:t>
      </w:r>
    </w:p>
    <w:p w:rsidR="00A06986" w:rsidRPr="005D004D" w:rsidRDefault="00A06986" w:rsidP="00A06986">
      <w:pPr>
        <w:ind w:left="-15"/>
      </w:pPr>
      <w:r w:rsidRPr="005D004D">
        <w:t>Вы вправе повторно обратиться в уполномоченный орган с заявлением о предоставлении услуги после устранения указанных нарушений.</w:t>
      </w:r>
      <w:r w:rsidRPr="005D004D">
        <w:rPr>
          <w:sz w:val="43"/>
          <w:vertAlign w:val="subscript"/>
        </w:rPr>
        <w:t xml:space="preserve"> </w:t>
      </w:r>
    </w:p>
    <w:p w:rsidR="00A06986" w:rsidRPr="005D004D" w:rsidRDefault="00A06986" w:rsidP="00A06986">
      <w:pPr>
        <w:spacing w:after="114"/>
        <w:ind w:left="-15"/>
      </w:pPr>
      <w:r w:rsidRPr="005D004D">
        <w:t>Данный отказ может быть обжалован в досудебном порядке путем направления жалобы в уполномоченный орган, а также в судебном порядке.</w:t>
      </w:r>
      <w:r w:rsidRPr="005D004D">
        <w:rPr>
          <w:sz w:val="43"/>
          <w:vertAlign w:val="subscript"/>
        </w:rPr>
        <w:t xml:space="preserve"> </w:t>
      </w:r>
    </w:p>
    <w:p w:rsidR="00A06986" w:rsidRPr="005D004D" w:rsidRDefault="00A06986" w:rsidP="00A06986">
      <w:pPr>
        <w:spacing w:after="13"/>
        <w:ind w:left="-5" w:right="239" w:hanging="10"/>
      </w:pPr>
      <w:r w:rsidRPr="005D004D">
        <w:t>____________________________________  ___________            ________________________</w:t>
      </w:r>
    </w:p>
    <w:p w:rsidR="00A06986" w:rsidRPr="005D004D" w:rsidRDefault="00A06986" w:rsidP="00A06986">
      <w:pPr>
        <w:spacing w:after="15"/>
        <w:ind w:left="-5" w:right="1126" w:hanging="10"/>
      </w:pPr>
      <w:r w:rsidRPr="005D004D">
        <w:t xml:space="preserve">(должность                                                   </w:t>
      </w:r>
      <w:r w:rsidRPr="005D004D">
        <w:rPr>
          <w:sz w:val="37"/>
          <w:vertAlign w:val="subscript"/>
        </w:rPr>
        <w:t xml:space="preserve">   </w:t>
      </w:r>
      <w:r w:rsidRPr="005D004D">
        <w:t xml:space="preserve">(подпись)                    (расшифровка подписи) сотрудника органа власти, </w:t>
      </w:r>
      <w:r w:rsidRPr="005D004D">
        <w:rPr>
          <w:sz w:val="37"/>
          <w:vertAlign w:val="subscript"/>
        </w:rPr>
        <w:t xml:space="preserve"> </w:t>
      </w:r>
      <w:r w:rsidRPr="005D004D">
        <w:t>принявшего решение)</w:t>
      </w:r>
    </w:p>
    <w:p w:rsidR="00A06986" w:rsidRPr="005D004D" w:rsidRDefault="00A06986" w:rsidP="00A06986">
      <w:pPr>
        <w:spacing w:after="0" w:line="259" w:lineRule="auto"/>
      </w:pPr>
      <w:r w:rsidRPr="005D004D">
        <w:t xml:space="preserve"> </w:t>
      </w:r>
    </w:p>
    <w:p w:rsidR="00A06986" w:rsidRPr="005D004D" w:rsidRDefault="00A06986" w:rsidP="00A06986">
      <w:pPr>
        <w:spacing w:after="15"/>
        <w:ind w:left="-5" w:right="72" w:hanging="10"/>
      </w:pPr>
      <w:r w:rsidRPr="005D004D">
        <w:t>«__»  _______________ 20__ г.</w:t>
      </w:r>
    </w:p>
    <w:p w:rsidR="00A06986" w:rsidRPr="005D004D" w:rsidRDefault="00A06986" w:rsidP="00A06986">
      <w:pPr>
        <w:spacing w:after="12" w:line="259" w:lineRule="auto"/>
      </w:pPr>
      <w:r w:rsidRPr="005D004D">
        <w:t xml:space="preserve"> </w:t>
      </w:r>
    </w:p>
    <w:p w:rsidR="00A06986" w:rsidRPr="005D004D" w:rsidRDefault="00A06986" w:rsidP="00A06986">
      <w:pPr>
        <w:ind w:left="-15"/>
      </w:pPr>
      <w:r w:rsidRPr="005D004D">
        <w:t>М.П.</w:t>
      </w:r>
    </w:p>
    <w:p w:rsidR="00A06986" w:rsidRPr="005D004D" w:rsidRDefault="00A06986" w:rsidP="00A06986">
      <w:pPr>
        <w:spacing w:after="13" w:line="248" w:lineRule="auto"/>
        <w:ind w:left="10" w:right="-3" w:hanging="10"/>
        <w:jc w:val="right"/>
      </w:pPr>
      <w:r w:rsidRPr="005D004D">
        <w:t xml:space="preserve">Приложение № 6 </w:t>
      </w:r>
    </w:p>
    <w:p w:rsidR="00A06986" w:rsidRPr="005D004D" w:rsidRDefault="00A06986" w:rsidP="00A06986">
      <w:pPr>
        <w:spacing w:after="13" w:line="248" w:lineRule="auto"/>
        <w:ind w:left="10" w:right="-3" w:hanging="10"/>
        <w:jc w:val="right"/>
      </w:pPr>
      <w:r w:rsidRPr="005D004D">
        <w:t xml:space="preserve">к Административному регламенту </w:t>
      </w:r>
    </w:p>
    <w:p w:rsidR="00A06986" w:rsidRPr="005D004D" w:rsidRDefault="00A06986" w:rsidP="00A06986">
      <w:pPr>
        <w:spacing w:after="13" w:line="248" w:lineRule="auto"/>
        <w:ind w:left="10" w:right="-3" w:hanging="10"/>
        <w:jc w:val="right"/>
      </w:pPr>
      <w:r w:rsidRPr="005D004D">
        <w:t xml:space="preserve">по предоставлению </w:t>
      </w:r>
      <w:proofErr w:type="gramStart"/>
      <w:r w:rsidRPr="005D004D">
        <w:t>государственной</w:t>
      </w:r>
      <w:proofErr w:type="gramEnd"/>
      <w:r w:rsidRPr="005D004D">
        <w:t xml:space="preserve">  </w:t>
      </w:r>
    </w:p>
    <w:p w:rsidR="00A06986" w:rsidRPr="005D004D" w:rsidRDefault="00A06986" w:rsidP="00A06986">
      <w:pPr>
        <w:spacing w:after="13" w:line="248" w:lineRule="auto"/>
        <w:ind w:left="10" w:right="-3" w:hanging="10"/>
        <w:jc w:val="right"/>
      </w:pPr>
      <w:r w:rsidRPr="005D004D">
        <w:t xml:space="preserve">(муниципальной) услуги </w:t>
      </w:r>
    </w:p>
    <w:p w:rsidR="00A06986" w:rsidRPr="005D004D" w:rsidRDefault="00A06986" w:rsidP="00A06986">
      <w:pPr>
        <w:spacing w:after="69" w:line="259" w:lineRule="auto"/>
        <w:ind w:left="70"/>
        <w:jc w:val="center"/>
      </w:pPr>
      <w:r w:rsidRPr="005D004D">
        <w:rPr>
          <w:b/>
        </w:rPr>
        <w:t xml:space="preserve"> </w:t>
      </w:r>
    </w:p>
    <w:p w:rsidR="00A06986" w:rsidRPr="005D004D" w:rsidRDefault="00A06986" w:rsidP="00A06986">
      <w:pPr>
        <w:spacing w:after="96" w:line="259" w:lineRule="auto"/>
        <w:ind w:left="70"/>
        <w:jc w:val="center"/>
      </w:pPr>
      <w:r w:rsidRPr="005D004D">
        <w:rPr>
          <w:b/>
        </w:rPr>
        <w:t xml:space="preserve"> </w:t>
      </w:r>
    </w:p>
    <w:p w:rsidR="00A06986" w:rsidRPr="005D004D" w:rsidRDefault="00A06986" w:rsidP="00A06986">
      <w:pPr>
        <w:spacing w:after="0" w:line="331" w:lineRule="auto"/>
        <w:ind w:left="2423" w:right="548" w:firstLine="394"/>
      </w:pPr>
      <w:r w:rsidRPr="005D004D">
        <w:rPr>
          <w:b/>
        </w:rPr>
        <w:t xml:space="preserve">Форма заявления о предоставлении  государственной </w:t>
      </w:r>
      <w:r w:rsidRPr="005D004D">
        <w:rPr>
          <w:b/>
        </w:rPr>
        <w:lastRenderedPageBreak/>
        <w:t>(муниципальной) услуги</w:t>
      </w:r>
      <w:r w:rsidRPr="005D004D">
        <w:rPr>
          <w:b/>
          <w:i/>
        </w:rPr>
        <w:t xml:space="preserve"> </w:t>
      </w:r>
    </w:p>
    <w:p w:rsidR="00A06986" w:rsidRPr="005D004D" w:rsidRDefault="00A06986" w:rsidP="00A06986">
      <w:pPr>
        <w:spacing w:after="13"/>
        <w:ind w:left="-5" w:right="239" w:hanging="10"/>
      </w:pPr>
      <w:r w:rsidRPr="005D004D">
        <w:t xml:space="preserve">_____________________________________________________________________________ </w:t>
      </w:r>
    </w:p>
    <w:p w:rsidR="00A06986" w:rsidRPr="005D004D" w:rsidRDefault="00A06986" w:rsidP="00A06986">
      <w:pPr>
        <w:spacing w:after="5" w:line="255" w:lineRule="auto"/>
        <w:ind w:left="1953" w:hanging="10"/>
      </w:pPr>
      <w:r w:rsidRPr="005D004D">
        <w:rPr>
          <w:i/>
        </w:rPr>
        <w:t xml:space="preserve">(наименование органа, уполномоченного для предоставления услуги) </w:t>
      </w:r>
    </w:p>
    <w:p w:rsidR="00A06986" w:rsidRPr="005D004D" w:rsidRDefault="00A06986" w:rsidP="00A06986">
      <w:pPr>
        <w:spacing w:after="12" w:line="259" w:lineRule="auto"/>
        <w:ind w:left="708"/>
      </w:pPr>
      <w:r w:rsidRPr="005D004D">
        <w:rPr>
          <w:b/>
        </w:rPr>
        <w:t xml:space="preserve"> </w:t>
      </w:r>
    </w:p>
    <w:p w:rsidR="00A06986" w:rsidRPr="005D004D" w:rsidRDefault="00A06986" w:rsidP="00A06986">
      <w:pPr>
        <w:spacing w:after="0" w:line="248" w:lineRule="auto"/>
        <w:ind w:left="3875" w:hanging="3152"/>
      </w:pPr>
      <w:r w:rsidRPr="005D004D">
        <w:rPr>
          <w:b/>
        </w:rPr>
        <w:t xml:space="preserve">Заявление о постановке на учет граждан, нуждающихся в предоставлении жилого помещения </w:t>
      </w:r>
    </w:p>
    <w:p w:rsidR="00A06986" w:rsidRPr="005D004D" w:rsidRDefault="00A06986" w:rsidP="00A06986">
      <w:pPr>
        <w:spacing w:line="259" w:lineRule="auto"/>
        <w:ind w:left="708"/>
      </w:pPr>
      <w:r w:rsidRPr="005D004D">
        <w:t xml:space="preserve"> </w:t>
      </w:r>
    </w:p>
    <w:p w:rsidR="00A06986" w:rsidRPr="005D004D" w:rsidRDefault="00A06986" w:rsidP="00A06986">
      <w:pPr>
        <w:tabs>
          <w:tab w:val="center" w:pos="4905"/>
        </w:tabs>
        <w:spacing w:after="202"/>
        <w:ind w:left="-15"/>
      </w:pPr>
      <w:r w:rsidRPr="005D004D">
        <w:t>1.</w:t>
      </w:r>
      <w:r w:rsidRPr="005D004D">
        <w:rPr>
          <w:rFonts w:ascii="Arial" w:eastAsia="Arial" w:hAnsi="Arial" w:cs="Arial"/>
        </w:rPr>
        <w:t xml:space="preserve"> </w:t>
      </w:r>
      <w:r w:rsidRPr="005D004D">
        <w:rPr>
          <w:rFonts w:ascii="Arial" w:eastAsia="Arial" w:hAnsi="Arial" w:cs="Arial"/>
        </w:rPr>
        <w:tab/>
      </w:r>
      <w:r w:rsidRPr="005D004D">
        <w:t xml:space="preserve">Заявитель _____________________________________________________________ </w:t>
      </w:r>
    </w:p>
    <w:p w:rsidR="00A06986" w:rsidRPr="005D004D" w:rsidRDefault="00A06986" w:rsidP="00A06986">
      <w:pPr>
        <w:spacing w:after="0" w:line="259" w:lineRule="auto"/>
        <w:ind w:left="13" w:right="7" w:hanging="10"/>
        <w:jc w:val="center"/>
      </w:pPr>
      <w:r w:rsidRPr="005D004D">
        <w:rPr>
          <w:i/>
        </w:rPr>
        <w:t xml:space="preserve">(фамилия, имя, отчество (при наличии), дата рождения, СНИЛС) </w:t>
      </w:r>
    </w:p>
    <w:p w:rsidR="00A06986" w:rsidRPr="005D004D" w:rsidRDefault="00A06986" w:rsidP="00A06986">
      <w:pPr>
        <w:spacing w:after="15"/>
        <w:ind w:left="-5" w:right="72" w:hanging="10"/>
      </w:pPr>
      <w:r w:rsidRPr="005D004D">
        <w:t xml:space="preserve">Телефон: _________________________________________________________________________ Адрес электронной почты: </w:t>
      </w:r>
    </w:p>
    <w:p w:rsidR="00A06986" w:rsidRPr="005D004D" w:rsidRDefault="00A06986" w:rsidP="00A06986">
      <w:pPr>
        <w:spacing w:after="13"/>
        <w:ind w:left="-5" w:right="239" w:hanging="10"/>
      </w:pPr>
      <w:r w:rsidRPr="005D004D">
        <w:t xml:space="preserve">_________________________________________________________________________________ Документ, удостоверяющий личность заявителя: </w:t>
      </w:r>
    </w:p>
    <w:p w:rsidR="00A06986" w:rsidRPr="005D004D" w:rsidRDefault="00A06986" w:rsidP="00A06986">
      <w:pPr>
        <w:spacing w:after="15"/>
        <w:ind w:left="-5" w:right="72" w:hanging="10"/>
      </w:pPr>
      <w:r w:rsidRPr="005D004D">
        <w:t xml:space="preserve">наименование: ____________________________________________________________________ серия, номер </w:t>
      </w:r>
      <w:proofErr w:type="spellStart"/>
      <w:r w:rsidRPr="005D004D">
        <w:t>______________________________дата</w:t>
      </w:r>
      <w:proofErr w:type="spellEnd"/>
      <w:r w:rsidRPr="005D004D">
        <w:t xml:space="preserve"> выдачи: ____________________________ кем выдан: _______________________________________________________________________ код подразделения: ________________________________________________________________ </w:t>
      </w:r>
    </w:p>
    <w:p w:rsidR="00A06986" w:rsidRPr="005D004D" w:rsidRDefault="00A06986" w:rsidP="00A06986">
      <w:pPr>
        <w:spacing w:after="15"/>
        <w:ind w:left="-5" w:right="72" w:hanging="10"/>
      </w:pPr>
      <w:r w:rsidRPr="005D004D">
        <w:t xml:space="preserve">Адрес регистрации по месту жительства: _____________________________________________ </w:t>
      </w:r>
    </w:p>
    <w:p w:rsidR="00A06986" w:rsidRDefault="00A06986" w:rsidP="00A06986">
      <w:pPr>
        <w:spacing w:after="15"/>
        <w:ind w:left="-5" w:right="72" w:hanging="10"/>
      </w:pPr>
      <w:r>
        <w:t xml:space="preserve">2.Представитель заявителя: </w:t>
      </w:r>
    </w:p>
    <w:p w:rsidR="00A06986" w:rsidRDefault="00A06986" w:rsidP="004C3695">
      <w:pPr>
        <w:widowControl/>
        <w:numPr>
          <w:ilvl w:val="0"/>
          <w:numId w:val="34"/>
        </w:numPr>
        <w:autoSpaceDE/>
        <w:autoSpaceDN/>
        <w:adjustRightInd/>
        <w:spacing w:after="15" w:line="249" w:lineRule="auto"/>
        <w:ind w:right="72" w:firstLine="708"/>
      </w:pPr>
      <w:r>
        <w:t xml:space="preserve">Физическое лицо  </w:t>
      </w:r>
      <w:r>
        <w:rPr>
          <w:noProof/>
        </w:rPr>
      </w:r>
      <w:r>
        <w:pict>
          <v:group id="Group 60767" o:spid="_x0000_s1165" style="width:12.35pt;height:12.85pt;mso-position-horizontal-relative:char;mso-position-vertical-relative:line" coordsize="156763,1631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">
            <v:shape id="Shape 4076" o:spid="_x0000_s1166" style="position:absolute;width:156763;height:163126;visibility:visible;mso-wrap-style:square;v-text-anchor:top" coordsize="156763,163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" path="m,163126r156763,l156763,,,,,163126xe" filled="f" strokeweight=".26444mm">
              <v:stroke miterlimit="83231f" joinstyle="miter" endcap="round"/>
              <v:path arrowok="t" textboxrect="0,0,156763,163126"/>
            </v:shape>
            <w10:wrap type="none"/>
            <w10:anchorlock/>
          </v:group>
        </w:pict>
      </w:r>
    </w:p>
    <w:p w:rsidR="00A06986" w:rsidRDefault="00A06986" w:rsidP="00A06986">
      <w:pPr>
        <w:spacing w:after="13"/>
        <w:ind w:left="-5" w:right="239" w:hanging="10"/>
      </w:pPr>
      <w:r>
        <w:t xml:space="preserve">Сведения о представителе: __________________________________________________________ </w:t>
      </w:r>
    </w:p>
    <w:p w:rsidR="00A06986" w:rsidRPr="005D004D" w:rsidRDefault="00A06986" w:rsidP="00A06986">
      <w:pPr>
        <w:spacing w:after="5" w:line="255" w:lineRule="auto"/>
        <w:ind w:left="-5" w:hanging="10"/>
      </w:pPr>
      <w:r w:rsidRPr="005D004D">
        <w:rPr>
          <w:i/>
        </w:rPr>
        <w:t xml:space="preserve">                                                                            </w:t>
      </w:r>
      <w:proofErr w:type="gramStart"/>
      <w:r w:rsidRPr="005D004D">
        <w:rPr>
          <w:i/>
        </w:rPr>
        <w:t xml:space="preserve">(фамилия, имя, отчество (при наличии) </w:t>
      </w:r>
      <w:proofErr w:type="gramEnd"/>
    </w:p>
    <w:p w:rsidR="00A06986" w:rsidRPr="005D004D" w:rsidRDefault="00A06986" w:rsidP="00A06986">
      <w:pPr>
        <w:spacing w:after="15"/>
        <w:ind w:left="-5" w:right="72" w:hanging="10"/>
      </w:pPr>
      <w:r w:rsidRPr="005D004D">
        <w:t xml:space="preserve">Документ, удостоверяющий личность представителя заявителя: </w:t>
      </w:r>
    </w:p>
    <w:p w:rsidR="00A06986" w:rsidRPr="005D004D" w:rsidRDefault="00A06986" w:rsidP="00A06986">
      <w:pPr>
        <w:spacing w:after="15"/>
        <w:ind w:left="-5" w:right="72" w:hanging="10"/>
      </w:pPr>
      <w:r w:rsidRPr="005D004D">
        <w:t xml:space="preserve">наименование: ____________________________________________________________________ серия, номер </w:t>
      </w:r>
      <w:proofErr w:type="spellStart"/>
      <w:r w:rsidRPr="005D004D">
        <w:t>_____________________________дата</w:t>
      </w:r>
      <w:proofErr w:type="spellEnd"/>
      <w:r w:rsidRPr="005D004D">
        <w:t xml:space="preserve"> выдачи: _____________________________ Контактные данные ________________________________________________________________ </w:t>
      </w:r>
    </w:p>
    <w:p w:rsidR="00A06986" w:rsidRDefault="00A06986" w:rsidP="00A06986">
      <w:pPr>
        <w:spacing w:after="5" w:line="255" w:lineRule="auto"/>
        <w:ind w:left="-5" w:hanging="10"/>
      </w:pPr>
      <w:r w:rsidRPr="005D004D">
        <w:rPr>
          <w:i/>
        </w:rPr>
        <w:t xml:space="preserve">                                                                                    </w:t>
      </w:r>
      <w:r>
        <w:rPr>
          <w:i/>
        </w:rPr>
        <w:t xml:space="preserve">(телефон, адрес электронной почты) </w:t>
      </w:r>
    </w:p>
    <w:p w:rsidR="00A06986" w:rsidRDefault="00A06986" w:rsidP="00A06986">
      <w:pPr>
        <w:spacing w:after="15"/>
        <w:ind w:left="-5" w:right="72" w:hanging="10"/>
      </w:pPr>
      <w:r>
        <w:t xml:space="preserve">Документ, подтверждающий полномочия представителя заявителя: </w:t>
      </w:r>
    </w:p>
    <w:p w:rsidR="00A06986" w:rsidRDefault="00A06986" w:rsidP="00A06986">
      <w:pPr>
        <w:spacing w:after="13"/>
        <w:ind w:left="-5" w:right="239" w:hanging="10"/>
      </w:pPr>
      <w:r>
        <w:t xml:space="preserve">________________________________________________________________________________ </w:t>
      </w:r>
    </w:p>
    <w:p w:rsidR="00A06986" w:rsidRPr="005D004D" w:rsidRDefault="00A06986" w:rsidP="004C3695">
      <w:pPr>
        <w:widowControl/>
        <w:numPr>
          <w:ilvl w:val="0"/>
          <w:numId w:val="34"/>
        </w:numPr>
        <w:autoSpaceDE/>
        <w:autoSpaceDN/>
        <w:adjustRightInd/>
        <w:spacing w:after="15" w:line="249" w:lineRule="auto"/>
        <w:ind w:right="72" w:firstLine="708"/>
      </w:pPr>
      <w:r w:rsidRPr="005D004D">
        <w:t xml:space="preserve">Индивидуальный предприниматель </w:t>
      </w:r>
      <w:r>
        <w:rPr>
          <w:noProof/>
        </w:rPr>
        <w:drawing>
          <wp:inline distT="0" distB="0" distL="0" distR="0">
            <wp:extent cx="190500" cy="190500"/>
            <wp:effectExtent l="19050" t="0" r="0" b="0"/>
            <wp:docPr id="57" name="Picture 4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8"/>
                    <pic:cNvPicPr>
                      <a:picLocks noChangeAspect="1" noChangeArrowheads="1"/>
                    </pic:cNvPicPr>
                  </pic:nvPicPr>
                  <pic:blipFill>
                    <a:blip r:embed="rId19" cstate="print"/>
                    <a:srcRect/>
                    <a:stretch>
                      <a:fillRect/>
                    </a:stretch>
                  </pic:blipFill>
                  <pic:spPr bwMode="auto">
                    <a:xfrm>
                      <a:off x="0" y="0"/>
                      <a:ext cx="190500" cy="190500"/>
                    </a:xfrm>
                    <a:prstGeom prst="rect">
                      <a:avLst/>
                    </a:prstGeom>
                    <a:noFill/>
                    <a:ln w="9525">
                      <a:noFill/>
                      <a:miter lim="800000"/>
                      <a:headEnd/>
                      <a:tailEnd/>
                    </a:ln>
                  </pic:spPr>
                </pic:pic>
              </a:graphicData>
            </a:graphic>
          </wp:inline>
        </w:drawing>
      </w:r>
      <w:r w:rsidRPr="005D004D">
        <w:t xml:space="preserve"> Сведения об индивидуальном предпринимателе: </w:t>
      </w:r>
    </w:p>
    <w:p w:rsidR="00A06986" w:rsidRPr="005D004D" w:rsidRDefault="00A06986" w:rsidP="00A06986">
      <w:pPr>
        <w:spacing w:after="15"/>
        <w:ind w:left="-5" w:right="72" w:hanging="10"/>
      </w:pPr>
      <w:r w:rsidRPr="005D004D">
        <w:t xml:space="preserve">Полное наименование _____________________________________________________________ </w:t>
      </w:r>
    </w:p>
    <w:p w:rsidR="00A06986" w:rsidRPr="005D004D" w:rsidRDefault="00A06986" w:rsidP="00A06986">
      <w:pPr>
        <w:spacing w:after="15"/>
        <w:ind w:left="-5" w:right="72" w:hanging="10"/>
      </w:pPr>
      <w:r w:rsidRPr="005D004D">
        <w:t xml:space="preserve">ОГРНИП_________________________________________________________________________ </w:t>
      </w:r>
    </w:p>
    <w:p w:rsidR="00A06986" w:rsidRPr="005D004D" w:rsidRDefault="00A06986" w:rsidP="00A06986">
      <w:pPr>
        <w:spacing w:after="15"/>
        <w:ind w:left="-5" w:right="72" w:hanging="10"/>
      </w:pPr>
      <w:r w:rsidRPr="005D004D">
        <w:t xml:space="preserve">ИНН_____________________________________________________________________________  </w:t>
      </w:r>
    </w:p>
    <w:p w:rsidR="00A06986" w:rsidRPr="005D004D" w:rsidRDefault="00A06986" w:rsidP="00A06986">
      <w:pPr>
        <w:spacing w:after="13"/>
        <w:ind w:left="-5" w:right="239" w:hanging="10"/>
      </w:pPr>
      <w:r w:rsidRPr="005D004D">
        <w:t xml:space="preserve">Контактные данные ________________________________________________________________ </w:t>
      </w:r>
    </w:p>
    <w:p w:rsidR="00A06986" w:rsidRDefault="00A06986" w:rsidP="00A06986">
      <w:pPr>
        <w:spacing w:after="5" w:line="255" w:lineRule="auto"/>
        <w:ind w:left="-5" w:hanging="10"/>
      </w:pPr>
      <w:r w:rsidRPr="005D004D">
        <w:rPr>
          <w:i/>
        </w:rPr>
        <w:t xml:space="preserve">                                                                                    </w:t>
      </w:r>
      <w:r>
        <w:rPr>
          <w:i/>
        </w:rPr>
        <w:t xml:space="preserve">(телефон, адрес электронной почты) </w:t>
      </w:r>
    </w:p>
    <w:p w:rsidR="00A06986" w:rsidRDefault="00A06986" w:rsidP="00A06986">
      <w:pPr>
        <w:spacing w:after="15"/>
        <w:ind w:left="-5" w:right="72" w:hanging="10"/>
      </w:pPr>
      <w:r>
        <w:t xml:space="preserve">Документ, подтверждающий полномочия представителя заявителя: </w:t>
      </w:r>
    </w:p>
    <w:p w:rsidR="00A06986" w:rsidRDefault="00A06986" w:rsidP="00A06986">
      <w:pPr>
        <w:spacing w:after="13"/>
        <w:ind w:left="-5" w:right="239" w:hanging="10"/>
      </w:pPr>
      <w:r>
        <w:t xml:space="preserve">_________________________________________________________________________________ </w:t>
      </w:r>
    </w:p>
    <w:p w:rsidR="00A06986" w:rsidRPr="005D004D" w:rsidRDefault="00A06986" w:rsidP="004C3695">
      <w:pPr>
        <w:widowControl/>
        <w:numPr>
          <w:ilvl w:val="0"/>
          <w:numId w:val="34"/>
        </w:numPr>
        <w:autoSpaceDE/>
        <w:autoSpaceDN/>
        <w:adjustRightInd/>
        <w:spacing w:after="15" w:line="249" w:lineRule="auto"/>
        <w:ind w:right="72" w:firstLine="708"/>
      </w:pPr>
      <w:r w:rsidRPr="005D004D">
        <w:t xml:space="preserve">Юридическое лицо </w:t>
      </w:r>
      <w:r>
        <w:rPr>
          <w:noProof/>
        </w:rPr>
        <w:drawing>
          <wp:inline distT="0" distB="0" distL="0" distR="0">
            <wp:extent cx="190500" cy="190500"/>
            <wp:effectExtent l="19050" t="0" r="0" b="0"/>
            <wp:docPr id="58" name="Picture 4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69"/>
                    <pic:cNvPicPr>
                      <a:picLocks noChangeAspect="1" noChangeArrowheads="1"/>
                    </pic:cNvPicPr>
                  </pic:nvPicPr>
                  <pic:blipFill>
                    <a:blip r:embed="rId19" cstate="print"/>
                    <a:srcRect/>
                    <a:stretch>
                      <a:fillRect/>
                    </a:stretch>
                  </pic:blipFill>
                  <pic:spPr bwMode="auto">
                    <a:xfrm>
                      <a:off x="0" y="0"/>
                      <a:ext cx="190500" cy="190500"/>
                    </a:xfrm>
                    <a:prstGeom prst="rect">
                      <a:avLst/>
                    </a:prstGeom>
                    <a:noFill/>
                    <a:ln w="9525">
                      <a:noFill/>
                      <a:miter lim="800000"/>
                      <a:headEnd/>
                      <a:tailEnd/>
                    </a:ln>
                  </pic:spPr>
                </pic:pic>
              </a:graphicData>
            </a:graphic>
          </wp:inline>
        </w:drawing>
      </w:r>
      <w:r w:rsidRPr="005D004D">
        <w:t xml:space="preserve"> Сведения о юридическом лице: </w:t>
      </w:r>
    </w:p>
    <w:p w:rsidR="00A06986" w:rsidRPr="005D004D" w:rsidRDefault="00A06986" w:rsidP="00A06986">
      <w:pPr>
        <w:spacing w:after="13"/>
        <w:ind w:left="-5" w:right="239" w:hanging="10"/>
      </w:pPr>
      <w:r w:rsidRPr="005D004D">
        <w:t xml:space="preserve">Полное наименование_____________________________________________________________ </w:t>
      </w:r>
    </w:p>
    <w:p w:rsidR="00A06986" w:rsidRPr="005D004D" w:rsidRDefault="00A06986" w:rsidP="00A06986">
      <w:pPr>
        <w:sectPr w:rsidR="00A06986" w:rsidRPr="005D004D">
          <w:headerReference w:type="even" r:id="rId20"/>
          <w:headerReference w:type="default" r:id="rId21"/>
          <w:footerReference w:type="even" r:id="rId22"/>
          <w:footerReference w:type="default" r:id="rId23"/>
          <w:headerReference w:type="first" r:id="rId24"/>
          <w:footerReference w:type="first" r:id="rId25"/>
          <w:pgSz w:w="11900" w:h="16840"/>
          <w:pgMar w:top="1147" w:right="566" w:bottom="1295" w:left="1132" w:header="720" w:footer="720" w:gutter="0"/>
          <w:cols w:space="720"/>
        </w:sectPr>
      </w:pPr>
    </w:p>
    <w:p w:rsidR="00A06986" w:rsidRPr="005D004D" w:rsidRDefault="00A06986" w:rsidP="00A06986">
      <w:pPr>
        <w:spacing w:after="15"/>
        <w:ind w:left="-5" w:right="72" w:hanging="10"/>
      </w:pPr>
      <w:r w:rsidRPr="005D004D">
        <w:lastRenderedPageBreak/>
        <w:t xml:space="preserve">ОГРН___________________________________________________________________________ ИНН_____________________________________________________________________________  </w:t>
      </w:r>
    </w:p>
    <w:p w:rsidR="00A06986" w:rsidRPr="005D004D" w:rsidRDefault="00A06986" w:rsidP="00A06986">
      <w:pPr>
        <w:spacing w:after="13"/>
        <w:ind w:left="-5" w:right="239" w:hanging="10"/>
      </w:pPr>
      <w:r w:rsidRPr="005D004D">
        <w:t xml:space="preserve">Контактные данные ________________________________________________________________ </w:t>
      </w:r>
    </w:p>
    <w:p w:rsidR="00A06986" w:rsidRDefault="00A06986" w:rsidP="00A06986">
      <w:pPr>
        <w:spacing w:after="5" w:line="255" w:lineRule="auto"/>
        <w:ind w:left="-5" w:hanging="10"/>
      </w:pPr>
      <w:r w:rsidRPr="005D004D">
        <w:rPr>
          <w:i/>
        </w:rPr>
        <w:t xml:space="preserve">                                                                          </w:t>
      </w:r>
      <w:r>
        <w:rPr>
          <w:i/>
        </w:rPr>
        <w:t xml:space="preserve">(телефон, адрес электронной почты) </w:t>
      </w:r>
    </w:p>
    <w:p w:rsidR="00A06986" w:rsidRDefault="00A06986" w:rsidP="004C3695">
      <w:pPr>
        <w:widowControl/>
        <w:numPr>
          <w:ilvl w:val="0"/>
          <w:numId w:val="34"/>
        </w:numPr>
        <w:autoSpaceDE/>
        <w:autoSpaceDN/>
        <w:adjustRightInd/>
        <w:spacing w:after="15" w:line="249" w:lineRule="auto"/>
        <w:ind w:right="72" w:firstLine="708"/>
      </w:pPr>
      <w:r>
        <w:t xml:space="preserve">Сотрудник организации </w:t>
      </w:r>
      <w:r>
        <w:rPr>
          <w:noProof/>
        </w:rPr>
        <w:drawing>
          <wp:inline distT="0" distB="0" distL="0" distR="0">
            <wp:extent cx="190500" cy="190500"/>
            <wp:effectExtent l="19050" t="0" r="0" b="0"/>
            <wp:docPr id="59" name="Picture 4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5"/>
                    <pic:cNvPicPr>
                      <a:picLocks noChangeAspect="1" noChangeArrowheads="1"/>
                    </pic:cNvPicPr>
                  </pic:nvPicPr>
                  <pic:blipFill>
                    <a:blip r:embed="rId19" cstate="print"/>
                    <a:srcRect/>
                    <a:stretch>
                      <a:fillRect/>
                    </a:stretch>
                  </pic:blipFill>
                  <pic:spPr bwMode="auto">
                    <a:xfrm>
                      <a:off x="0" y="0"/>
                      <a:ext cx="190500" cy="190500"/>
                    </a:xfrm>
                    <a:prstGeom prst="rect">
                      <a:avLst/>
                    </a:prstGeom>
                    <a:noFill/>
                    <a:ln w="9525">
                      <a:noFill/>
                      <a:miter lim="800000"/>
                      <a:headEnd/>
                      <a:tailEnd/>
                    </a:ln>
                  </pic:spPr>
                </pic:pic>
              </a:graphicData>
            </a:graphic>
          </wp:inline>
        </w:drawing>
      </w:r>
      <w:r>
        <w:t xml:space="preserve">             </w:t>
      </w:r>
    </w:p>
    <w:p w:rsidR="00A06986" w:rsidRDefault="00A06986" w:rsidP="00A06986">
      <w:pPr>
        <w:spacing w:after="15"/>
        <w:ind w:left="-5" w:right="72" w:hanging="10"/>
      </w:pPr>
      <w:r>
        <w:t xml:space="preserve">Сведения о представителе: __________________________________________________________ </w:t>
      </w:r>
    </w:p>
    <w:p w:rsidR="00A06986" w:rsidRPr="005D004D" w:rsidRDefault="00A06986" w:rsidP="00A06986">
      <w:pPr>
        <w:spacing w:after="5" w:line="255" w:lineRule="auto"/>
        <w:ind w:left="-5" w:hanging="10"/>
      </w:pPr>
      <w:r w:rsidRPr="005D004D">
        <w:rPr>
          <w:i/>
        </w:rPr>
        <w:t xml:space="preserve">                                                                                     </w:t>
      </w:r>
      <w:proofErr w:type="gramStart"/>
      <w:r w:rsidRPr="005D004D">
        <w:rPr>
          <w:i/>
        </w:rPr>
        <w:t xml:space="preserve">(фамилия, имя, отчество (при наличии) </w:t>
      </w:r>
      <w:proofErr w:type="gramEnd"/>
    </w:p>
    <w:p w:rsidR="00A06986" w:rsidRPr="005D004D" w:rsidRDefault="00A06986" w:rsidP="00A06986">
      <w:pPr>
        <w:spacing w:after="15"/>
        <w:ind w:left="-5" w:right="72" w:hanging="10"/>
      </w:pPr>
      <w:r w:rsidRPr="005D004D">
        <w:t xml:space="preserve">Документ, удостоверяющий личность представителя заявителя: </w:t>
      </w:r>
    </w:p>
    <w:p w:rsidR="00A06986" w:rsidRPr="005D004D" w:rsidRDefault="00A06986" w:rsidP="00A06986">
      <w:pPr>
        <w:spacing w:after="15"/>
        <w:ind w:left="-5" w:right="72" w:hanging="10"/>
      </w:pPr>
      <w:r w:rsidRPr="005D004D">
        <w:t xml:space="preserve">наименование: ____________________________________________________________________ серия, номер </w:t>
      </w:r>
      <w:proofErr w:type="spellStart"/>
      <w:r w:rsidRPr="005D004D">
        <w:t>_____________________________дата</w:t>
      </w:r>
      <w:proofErr w:type="spellEnd"/>
      <w:r w:rsidRPr="005D004D">
        <w:t xml:space="preserve"> выдачи: _____________________________ Контактные данные </w:t>
      </w:r>
    </w:p>
    <w:p w:rsidR="00A06986" w:rsidRPr="005D004D" w:rsidRDefault="00A06986" w:rsidP="00A06986">
      <w:pPr>
        <w:spacing w:after="13"/>
        <w:ind w:left="-5" w:right="239" w:hanging="10"/>
      </w:pPr>
      <w:r w:rsidRPr="005D004D">
        <w:t xml:space="preserve"> _______________________________________________________________ </w:t>
      </w:r>
    </w:p>
    <w:p w:rsidR="00A06986" w:rsidRPr="005D004D" w:rsidRDefault="00A06986" w:rsidP="00A06986">
      <w:pPr>
        <w:spacing w:after="5" w:line="255" w:lineRule="auto"/>
        <w:ind w:left="-5" w:hanging="10"/>
      </w:pPr>
      <w:r w:rsidRPr="005D004D">
        <w:rPr>
          <w:i/>
        </w:rPr>
        <w:t xml:space="preserve">                                                                                    (телефон, адрес электронной почты) </w:t>
      </w:r>
    </w:p>
    <w:p w:rsidR="00A06986" w:rsidRPr="005D004D" w:rsidRDefault="00A06986" w:rsidP="00A06986">
      <w:pPr>
        <w:spacing w:after="15"/>
        <w:ind w:left="-5" w:right="72" w:hanging="10"/>
      </w:pPr>
      <w:r w:rsidRPr="005D004D">
        <w:t xml:space="preserve">Документ, подтверждающий полномочия представителя заявителя: </w:t>
      </w:r>
    </w:p>
    <w:p w:rsidR="00A06986" w:rsidRDefault="00A06986" w:rsidP="00A06986">
      <w:pPr>
        <w:spacing w:after="13"/>
        <w:ind w:left="-5" w:right="239" w:hanging="10"/>
      </w:pPr>
      <w:r>
        <w:t xml:space="preserve">_________________________________________________________________________________ </w:t>
      </w:r>
    </w:p>
    <w:p w:rsidR="00A06986" w:rsidRDefault="00A06986" w:rsidP="004C3695">
      <w:pPr>
        <w:widowControl/>
        <w:numPr>
          <w:ilvl w:val="0"/>
          <w:numId w:val="34"/>
        </w:numPr>
        <w:autoSpaceDE/>
        <w:autoSpaceDN/>
        <w:adjustRightInd/>
        <w:spacing w:after="15" w:line="249" w:lineRule="auto"/>
        <w:ind w:right="72" w:firstLine="708"/>
      </w:pPr>
      <w:r>
        <w:t xml:space="preserve">Руководитель организации </w:t>
      </w:r>
      <w:r>
        <w:rPr>
          <w:noProof/>
        </w:rPr>
        <w:drawing>
          <wp:inline distT="0" distB="0" distL="0" distR="0">
            <wp:extent cx="190500" cy="190500"/>
            <wp:effectExtent l="19050" t="0" r="0" b="0"/>
            <wp:docPr id="60" name="Picture 4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3"/>
                    <pic:cNvPicPr>
                      <a:picLocks noChangeAspect="1" noChangeArrowheads="1"/>
                    </pic:cNvPicPr>
                  </pic:nvPicPr>
                  <pic:blipFill>
                    <a:blip r:embed="rId19" cstate="print"/>
                    <a:srcRect/>
                    <a:stretch>
                      <a:fillRect/>
                    </a:stretch>
                  </pic:blipFill>
                  <pic:spPr bwMode="auto">
                    <a:xfrm>
                      <a:off x="0" y="0"/>
                      <a:ext cx="190500" cy="190500"/>
                    </a:xfrm>
                    <a:prstGeom prst="rect">
                      <a:avLst/>
                    </a:prstGeom>
                    <a:noFill/>
                    <a:ln w="9525">
                      <a:noFill/>
                      <a:miter lim="800000"/>
                      <a:headEnd/>
                      <a:tailEnd/>
                    </a:ln>
                  </pic:spPr>
                </pic:pic>
              </a:graphicData>
            </a:graphic>
          </wp:inline>
        </w:drawing>
      </w:r>
      <w:r>
        <w:t xml:space="preserve"> </w:t>
      </w:r>
    </w:p>
    <w:p w:rsidR="00A06986" w:rsidRPr="005D004D" w:rsidRDefault="00A06986" w:rsidP="00A06986">
      <w:pPr>
        <w:spacing w:after="15"/>
        <w:ind w:left="-5" w:right="72" w:hanging="10"/>
      </w:pPr>
      <w:r w:rsidRPr="005D004D">
        <w:t xml:space="preserve">Документ, удостоверяющий личность представителя заявителя: </w:t>
      </w:r>
    </w:p>
    <w:p w:rsidR="00A06986" w:rsidRPr="005D004D" w:rsidRDefault="00A06986" w:rsidP="00A06986">
      <w:pPr>
        <w:spacing w:after="15"/>
        <w:ind w:left="-5" w:right="72" w:hanging="10"/>
      </w:pPr>
      <w:r w:rsidRPr="005D004D">
        <w:t xml:space="preserve">наименование: ____________________________________________________________________ серия, номер </w:t>
      </w:r>
      <w:proofErr w:type="spellStart"/>
      <w:r w:rsidRPr="005D004D">
        <w:t>_____________________________дата</w:t>
      </w:r>
      <w:proofErr w:type="spellEnd"/>
      <w:r w:rsidRPr="005D004D">
        <w:t xml:space="preserve"> выдачи: _____________________________ Контактные данные ________________________________________________________________ </w:t>
      </w:r>
    </w:p>
    <w:p w:rsidR="00A06986" w:rsidRPr="005D004D" w:rsidRDefault="00A06986" w:rsidP="00A06986">
      <w:pPr>
        <w:spacing w:after="5" w:line="255" w:lineRule="auto"/>
        <w:ind w:left="-5" w:hanging="10"/>
      </w:pPr>
      <w:r w:rsidRPr="005D004D">
        <w:rPr>
          <w:i/>
        </w:rPr>
        <w:t xml:space="preserve">                                (телефон, адрес электронной почты) </w:t>
      </w:r>
    </w:p>
    <w:p w:rsidR="00A06986" w:rsidRPr="005D004D" w:rsidRDefault="00A06986" w:rsidP="00A06986">
      <w:pPr>
        <w:spacing w:after="15"/>
        <w:ind w:left="-5" w:right="72" w:hanging="10"/>
      </w:pPr>
      <w:r w:rsidRPr="005D004D">
        <w:t xml:space="preserve">Документ, подтверждающий полномочия представителя заявителя: </w:t>
      </w:r>
    </w:p>
    <w:p w:rsidR="00A06986" w:rsidRDefault="00A06986" w:rsidP="00A06986">
      <w:pPr>
        <w:spacing w:after="13"/>
        <w:ind w:left="-5" w:right="239" w:hanging="10"/>
      </w:pPr>
      <w:r>
        <w:t xml:space="preserve">_____________________________________________________________________________ </w:t>
      </w:r>
    </w:p>
    <w:p w:rsidR="00A06986" w:rsidRDefault="00A06986" w:rsidP="00A06986">
      <w:pPr>
        <w:spacing w:after="0" w:line="259" w:lineRule="auto"/>
      </w:pPr>
      <w:r>
        <w:t xml:space="preserve"> </w:t>
      </w:r>
    </w:p>
    <w:p w:rsidR="00A06986" w:rsidRDefault="00A06986" w:rsidP="004C3695">
      <w:pPr>
        <w:widowControl/>
        <w:numPr>
          <w:ilvl w:val="0"/>
          <w:numId w:val="35"/>
        </w:numPr>
        <w:autoSpaceDE/>
        <w:autoSpaceDN/>
        <w:adjustRightInd/>
        <w:spacing w:after="65" w:line="249" w:lineRule="auto"/>
        <w:ind w:right="72" w:hanging="240"/>
      </w:pPr>
      <w:r>
        <w:t xml:space="preserve">Категория заявителя: </w:t>
      </w:r>
    </w:p>
    <w:p w:rsidR="00A06986" w:rsidRDefault="00A06986" w:rsidP="004C3695">
      <w:pPr>
        <w:widowControl/>
        <w:numPr>
          <w:ilvl w:val="2"/>
          <w:numId w:val="41"/>
        </w:numPr>
        <w:autoSpaceDE/>
        <w:autoSpaceDN/>
        <w:adjustRightInd/>
        <w:spacing w:after="67" w:line="249" w:lineRule="auto"/>
        <w:ind w:right="72" w:hanging="139"/>
      </w:pPr>
      <w:r>
        <w:t xml:space="preserve">Малоимущие граждане </w:t>
      </w:r>
    </w:p>
    <w:p w:rsidR="00A06986" w:rsidRDefault="00A06986" w:rsidP="004C3695">
      <w:pPr>
        <w:widowControl/>
        <w:numPr>
          <w:ilvl w:val="2"/>
          <w:numId w:val="41"/>
        </w:numPr>
        <w:autoSpaceDE/>
        <w:autoSpaceDN/>
        <w:adjustRightInd/>
        <w:spacing w:after="15" w:line="249" w:lineRule="auto"/>
        <w:ind w:right="72" w:hanging="139"/>
      </w:pPr>
      <w:r>
        <w:rPr>
          <w:noProof/>
        </w:rPr>
        <w:pict>
          <v:group id="Group 65688" o:spid="_x0000_s1167" style="position:absolute;left:0;text-align:left;margin-left:165pt;margin-top:-22.2pt;width:43.45pt;height:32.65pt;z-index:-251654144" coordsize="551498,41447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">
            <v:shape id="Picture 4166" o:spid="_x0000_s1168" type="#_x0000_t75" style="position:absolute;width:190391;height:19041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">
              <v:imagedata r:id="rId26" o:title=""/>
            </v:shape>
            <v:rect id="Rectangle 4167" o:spid="_x0000_s1169" style="position:absolute;left:191147;top:88465;width:50644;height:16369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" filled="f" stroked="f">
              <v:textbox inset="0,0,0,0">
                <w:txbxContent>
                  <w:p w:rsidR="00A06986" w:rsidRDefault="00A06986" w:rsidP="00A06986">
                    <w:pPr>
                      <w:spacing w:after="160" w:line="259" w:lineRule="auto"/>
                    </w:pPr>
                    <w:r>
                      <w:t xml:space="preserve"> </w:t>
                    </w:r>
                  </w:p>
                </w:txbxContent>
              </v:textbox>
            </v:rect>
            <v:shape id="Picture 4171" o:spid="_x0000_s1170" type="#_x0000_t75" style="position:absolute;left:361107;top:224062;width:190391;height:19041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">
              <v:imagedata r:id="rId26" o:title=""/>
            </v:shape>
          </v:group>
        </w:pict>
      </w:r>
      <w:r>
        <w:t xml:space="preserve">Наличие льготной категории </w:t>
      </w:r>
      <w:r>
        <w:tab/>
        <w:t xml:space="preserve"> </w:t>
      </w:r>
    </w:p>
    <w:p w:rsidR="00A06986" w:rsidRPr="005D004D" w:rsidRDefault="00A06986" w:rsidP="004C3695">
      <w:pPr>
        <w:widowControl/>
        <w:numPr>
          <w:ilvl w:val="0"/>
          <w:numId w:val="35"/>
        </w:numPr>
        <w:autoSpaceDE/>
        <w:autoSpaceDN/>
        <w:adjustRightInd/>
        <w:spacing w:after="15" w:line="249" w:lineRule="auto"/>
        <w:ind w:right="72" w:hanging="240"/>
      </w:pPr>
      <w:r w:rsidRPr="005D004D">
        <w:t xml:space="preserve">Причина отнесения к льготной категории: </w:t>
      </w:r>
    </w:p>
    <w:p w:rsidR="00A06986" w:rsidRDefault="00A06986" w:rsidP="004C3695">
      <w:pPr>
        <w:widowControl/>
        <w:numPr>
          <w:ilvl w:val="1"/>
          <w:numId w:val="35"/>
        </w:numPr>
        <w:autoSpaceDE/>
        <w:autoSpaceDN/>
        <w:adjustRightInd/>
        <w:spacing w:after="15" w:line="249" w:lineRule="auto"/>
        <w:ind w:right="72" w:firstLine="708"/>
      </w:pPr>
      <w:r>
        <w:t xml:space="preserve">Наличие инвалидности </w:t>
      </w:r>
      <w:r>
        <w:rPr>
          <w:noProof/>
        </w:rPr>
        <w:drawing>
          <wp:inline distT="0" distB="0" distL="0" distR="0">
            <wp:extent cx="190500" cy="190500"/>
            <wp:effectExtent l="19050" t="0" r="0" b="0"/>
            <wp:docPr id="61" name="Picture 4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9"/>
                    <pic:cNvPicPr>
                      <a:picLocks noChangeAspect="1" noChangeArrowheads="1"/>
                    </pic:cNvPicPr>
                  </pic:nvPicPr>
                  <pic:blipFill>
                    <a:blip r:embed="rId19" cstate="print"/>
                    <a:srcRect/>
                    <a:stretch>
                      <a:fillRect/>
                    </a:stretch>
                  </pic:blipFill>
                  <pic:spPr bwMode="auto">
                    <a:xfrm>
                      <a:off x="0" y="0"/>
                      <a:ext cx="190500" cy="190500"/>
                    </a:xfrm>
                    <a:prstGeom prst="rect">
                      <a:avLst/>
                    </a:prstGeom>
                    <a:noFill/>
                    <a:ln w="9525">
                      <a:noFill/>
                      <a:miter lim="800000"/>
                      <a:headEnd/>
                      <a:tailEnd/>
                    </a:ln>
                  </pic:spPr>
                </pic:pic>
              </a:graphicData>
            </a:graphic>
          </wp:inline>
        </w:drawing>
      </w:r>
      <w:r>
        <w:t xml:space="preserve"> </w:t>
      </w:r>
    </w:p>
    <w:p w:rsidR="00A06986" w:rsidRDefault="00A06986" w:rsidP="004C3695">
      <w:pPr>
        <w:widowControl/>
        <w:numPr>
          <w:ilvl w:val="3"/>
          <w:numId w:val="42"/>
        </w:numPr>
        <w:autoSpaceDE/>
        <w:autoSpaceDN/>
        <w:adjustRightInd/>
        <w:spacing w:after="15" w:line="249" w:lineRule="auto"/>
        <w:ind w:right="2025" w:firstLine="1133"/>
      </w:pPr>
      <w:r>
        <w:t xml:space="preserve">Инвалиды </w:t>
      </w:r>
      <w:r>
        <w:rPr>
          <w:noProof/>
        </w:rPr>
        <w:drawing>
          <wp:inline distT="0" distB="0" distL="0" distR="0">
            <wp:extent cx="190500" cy="190500"/>
            <wp:effectExtent l="19050" t="0" r="0" b="0"/>
            <wp:docPr id="62" name="Picture 4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4"/>
                    <pic:cNvPicPr>
                      <a:picLocks noChangeAspect="1" noChangeArrowheads="1"/>
                    </pic:cNvPicPr>
                  </pic:nvPicPr>
                  <pic:blipFill>
                    <a:blip r:embed="rId19" cstate="print"/>
                    <a:srcRect/>
                    <a:stretch>
                      <a:fillRect/>
                    </a:stretch>
                  </pic:blipFill>
                  <pic:spPr bwMode="auto">
                    <a:xfrm>
                      <a:off x="0" y="0"/>
                      <a:ext cx="190500" cy="190500"/>
                    </a:xfrm>
                    <a:prstGeom prst="rect">
                      <a:avLst/>
                    </a:prstGeom>
                    <a:noFill/>
                    <a:ln w="9525">
                      <a:noFill/>
                      <a:miter lim="800000"/>
                      <a:headEnd/>
                      <a:tailEnd/>
                    </a:ln>
                  </pic:spPr>
                </pic:pic>
              </a:graphicData>
            </a:graphic>
          </wp:inline>
        </w:drawing>
      </w:r>
      <w:r>
        <w:t xml:space="preserve"> </w:t>
      </w:r>
    </w:p>
    <w:p w:rsidR="00A06986" w:rsidRPr="005D004D" w:rsidRDefault="00A06986" w:rsidP="004C3695">
      <w:pPr>
        <w:widowControl/>
        <w:numPr>
          <w:ilvl w:val="3"/>
          <w:numId w:val="42"/>
        </w:numPr>
        <w:autoSpaceDE/>
        <w:autoSpaceDN/>
        <w:adjustRightInd/>
        <w:spacing w:after="15" w:line="249" w:lineRule="auto"/>
        <w:ind w:right="2025" w:firstLine="1133"/>
      </w:pPr>
      <w:r w:rsidRPr="005D004D">
        <w:t xml:space="preserve">Семьи, имеющие детей-инвалидов </w:t>
      </w:r>
      <w:r>
        <w:rPr>
          <w:noProof/>
        </w:rPr>
        <w:drawing>
          <wp:inline distT="0" distB="0" distL="0" distR="0">
            <wp:extent cx="190500" cy="190500"/>
            <wp:effectExtent l="19050" t="0" r="0" b="0"/>
            <wp:docPr id="63" name="Picture 4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1"/>
                    <pic:cNvPicPr>
                      <a:picLocks noChangeAspect="1" noChangeArrowheads="1"/>
                    </pic:cNvPicPr>
                  </pic:nvPicPr>
                  <pic:blipFill>
                    <a:blip r:embed="rId19" cstate="print"/>
                    <a:srcRect/>
                    <a:stretch>
                      <a:fillRect/>
                    </a:stretch>
                  </pic:blipFill>
                  <pic:spPr bwMode="auto">
                    <a:xfrm>
                      <a:off x="0" y="0"/>
                      <a:ext cx="190500" cy="190500"/>
                    </a:xfrm>
                    <a:prstGeom prst="rect">
                      <a:avLst/>
                    </a:prstGeom>
                    <a:noFill/>
                    <a:ln w="9525">
                      <a:noFill/>
                      <a:miter lim="800000"/>
                      <a:headEnd/>
                      <a:tailEnd/>
                    </a:ln>
                  </pic:spPr>
                </pic:pic>
              </a:graphicData>
            </a:graphic>
          </wp:inline>
        </w:drawing>
      </w:r>
      <w:r w:rsidRPr="005D004D">
        <w:t xml:space="preserve"> Сведения о ребенке-инвалиде:  </w:t>
      </w:r>
    </w:p>
    <w:p w:rsidR="00A06986" w:rsidRPr="005D004D" w:rsidRDefault="00A06986" w:rsidP="00A06986">
      <w:pPr>
        <w:spacing w:after="13"/>
        <w:ind w:left="-5" w:right="239" w:hanging="10"/>
      </w:pPr>
      <w:r w:rsidRPr="005D004D">
        <w:t xml:space="preserve">______________________________________________________ </w:t>
      </w:r>
    </w:p>
    <w:p w:rsidR="00A06986" w:rsidRPr="005D004D" w:rsidRDefault="00A06986" w:rsidP="00A06986">
      <w:pPr>
        <w:spacing w:after="5" w:line="255" w:lineRule="auto"/>
        <w:ind w:left="-5" w:hanging="10"/>
      </w:pPr>
      <w:r w:rsidRPr="005D004D">
        <w:rPr>
          <w:i/>
        </w:rPr>
        <w:t xml:space="preserve">                         </w:t>
      </w:r>
      <w:proofErr w:type="gramStart"/>
      <w:r w:rsidRPr="005D004D">
        <w:rPr>
          <w:i/>
        </w:rPr>
        <w:t xml:space="preserve">(фамилия, имя, отчество (при наличии) </w:t>
      </w:r>
      <w:proofErr w:type="gramEnd"/>
    </w:p>
    <w:p w:rsidR="00A06986" w:rsidRDefault="00A06986" w:rsidP="00A06986">
      <w:pPr>
        <w:spacing w:after="15"/>
        <w:ind w:left="-5" w:right="72" w:hanging="10"/>
      </w:pPr>
      <w:r>
        <w:t xml:space="preserve">Дата рождения ___________________________________________________________________ </w:t>
      </w:r>
    </w:p>
    <w:p w:rsidR="00A06986" w:rsidRDefault="00A06986" w:rsidP="00A06986">
      <w:pPr>
        <w:spacing w:after="15"/>
        <w:ind w:left="-5" w:right="72" w:hanging="10"/>
      </w:pPr>
      <w:r>
        <w:t xml:space="preserve">СНИЛС __________________________________________________________________________ </w:t>
      </w:r>
    </w:p>
    <w:p w:rsidR="00A06986" w:rsidRPr="005D004D" w:rsidRDefault="00A06986" w:rsidP="004C3695">
      <w:pPr>
        <w:widowControl/>
        <w:numPr>
          <w:ilvl w:val="1"/>
          <w:numId w:val="35"/>
        </w:numPr>
        <w:autoSpaceDE/>
        <w:autoSpaceDN/>
        <w:adjustRightInd/>
        <w:spacing w:after="0" w:line="259" w:lineRule="auto"/>
        <w:ind w:right="72" w:firstLine="708"/>
      </w:pPr>
      <w:r w:rsidRPr="005D004D">
        <w:t xml:space="preserve">Участие в войне, боевых действиях, особые заслуги перед государством </w:t>
      </w:r>
      <w:r>
        <w:rPr>
          <w:noProof/>
        </w:rPr>
        <w:drawing>
          <wp:inline distT="0" distB="0" distL="0" distR="0">
            <wp:extent cx="190500" cy="190500"/>
            <wp:effectExtent l="19050" t="0" r="0" b="0"/>
            <wp:docPr id="64" name="Picture 4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8"/>
                    <pic:cNvPicPr>
                      <a:picLocks noChangeAspect="1" noChangeArrowheads="1"/>
                    </pic:cNvPicPr>
                  </pic:nvPicPr>
                  <pic:blipFill>
                    <a:blip r:embed="rId19" cstate="print"/>
                    <a:srcRect/>
                    <a:stretch>
                      <a:fillRect/>
                    </a:stretch>
                  </pic:blipFill>
                  <pic:spPr bwMode="auto">
                    <a:xfrm>
                      <a:off x="0" y="0"/>
                      <a:ext cx="190500" cy="190500"/>
                    </a:xfrm>
                    <a:prstGeom prst="rect">
                      <a:avLst/>
                    </a:prstGeom>
                    <a:noFill/>
                    <a:ln w="9525">
                      <a:noFill/>
                      <a:miter lim="800000"/>
                      <a:headEnd/>
                      <a:tailEnd/>
                    </a:ln>
                  </pic:spPr>
                </pic:pic>
              </a:graphicData>
            </a:graphic>
          </wp:inline>
        </w:drawing>
      </w:r>
      <w:r w:rsidRPr="005D004D">
        <w:t xml:space="preserve"> </w:t>
      </w:r>
    </w:p>
    <w:p w:rsidR="00A06986" w:rsidRPr="005D004D" w:rsidRDefault="00A06986" w:rsidP="004C3695">
      <w:pPr>
        <w:widowControl/>
        <w:numPr>
          <w:ilvl w:val="3"/>
          <w:numId w:val="36"/>
        </w:numPr>
        <w:autoSpaceDE/>
        <w:autoSpaceDN/>
        <w:adjustRightInd/>
        <w:spacing w:after="15" w:line="249" w:lineRule="auto"/>
        <w:ind w:right="72" w:hanging="139"/>
      </w:pPr>
      <w:r w:rsidRPr="005D004D">
        <w:t xml:space="preserve">Участник событий (лицо, имеющее заслуги) </w:t>
      </w:r>
      <w:r>
        <w:rPr>
          <w:noProof/>
        </w:rPr>
        <w:drawing>
          <wp:inline distT="0" distB="0" distL="0" distR="0">
            <wp:extent cx="190500" cy="190500"/>
            <wp:effectExtent l="19050" t="0" r="0" b="0"/>
            <wp:docPr id="65" name="Picture 4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3"/>
                    <pic:cNvPicPr>
                      <a:picLocks noChangeAspect="1" noChangeArrowheads="1"/>
                    </pic:cNvPicPr>
                  </pic:nvPicPr>
                  <pic:blipFill>
                    <a:blip r:embed="rId19" cstate="print"/>
                    <a:srcRect/>
                    <a:stretch>
                      <a:fillRect/>
                    </a:stretch>
                  </pic:blipFill>
                  <pic:spPr bwMode="auto">
                    <a:xfrm>
                      <a:off x="0" y="0"/>
                      <a:ext cx="190500" cy="190500"/>
                    </a:xfrm>
                    <a:prstGeom prst="rect">
                      <a:avLst/>
                    </a:prstGeom>
                    <a:noFill/>
                    <a:ln w="9525">
                      <a:noFill/>
                      <a:miter lim="800000"/>
                      <a:headEnd/>
                      <a:tailEnd/>
                    </a:ln>
                  </pic:spPr>
                </pic:pic>
              </a:graphicData>
            </a:graphic>
          </wp:inline>
        </w:drawing>
      </w:r>
      <w:r w:rsidRPr="005D004D">
        <w:t xml:space="preserve"> </w:t>
      </w:r>
    </w:p>
    <w:p w:rsidR="00A06986" w:rsidRDefault="00A06986" w:rsidP="004C3695">
      <w:pPr>
        <w:widowControl/>
        <w:numPr>
          <w:ilvl w:val="3"/>
          <w:numId w:val="36"/>
        </w:numPr>
        <w:autoSpaceDE/>
        <w:autoSpaceDN/>
        <w:adjustRightInd/>
        <w:spacing w:after="15" w:line="249" w:lineRule="auto"/>
        <w:ind w:right="72" w:hanging="139"/>
      </w:pPr>
      <w:r>
        <w:t xml:space="preserve">Член семьи (умершего) участника </w:t>
      </w:r>
      <w:r>
        <w:rPr>
          <w:noProof/>
        </w:rPr>
        <w:drawing>
          <wp:inline distT="0" distB="0" distL="0" distR="0">
            <wp:extent cx="190500" cy="190500"/>
            <wp:effectExtent l="19050" t="0" r="0" b="0"/>
            <wp:docPr id="66" name="Picture 4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8"/>
                    <pic:cNvPicPr>
                      <a:picLocks noChangeAspect="1" noChangeArrowheads="1"/>
                    </pic:cNvPicPr>
                  </pic:nvPicPr>
                  <pic:blipFill>
                    <a:blip r:embed="rId19" cstate="print"/>
                    <a:srcRect/>
                    <a:stretch>
                      <a:fillRect/>
                    </a:stretch>
                  </pic:blipFill>
                  <pic:spPr bwMode="auto">
                    <a:xfrm>
                      <a:off x="0" y="0"/>
                      <a:ext cx="190500" cy="190500"/>
                    </a:xfrm>
                    <a:prstGeom prst="rect">
                      <a:avLst/>
                    </a:prstGeom>
                    <a:noFill/>
                    <a:ln w="9525">
                      <a:noFill/>
                      <a:miter lim="800000"/>
                      <a:headEnd/>
                      <a:tailEnd/>
                    </a:ln>
                  </pic:spPr>
                </pic:pic>
              </a:graphicData>
            </a:graphic>
          </wp:inline>
        </w:drawing>
      </w:r>
      <w:r>
        <w:t xml:space="preserve"> </w:t>
      </w:r>
    </w:p>
    <w:p w:rsidR="00A06986" w:rsidRDefault="00A06986" w:rsidP="00A06986">
      <w:pPr>
        <w:spacing w:after="15"/>
        <w:ind w:left="-5" w:right="72" w:hanging="10"/>
      </w:pPr>
      <w:r>
        <w:t xml:space="preserve">Удостоверение ___________________________________________________________________ </w:t>
      </w:r>
    </w:p>
    <w:p w:rsidR="00A06986" w:rsidRPr="005D004D" w:rsidRDefault="00A06986" w:rsidP="004C3695">
      <w:pPr>
        <w:widowControl/>
        <w:numPr>
          <w:ilvl w:val="1"/>
          <w:numId w:val="35"/>
        </w:numPr>
        <w:autoSpaceDE/>
        <w:autoSpaceDN/>
        <w:adjustRightInd/>
        <w:spacing w:after="15" w:line="249" w:lineRule="auto"/>
        <w:ind w:right="72" w:firstLine="708"/>
      </w:pPr>
      <w:r w:rsidRPr="005D004D">
        <w:t xml:space="preserve">Ликвидация радиационных аварий, служба в подразделении особого риска </w:t>
      </w:r>
      <w:r>
        <w:rPr>
          <w:noProof/>
        </w:rPr>
        <w:drawing>
          <wp:inline distT="0" distB="0" distL="0" distR="0">
            <wp:extent cx="190500" cy="190500"/>
            <wp:effectExtent l="19050" t="0" r="0" b="0"/>
            <wp:docPr id="67" name="Picture 4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5"/>
                    <pic:cNvPicPr>
                      <a:picLocks noChangeAspect="1" noChangeArrowheads="1"/>
                    </pic:cNvPicPr>
                  </pic:nvPicPr>
                  <pic:blipFill>
                    <a:blip r:embed="rId19" cstate="print"/>
                    <a:srcRect/>
                    <a:stretch>
                      <a:fillRect/>
                    </a:stretch>
                  </pic:blipFill>
                  <pic:spPr bwMode="auto">
                    <a:xfrm>
                      <a:off x="0" y="0"/>
                      <a:ext cx="190500" cy="190500"/>
                    </a:xfrm>
                    <a:prstGeom prst="rect">
                      <a:avLst/>
                    </a:prstGeom>
                    <a:noFill/>
                    <a:ln w="9525">
                      <a:noFill/>
                      <a:miter lim="800000"/>
                      <a:headEnd/>
                      <a:tailEnd/>
                    </a:ln>
                  </pic:spPr>
                </pic:pic>
              </a:graphicData>
            </a:graphic>
          </wp:inline>
        </w:drawing>
      </w:r>
      <w:r w:rsidRPr="005D004D">
        <w:t xml:space="preserve"> </w:t>
      </w:r>
    </w:p>
    <w:p w:rsidR="00A06986" w:rsidRDefault="00A06986" w:rsidP="004C3695">
      <w:pPr>
        <w:widowControl/>
        <w:numPr>
          <w:ilvl w:val="3"/>
          <w:numId w:val="37"/>
        </w:numPr>
        <w:autoSpaceDE/>
        <w:autoSpaceDN/>
        <w:adjustRightInd/>
        <w:spacing w:after="15" w:line="249" w:lineRule="auto"/>
        <w:ind w:right="2569" w:hanging="139"/>
      </w:pPr>
      <w:r>
        <w:t xml:space="preserve">Участник событий </w:t>
      </w:r>
      <w:r>
        <w:rPr>
          <w:noProof/>
        </w:rPr>
        <w:drawing>
          <wp:inline distT="0" distB="0" distL="0" distR="0">
            <wp:extent cx="190500" cy="190500"/>
            <wp:effectExtent l="19050" t="0" r="0" b="0"/>
            <wp:docPr id="68" name="Picture 4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30"/>
                    <pic:cNvPicPr>
                      <a:picLocks noChangeAspect="1" noChangeArrowheads="1"/>
                    </pic:cNvPicPr>
                  </pic:nvPicPr>
                  <pic:blipFill>
                    <a:blip r:embed="rId19" cstate="print"/>
                    <a:srcRect/>
                    <a:stretch>
                      <a:fillRect/>
                    </a:stretch>
                  </pic:blipFill>
                  <pic:spPr bwMode="auto">
                    <a:xfrm>
                      <a:off x="0" y="0"/>
                      <a:ext cx="190500" cy="190500"/>
                    </a:xfrm>
                    <a:prstGeom prst="rect">
                      <a:avLst/>
                    </a:prstGeom>
                    <a:noFill/>
                    <a:ln w="9525">
                      <a:noFill/>
                      <a:miter lim="800000"/>
                      <a:headEnd/>
                      <a:tailEnd/>
                    </a:ln>
                  </pic:spPr>
                </pic:pic>
              </a:graphicData>
            </a:graphic>
          </wp:inline>
        </w:drawing>
      </w:r>
      <w:r>
        <w:t xml:space="preserve"> </w:t>
      </w:r>
    </w:p>
    <w:p w:rsidR="00A06986" w:rsidRDefault="00A06986" w:rsidP="004C3695">
      <w:pPr>
        <w:widowControl/>
        <w:numPr>
          <w:ilvl w:val="3"/>
          <w:numId w:val="37"/>
        </w:numPr>
        <w:autoSpaceDE/>
        <w:autoSpaceDN/>
        <w:adjustRightInd/>
        <w:spacing w:after="15" w:line="249" w:lineRule="auto"/>
        <w:ind w:right="2569" w:hanging="139"/>
      </w:pPr>
      <w:r>
        <w:t xml:space="preserve">Член семьи (умершего) участника </w:t>
      </w:r>
      <w:r>
        <w:rPr>
          <w:noProof/>
        </w:rPr>
        <w:drawing>
          <wp:inline distT="0" distB="0" distL="0" distR="0">
            <wp:extent cx="190500" cy="190500"/>
            <wp:effectExtent l="19050" t="0" r="0" b="0"/>
            <wp:docPr id="69" name="Picture 4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35"/>
                    <pic:cNvPicPr>
                      <a:picLocks noChangeAspect="1" noChangeArrowheads="1"/>
                    </pic:cNvPicPr>
                  </pic:nvPicPr>
                  <pic:blipFill>
                    <a:blip r:embed="rId19" cstate="print"/>
                    <a:srcRect/>
                    <a:stretch>
                      <a:fillRect/>
                    </a:stretch>
                  </pic:blipFill>
                  <pic:spPr bwMode="auto">
                    <a:xfrm>
                      <a:off x="0" y="0"/>
                      <a:ext cx="190500" cy="190500"/>
                    </a:xfrm>
                    <a:prstGeom prst="rect">
                      <a:avLst/>
                    </a:prstGeom>
                    <a:noFill/>
                    <a:ln w="9525">
                      <a:noFill/>
                      <a:miter lim="800000"/>
                      <a:headEnd/>
                      <a:tailEnd/>
                    </a:ln>
                  </pic:spPr>
                </pic:pic>
              </a:graphicData>
            </a:graphic>
          </wp:inline>
        </w:drawing>
      </w:r>
      <w:r>
        <w:t xml:space="preserve"> </w:t>
      </w:r>
    </w:p>
    <w:p w:rsidR="00A06986" w:rsidRDefault="00A06986" w:rsidP="00A06986">
      <w:pPr>
        <w:spacing w:after="70"/>
        <w:ind w:left="-5" w:right="72" w:hanging="10"/>
      </w:pPr>
      <w:r>
        <w:lastRenderedPageBreak/>
        <w:t xml:space="preserve">Удостоверение ___________________________________________________________________ </w:t>
      </w:r>
    </w:p>
    <w:p w:rsidR="00A06986" w:rsidRDefault="00A06986" w:rsidP="004C3695">
      <w:pPr>
        <w:widowControl/>
        <w:numPr>
          <w:ilvl w:val="1"/>
          <w:numId w:val="35"/>
        </w:numPr>
        <w:autoSpaceDE/>
        <w:autoSpaceDN/>
        <w:adjustRightInd/>
        <w:spacing w:after="69" w:line="249" w:lineRule="auto"/>
        <w:ind w:right="72" w:firstLine="708"/>
      </w:pPr>
      <w:r>
        <w:t xml:space="preserve">Политические репрессии  </w:t>
      </w:r>
    </w:p>
    <w:p w:rsidR="00A06986" w:rsidRDefault="00A06986" w:rsidP="004C3695">
      <w:pPr>
        <w:widowControl/>
        <w:numPr>
          <w:ilvl w:val="3"/>
          <w:numId w:val="40"/>
        </w:numPr>
        <w:autoSpaceDE/>
        <w:autoSpaceDN/>
        <w:adjustRightInd/>
        <w:spacing w:after="15" w:line="249" w:lineRule="auto"/>
        <w:ind w:right="1097" w:hanging="139"/>
      </w:pPr>
      <w:r>
        <w:rPr>
          <w:noProof/>
        </w:rPr>
        <w:pict>
          <v:group id="Group 65449" o:spid="_x0000_s1171" style="position:absolute;left:0;text-align:left;margin-left:190.8pt;margin-top:-22.25pt;width:21pt;height:32.65pt;z-index:251663360" coordsize="266556,41446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">
            <v:shape id="Picture 4242" o:spid="_x0000_s1172" type="#_x0000_t75" style="position:absolute;width:190391;height:19041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">
              <v:imagedata r:id="rId26" o:title=""/>
            </v:shape>
            <v:rect id="Rectangle 4243" o:spid="_x0000_s1173" style="position:absolute;left:191159;top:88947;width:50644;height:16369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" filled="f" stroked="f">
              <v:textbox inset="0,0,0,0">
                <w:txbxContent>
                  <w:p w:rsidR="00A06986" w:rsidRDefault="00A06986" w:rsidP="00A06986">
                    <w:pPr>
                      <w:spacing w:after="160" w:line="259" w:lineRule="auto"/>
                    </w:pPr>
                    <w:r>
                      <w:t xml:space="preserve"> </w:t>
                    </w:r>
                  </w:p>
                </w:txbxContent>
              </v:textbox>
            </v:rect>
            <v:shape id="Picture 4247" o:spid="_x0000_s1174" type="#_x0000_t75" style="position:absolute;left:76164;top:224051;width:190391;height:19041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">
              <v:imagedata r:id="rId26" o:title=""/>
            </v:shape>
            <w10:wrap type="square"/>
          </v:group>
        </w:pict>
      </w:r>
      <w:r>
        <w:t xml:space="preserve">Реабилитированные лица </w:t>
      </w:r>
      <w:r>
        <w:tab/>
        <w:t xml:space="preserve"> </w:t>
      </w:r>
    </w:p>
    <w:p w:rsidR="00A06986" w:rsidRPr="005D004D" w:rsidRDefault="00A06986" w:rsidP="004C3695">
      <w:pPr>
        <w:widowControl/>
        <w:numPr>
          <w:ilvl w:val="3"/>
          <w:numId w:val="40"/>
        </w:numPr>
        <w:autoSpaceDE/>
        <w:autoSpaceDN/>
        <w:adjustRightInd/>
        <w:spacing w:after="15" w:line="249" w:lineRule="auto"/>
        <w:ind w:right="1097" w:hanging="139"/>
      </w:pPr>
      <w:r w:rsidRPr="005D004D">
        <w:t xml:space="preserve">Лица, признанные пострадавшими от политических репрессий </w:t>
      </w:r>
      <w:r>
        <w:rPr>
          <w:noProof/>
        </w:rPr>
        <w:drawing>
          <wp:inline distT="0" distB="0" distL="0" distR="0">
            <wp:extent cx="190500" cy="190500"/>
            <wp:effectExtent l="19050" t="0" r="0" b="0"/>
            <wp:docPr id="70" name="Picture 4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2"/>
                    <pic:cNvPicPr>
                      <a:picLocks noChangeAspect="1" noChangeArrowheads="1"/>
                    </pic:cNvPicPr>
                  </pic:nvPicPr>
                  <pic:blipFill>
                    <a:blip r:embed="rId19" cstate="print"/>
                    <a:srcRect/>
                    <a:stretch>
                      <a:fillRect/>
                    </a:stretch>
                  </pic:blipFill>
                  <pic:spPr bwMode="auto">
                    <a:xfrm>
                      <a:off x="0" y="0"/>
                      <a:ext cx="190500" cy="190500"/>
                    </a:xfrm>
                    <a:prstGeom prst="rect">
                      <a:avLst/>
                    </a:prstGeom>
                    <a:noFill/>
                    <a:ln w="9525">
                      <a:noFill/>
                      <a:miter lim="800000"/>
                      <a:headEnd/>
                      <a:tailEnd/>
                    </a:ln>
                  </pic:spPr>
                </pic:pic>
              </a:graphicData>
            </a:graphic>
          </wp:inline>
        </w:drawing>
      </w:r>
      <w:r w:rsidRPr="005D004D">
        <w:t xml:space="preserve"> </w:t>
      </w:r>
    </w:p>
    <w:p w:rsidR="00A06986" w:rsidRPr="005D004D" w:rsidRDefault="00A06986" w:rsidP="00A06986">
      <w:pPr>
        <w:spacing w:after="15"/>
        <w:ind w:left="-5" w:right="72" w:hanging="10"/>
      </w:pPr>
      <w:r w:rsidRPr="005D004D">
        <w:t xml:space="preserve">Документ о признании пострадавшим от политических репрессий_________________________ </w:t>
      </w:r>
    </w:p>
    <w:p w:rsidR="00A06986" w:rsidRPr="005D004D" w:rsidRDefault="00A06986" w:rsidP="00A06986">
      <w:pPr>
        <w:spacing w:after="122" w:line="259" w:lineRule="auto"/>
      </w:pPr>
      <w:r w:rsidRPr="005D004D">
        <w:t xml:space="preserve"> </w:t>
      </w:r>
    </w:p>
    <w:p w:rsidR="00A06986" w:rsidRDefault="00A06986" w:rsidP="004C3695">
      <w:pPr>
        <w:widowControl/>
        <w:numPr>
          <w:ilvl w:val="1"/>
          <w:numId w:val="35"/>
        </w:numPr>
        <w:autoSpaceDE/>
        <w:autoSpaceDN/>
        <w:adjustRightInd/>
        <w:spacing w:after="15" w:line="249" w:lineRule="auto"/>
        <w:ind w:right="72" w:firstLine="708"/>
      </w:pPr>
      <w:r>
        <w:t xml:space="preserve">Многодетная семья </w:t>
      </w:r>
      <w:r>
        <w:rPr>
          <w:noProof/>
        </w:rPr>
        <w:drawing>
          <wp:inline distT="0" distB="0" distL="0" distR="0">
            <wp:extent cx="190500" cy="190500"/>
            <wp:effectExtent l="19050" t="0" r="0" b="0"/>
            <wp:docPr id="71" name="Picture 4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8"/>
                    <pic:cNvPicPr>
                      <a:picLocks noChangeAspect="1" noChangeArrowheads="1"/>
                    </pic:cNvPicPr>
                  </pic:nvPicPr>
                  <pic:blipFill>
                    <a:blip r:embed="rId19" cstate="print"/>
                    <a:srcRect/>
                    <a:stretch>
                      <a:fillRect/>
                    </a:stretch>
                  </pic:blipFill>
                  <pic:spPr bwMode="auto">
                    <a:xfrm>
                      <a:off x="0" y="0"/>
                      <a:ext cx="190500" cy="190500"/>
                    </a:xfrm>
                    <a:prstGeom prst="rect">
                      <a:avLst/>
                    </a:prstGeom>
                    <a:noFill/>
                    <a:ln w="9525">
                      <a:noFill/>
                      <a:miter lim="800000"/>
                      <a:headEnd/>
                      <a:tailEnd/>
                    </a:ln>
                  </pic:spPr>
                </pic:pic>
              </a:graphicData>
            </a:graphic>
          </wp:inline>
        </w:drawing>
      </w:r>
      <w:r>
        <w:t xml:space="preserve"> </w:t>
      </w:r>
    </w:p>
    <w:p w:rsidR="00A06986" w:rsidRDefault="00A06986" w:rsidP="00A06986">
      <w:pPr>
        <w:spacing w:after="13"/>
        <w:ind w:left="-5" w:right="239" w:hanging="10"/>
      </w:pPr>
      <w:r>
        <w:t xml:space="preserve">Реквизиты удостоверения многодетной семьи: __________________________________________ </w:t>
      </w:r>
    </w:p>
    <w:p w:rsidR="00A06986" w:rsidRPr="005D004D" w:rsidRDefault="00A06986" w:rsidP="00A06986">
      <w:pPr>
        <w:spacing w:after="0" w:line="259" w:lineRule="auto"/>
        <w:ind w:left="13" w:right="2" w:hanging="10"/>
        <w:jc w:val="center"/>
      </w:pPr>
      <w:r w:rsidRPr="005D004D">
        <w:rPr>
          <w:i/>
        </w:rPr>
        <w:t xml:space="preserve">(номер, дата выдачи, орган (МФЦ) выдавший удостоверение) </w:t>
      </w:r>
    </w:p>
    <w:p w:rsidR="00A06986" w:rsidRPr="005D004D" w:rsidRDefault="00A06986" w:rsidP="004C3695">
      <w:pPr>
        <w:widowControl/>
        <w:numPr>
          <w:ilvl w:val="1"/>
          <w:numId w:val="35"/>
        </w:numPr>
        <w:autoSpaceDE/>
        <w:autoSpaceDN/>
        <w:adjustRightInd/>
        <w:spacing w:after="15" w:line="249" w:lineRule="auto"/>
        <w:ind w:right="72" w:firstLine="708"/>
      </w:pPr>
      <w:r w:rsidRPr="005D004D">
        <w:t xml:space="preserve">Категории, связанные с трудовой деятельностью </w:t>
      </w:r>
      <w:r>
        <w:rPr>
          <w:noProof/>
        </w:rPr>
        <w:drawing>
          <wp:inline distT="0" distB="0" distL="0" distR="0">
            <wp:extent cx="190500" cy="190500"/>
            <wp:effectExtent l="19050" t="0" r="0" b="0"/>
            <wp:docPr id="72" name="Picture 4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17"/>
                    <pic:cNvPicPr>
                      <a:picLocks noChangeAspect="1" noChangeArrowheads="1"/>
                    </pic:cNvPicPr>
                  </pic:nvPicPr>
                  <pic:blipFill>
                    <a:blip r:embed="rId19" cstate="print"/>
                    <a:srcRect/>
                    <a:stretch>
                      <a:fillRect/>
                    </a:stretch>
                  </pic:blipFill>
                  <pic:spPr bwMode="auto">
                    <a:xfrm>
                      <a:off x="0" y="0"/>
                      <a:ext cx="190500" cy="190500"/>
                    </a:xfrm>
                    <a:prstGeom prst="rect">
                      <a:avLst/>
                    </a:prstGeom>
                    <a:noFill/>
                    <a:ln w="9525">
                      <a:noFill/>
                      <a:miter lim="800000"/>
                      <a:headEnd/>
                      <a:tailEnd/>
                    </a:ln>
                  </pic:spPr>
                </pic:pic>
              </a:graphicData>
            </a:graphic>
          </wp:inline>
        </w:drawing>
      </w:r>
      <w:r w:rsidRPr="005D004D">
        <w:t xml:space="preserve"> </w:t>
      </w:r>
    </w:p>
    <w:p w:rsidR="00A06986" w:rsidRPr="005D004D" w:rsidRDefault="00A06986" w:rsidP="00A06986">
      <w:pPr>
        <w:spacing w:after="15"/>
        <w:ind w:left="-5" w:right="72" w:hanging="10"/>
      </w:pPr>
      <w:r w:rsidRPr="005D004D">
        <w:t xml:space="preserve">Документ, подтверждающий отнесение к категории _____________________________________ </w:t>
      </w:r>
    </w:p>
    <w:p w:rsidR="00A06986" w:rsidRPr="005D004D" w:rsidRDefault="00A06986" w:rsidP="004C3695">
      <w:pPr>
        <w:widowControl/>
        <w:numPr>
          <w:ilvl w:val="1"/>
          <w:numId w:val="35"/>
        </w:numPr>
        <w:autoSpaceDE/>
        <w:autoSpaceDN/>
        <w:adjustRightInd/>
        <w:spacing w:after="15" w:line="249" w:lineRule="auto"/>
        <w:ind w:right="72" w:firstLine="708"/>
      </w:pPr>
      <w:r w:rsidRPr="005D004D">
        <w:t xml:space="preserve">Дети-сироты или дети, оставшиеся без попечения родителей </w:t>
      </w:r>
      <w:r>
        <w:rPr>
          <w:noProof/>
        </w:rPr>
        <w:drawing>
          <wp:inline distT="0" distB="0" distL="0" distR="0">
            <wp:extent cx="190500" cy="190500"/>
            <wp:effectExtent l="19050" t="0" r="0" b="0"/>
            <wp:docPr id="73" name="Picture 4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26"/>
                    <pic:cNvPicPr>
                      <a:picLocks noChangeAspect="1" noChangeArrowheads="1"/>
                    </pic:cNvPicPr>
                  </pic:nvPicPr>
                  <pic:blipFill>
                    <a:blip r:embed="rId19" cstate="print"/>
                    <a:srcRect/>
                    <a:stretch>
                      <a:fillRect/>
                    </a:stretch>
                  </pic:blipFill>
                  <pic:spPr bwMode="auto">
                    <a:xfrm>
                      <a:off x="0" y="0"/>
                      <a:ext cx="190500" cy="190500"/>
                    </a:xfrm>
                    <a:prstGeom prst="rect">
                      <a:avLst/>
                    </a:prstGeom>
                    <a:noFill/>
                    <a:ln w="9525">
                      <a:noFill/>
                      <a:miter lim="800000"/>
                      <a:headEnd/>
                      <a:tailEnd/>
                    </a:ln>
                  </pic:spPr>
                </pic:pic>
              </a:graphicData>
            </a:graphic>
          </wp:inline>
        </w:drawing>
      </w:r>
      <w:r w:rsidRPr="005D004D">
        <w:t xml:space="preserve"> Документ, подтверждающий утрату (отсутствие) родителей </w:t>
      </w:r>
    </w:p>
    <w:p w:rsidR="00A06986" w:rsidRPr="005D004D" w:rsidRDefault="00A06986" w:rsidP="00A06986">
      <w:pPr>
        <w:spacing w:after="13"/>
        <w:ind w:left="-5" w:right="239" w:hanging="10"/>
      </w:pPr>
      <w:r w:rsidRPr="005D004D">
        <w:t xml:space="preserve">________________________________________________________________________________ </w:t>
      </w:r>
    </w:p>
    <w:p w:rsidR="00A06986" w:rsidRPr="005D004D" w:rsidRDefault="00A06986" w:rsidP="00A06986">
      <w:pPr>
        <w:spacing w:after="15"/>
        <w:ind w:left="-5" w:right="72" w:hanging="10"/>
      </w:pPr>
      <w:r w:rsidRPr="005D004D">
        <w:t xml:space="preserve">Дата, когда необходимо получить жилое помещение ____________________________________ </w:t>
      </w:r>
    </w:p>
    <w:p w:rsidR="00A06986" w:rsidRDefault="00A06986" w:rsidP="004C3695">
      <w:pPr>
        <w:widowControl/>
        <w:numPr>
          <w:ilvl w:val="1"/>
          <w:numId w:val="35"/>
        </w:numPr>
        <w:autoSpaceDE/>
        <w:autoSpaceDN/>
        <w:adjustRightInd/>
        <w:spacing w:after="15" w:line="249" w:lineRule="auto"/>
        <w:ind w:right="72" w:firstLine="708"/>
      </w:pPr>
      <w:r>
        <w:t xml:space="preserve">Граждане, страдающие хроническими заболеваниями </w:t>
      </w:r>
      <w:r>
        <w:rPr>
          <w:noProof/>
        </w:rPr>
        <w:drawing>
          <wp:inline distT="0" distB="0" distL="0" distR="0">
            <wp:extent cx="190500" cy="190500"/>
            <wp:effectExtent l="19050" t="0" r="0" b="0"/>
            <wp:docPr id="74" name="Picture 4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35"/>
                    <pic:cNvPicPr>
                      <a:picLocks noChangeAspect="1" noChangeArrowheads="1"/>
                    </pic:cNvPicPr>
                  </pic:nvPicPr>
                  <pic:blipFill>
                    <a:blip r:embed="rId19" cstate="print"/>
                    <a:srcRect/>
                    <a:stretch>
                      <a:fillRect/>
                    </a:stretch>
                  </pic:blipFill>
                  <pic:spPr bwMode="auto">
                    <a:xfrm>
                      <a:off x="0" y="0"/>
                      <a:ext cx="190500" cy="190500"/>
                    </a:xfrm>
                    <a:prstGeom prst="rect">
                      <a:avLst/>
                    </a:prstGeom>
                    <a:noFill/>
                    <a:ln w="9525">
                      <a:noFill/>
                      <a:miter lim="800000"/>
                      <a:headEnd/>
                      <a:tailEnd/>
                    </a:ln>
                  </pic:spPr>
                </pic:pic>
              </a:graphicData>
            </a:graphic>
          </wp:inline>
        </w:drawing>
      </w:r>
      <w:r>
        <w:t xml:space="preserve"> </w:t>
      </w:r>
    </w:p>
    <w:p w:rsidR="00A06986" w:rsidRPr="005D004D" w:rsidRDefault="00A06986" w:rsidP="00A06986">
      <w:pPr>
        <w:spacing w:after="15"/>
        <w:ind w:left="-5" w:right="72" w:hanging="10"/>
      </w:pPr>
      <w:r w:rsidRPr="005D004D">
        <w:t xml:space="preserve">Заключение медицинской комиссии о наличии хронического заболевания </w:t>
      </w:r>
    </w:p>
    <w:p w:rsidR="00A06986" w:rsidRPr="005D004D" w:rsidRDefault="00A06986" w:rsidP="00A06986">
      <w:pPr>
        <w:spacing w:after="13"/>
        <w:ind w:left="-5" w:right="239" w:hanging="10"/>
      </w:pPr>
      <w:r w:rsidRPr="005D004D">
        <w:t xml:space="preserve">_________________________________________________________________________________ 5. Основание для постановки на учет заявителя </w:t>
      </w:r>
      <w:r w:rsidRPr="005D004D">
        <w:rPr>
          <w:i/>
        </w:rPr>
        <w:t>(указать один из вариантов)</w:t>
      </w:r>
      <w:r w:rsidRPr="005D004D">
        <w:t xml:space="preserve">: </w:t>
      </w:r>
    </w:p>
    <w:p w:rsidR="00A06986" w:rsidRPr="005D004D" w:rsidRDefault="00A06986" w:rsidP="004C3695">
      <w:pPr>
        <w:widowControl/>
        <w:numPr>
          <w:ilvl w:val="1"/>
          <w:numId w:val="38"/>
        </w:numPr>
        <w:autoSpaceDE/>
        <w:autoSpaceDN/>
        <w:adjustRightInd/>
        <w:spacing w:after="15" w:line="249" w:lineRule="auto"/>
        <w:ind w:right="72"/>
        <w:jc w:val="both"/>
      </w:pPr>
      <w:r w:rsidRPr="005D004D">
        <w:t xml:space="preserve">Заявитель не является нанимателем (собственником) или членом семьи нанимателя </w:t>
      </w:r>
    </w:p>
    <w:p w:rsidR="00A06986" w:rsidRDefault="00A06986" w:rsidP="00A06986">
      <w:pPr>
        <w:spacing w:after="15"/>
        <w:ind w:left="-5" w:right="72" w:hanging="10"/>
      </w:pPr>
      <w:r>
        <w:t xml:space="preserve">(собственника) жилого помещения  </w:t>
      </w:r>
      <w:r>
        <w:rPr>
          <w:noProof/>
        </w:rPr>
        <w:drawing>
          <wp:inline distT="0" distB="0" distL="0" distR="0">
            <wp:extent cx="190500" cy="190500"/>
            <wp:effectExtent l="19050" t="0" r="0" b="0"/>
            <wp:docPr id="75" name="Picture 4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47"/>
                    <pic:cNvPicPr>
                      <a:picLocks noChangeAspect="1" noChangeArrowheads="1"/>
                    </pic:cNvPicPr>
                  </pic:nvPicPr>
                  <pic:blipFill>
                    <a:blip r:embed="rId19" cstate="print"/>
                    <a:srcRect/>
                    <a:stretch>
                      <a:fillRect/>
                    </a:stretch>
                  </pic:blipFill>
                  <pic:spPr bwMode="auto">
                    <a:xfrm>
                      <a:off x="0" y="0"/>
                      <a:ext cx="190500" cy="190500"/>
                    </a:xfrm>
                    <a:prstGeom prst="rect">
                      <a:avLst/>
                    </a:prstGeom>
                    <a:noFill/>
                    <a:ln w="9525">
                      <a:noFill/>
                      <a:miter lim="800000"/>
                      <a:headEnd/>
                      <a:tailEnd/>
                    </a:ln>
                  </pic:spPr>
                </pic:pic>
              </a:graphicData>
            </a:graphic>
          </wp:inline>
        </w:drawing>
      </w:r>
      <w:r>
        <w:t xml:space="preserve"> </w:t>
      </w:r>
    </w:p>
    <w:p w:rsidR="00A06986" w:rsidRPr="005D004D" w:rsidRDefault="00A06986" w:rsidP="004C3695">
      <w:pPr>
        <w:widowControl/>
        <w:numPr>
          <w:ilvl w:val="1"/>
          <w:numId w:val="38"/>
        </w:numPr>
        <w:autoSpaceDE/>
        <w:autoSpaceDN/>
        <w:adjustRightInd/>
        <w:spacing w:after="0" w:line="245" w:lineRule="auto"/>
        <w:ind w:right="72"/>
        <w:jc w:val="both"/>
      </w:pPr>
      <w:r w:rsidRPr="005D004D">
        <w:t xml:space="preserve">Заявитель является нанимателем или членом семьи нанимателя жилого помещения по договору социального найма, обеспеченным общей площадью на одного члена семьи меньше учетной нормы </w:t>
      </w:r>
      <w:r>
        <w:rPr>
          <w:noProof/>
        </w:rPr>
        <w:drawing>
          <wp:inline distT="0" distB="0" distL="0" distR="0">
            <wp:extent cx="190500" cy="190500"/>
            <wp:effectExtent l="19050" t="0" r="0" b="0"/>
            <wp:docPr id="76" name="Picture 4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54"/>
                    <pic:cNvPicPr>
                      <a:picLocks noChangeAspect="1" noChangeArrowheads="1"/>
                    </pic:cNvPicPr>
                  </pic:nvPicPr>
                  <pic:blipFill>
                    <a:blip r:embed="rId19" cstate="print"/>
                    <a:srcRect/>
                    <a:stretch>
                      <a:fillRect/>
                    </a:stretch>
                  </pic:blipFill>
                  <pic:spPr bwMode="auto">
                    <a:xfrm>
                      <a:off x="0" y="0"/>
                      <a:ext cx="190500" cy="190500"/>
                    </a:xfrm>
                    <a:prstGeom prst="rect">
                      <a:avLst/>
                    </a:prstGeom>
                    <a:noFill/>
                    <a:ln w="9525">
                      <a:noFill/>
                      <a:miter lim="800000"/>
                      <a:headEnd/>
                      <a:tailEnd/>
                    </a:ln>
                  </pic:spPr>
                </pic:pic>
              </a:graphicData>
            </a:graphic>
          </wp:inline>
        </w:drawing>
      </w:r>
      <w:r w:rsidRPr="005D004D">
        <w:t xml:space="preserve"> </w:t>
      </w:r>
    </w:p>
    <w:p w:rsidR="00A06986" w:rsidRPr="005D004D" w:rsidRDefault="00A06986" w:rsidP="00A06986">
      <w:pPr>
        <w:spacing w:after="13"/>
        <w:ind w:left="-5" w:right="239" w:hanging="10"/>
      </w:pPr>
      <w:r w:rsidRPr="005D004D">
        <w:t xml:space="preserve">Реквизиты договора социального найма _____________________________________________________________________________ </w:t>
      </w:r>
    </w:p>
    <w:p w:rsidR="00A06986" w:rsidRPr="005D004D" w:rsidRDefault="00A06986" w:rsidP="00A06986">
      <w:pPr>
        <w:spacing w:after="0" w:line="259" w:lineRule="auto"/>
        <w:ind w:left="13" w:right="3" w:hanging="10"/>
        <w:jc w:val="center"/>
      </w:pPr>
      <w:r w:rsidRPr="005D004D">
        <w:rPr>
          <w:i/>
        </w:rPr>
        <w:t xml:space="preserve">(номер, дата выдачи, орган, с которым заключен договор) </w:t>
      </w:r>
    </w:p>
    <w:p w:rsidR="00A06986" w:rsidRPr="005D004D" w:rsidRDefault="00A06986" w:rsidP="004C3695">
      <w:pPr>
        <w:widowControl/>
        <w:numPr>
          <w:ilvl w:val="1"/>
          <w:numId w:val="38"/>
        </w:numPr>
        <w:autoSpaceDE/>
        <w:autoSpaceDN/>
        <w:adjustRightInd/>
        <w:spacing w:after="0" w:line="245" w:lineRule="auto"/>
        <w:ind w:right="72"/>
        <w:jc w:val="both"/>
      </w:pPr>
      <w:r w:rsidRPr="005D004D">
        <w:t xml:space="preserve">Заявитель является нанимателем или членом семьи нанимателя жилого помещения социального использования, обеспеченным общей площадью на одного члена семьи меньше учетной нормы </w:t>
      </w:r>
      <w:r>
        <w:rPr>
          <w:noProof/>
        </w:rPr>
        <w:drawing>
          <wp:inline distT="0" distB="0" distL="0" distR="0">
            <wp:extent cx="190500" cy="190500"/>
            <wp:effectExtent l="19050" t="0" r="0" b="0"/>
            <wp:docPr id="77" name="Picture 4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65"/>
                    <pic:cNvPicPr>
                      <a:picLocks noChangeAspect="1" noChangeArrowheads="1"/>
                    </pic:cNvPicPr>
                  </pic:nvPicPr>
                  <pic:blipFill>
                    <a:blip r:embed="rId19" cstate="print"/>
                    <a:srcRect/>
                    <a:stretch>
                      <a:fillRect/>
                    </a:stretch>
                  </pic:blipFill>
                  <pic:spPr bwMode="auto">
                    <a:xfrm>
                      <a:off x="0" y="0"/>
                      <a:ext cx="190500" cy="190500"/>
                    </a:xfrm>
                    <a:prstGeom prst="rect">
                      <a:avLst/>
                    </a:prstGeom>
                    <a:noFill/>
                    <a:ln w="9525">
                      <a:noFill/>
                      <a:miter lim="800000"/>
                      <a:headEnd/>
                      <a:tailEnd/>
                    </a:ln>
                  </pic:spPr>
                </pic:pic>
              </a:graphicData>
            </a:graphic>
          </wp:inline>
        </w:drawing>
      </w:r>
      <w:r w:rsidRPr="005D004D">
        <w:t xml:space="preserve"> </w:t>
      </w:r>
    </w:p>
    <w:p w:rsidR="00A06986" w:rsidRPr="005D004D" w:rsidRDefault="00A06986" w:rsidP="00A06986">
      <w:pPr>
        <w:spacing w:after="62"/>
        <w:ind w:left="1143" w:right="72" w:hanging="10"/>
      </w:pPr>
      <w:proofErr w:type="spellStart"/>
      <w:r w:rsidRPr="005D004D">
        <w:t>Наймодатель</w:t>
      </w:r>
      <w:proofErr w:type="spellEnd"/>
      <w:r w:rsidRPr="005D004D">
        <w:t xml:space="preserve"> жилого помещения: </w:t>
      </w:r>
    </w:p>
    <w:p w:rsidR="00A06986" w:rsidRPr="005D004D" w:rsidRDefault="00A06986" w:rsidP="00A06986">
      <w:pPr>
        <w:spacing w:after="65"/>
        <w:ind w:left="1143" w:right="5276" w:hanging="10"/>
      </w:pPr>
      <w:r w:rsidRPr="005D004D">
        <w:t xml:space="preserve">-Орган государственной власти </w:t>
      </w:r>
    </w:p>
    <w:p w:rsidR="00A06986" w:rsidRPr="005D004D" w:rsidRDefault="00A06986" w:rsidP="00A06986">
      <w:pPr>
        <w:tabs>
          <w:tab w:val="center" w:pos="2847"/>
          <w:tab w:val="center" w:pos="4921"/>
        </w:tabs>
        <w:spacing w:after="15"/>
      </w:pPr>
      <w:r>
        <w:rPr>
          <w:noProof/>
        </w:rPr>
        <w:pict>
          <v:group id="Group 65705" o:spid="_x0000_s1175" style="position:absolute;margin-left:221.4pt;margin-top:-22.1pt;width:24.6pt;height:32.65pt;z-index:251664384" coordsize="312241,4144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">
            <v:shape id="Picture 4372" o:spid="_x0000_s1176" type="#_x0000_t75" style="position:absolute;width:190391;height:19041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">
              <v:imagedata r:id="rId26" o:title=""/>
            </v:shape>
            <v:rect id="Rectangle 4373" o:spid="_x0000_s1177" style="position:absolute;left:191159;top:86739;width:50644;height:16612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" filled="f" stroked="f">
              <v:textbox inset="0,0,0,0">
                <w:txbxContent>
                  <w:p w:rsidR="00A06986" w:rsidRDefault="00A06986" w:rsidP="00A06986">
                    <w:pPr>
                      <w:spacing w:after="160" w:line="259" w:lineRule="auto"/>
                    </w:pPr>
                    <w:r>
                      <w:t xml:space="preserve"> </w:t>
                    </w:r>
                  </w:p>
                </w:txbxContent>
              </v:textbox>
            </v:rect>
            <v:shape id="Picture 4377" o:spid="_x0000_s1178" type="#_x0000_t75" style="position:absolute;left:121850;top:224050;width:190391;height:19041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">
              <v:imagedata r:id="rId26" o:title=""/>
            </v:shape>
            <w10:wrap type="square"/>
          </v:group>
        </w:pict>
      </w:r>
      <w:r w:rsidRPr="005D004D">
        <w:rPr>
          <w:rFonts w:ascii="Calibri" w:eastAsia="Calibri" w:hAnsi="Calibri" w:cs="Calibri"/>
          <w:sz w:val="22"/>
        </w:rPr>
        <w:tab/>
      </w:r>
      <w:r w:rsidRPr="005D004D">
        <w:t xml:space="preserve">-Орган местного самоуправления </w:t>
      </w:r>
      <w:r w:rsidRPr="005D004D">
        <w:tab/>
        <w:t xml:space="preserve"> </w:t>
      </w:r>
    </w:p>
    <w:p w:rsidR="00A06986" w:rsidRPr="005D004D" w:rsidRDefault="00A06986" w:rsidP="00A06986">
      <w:pPr>
        <w:spacing w:after="15"/>
        <w:ind w:left="1143" w:right="72" w:hanging="10"/>
      </w:pPr>
      <w:r w:rsidRPr="005D004D">
        <w:t xml:space="preserve">- Организация </w:t>
      </w:r>
      <w:r>
        <w:rPr>
          <w:noProof/>
        </w:rPr>
        <w:drawing>
          <wp:inline distT="0" distB="0" distL="0" distR="0">
            <wp:extent cx="190500" cy="190500"/>
            <wp:effectExtent l="19050" t="0" r="0" b="0"/>
            <wp:docPr id="78" name="Picture 4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82"/>
                    <pic:cNvPicPr>
                      <a:picLocks noChangeAspect="1" noChangeArrowheads="1"/>
                    </pic:cNvPicPr>
                  </pic:nvPicPr>
                  <pic:blipFill>
                    <a:blip r:embed="rId19" cstate="print"/>
                    <a:srcRect/>
                    <a:stretch>
                      <a:fillRect/>
                    </a:stretch>
                  </pic:blipFill>
                  <pic:spPr bwMode="auto">
                    <a:xfrm>
                      <a:off x="0" y="0"/>
                      <a:ext cx="190500" cy="190500"/>
                    </a:xfrm>
                    <a:prstGeom prst="rect">
                      <a:avLst/>
                    </a:prstGeom>
                    <a:noFill/>
                    <a:ln w="9525">
                      <a:noFill/>
                      <a:miter lim="800000"/>
                      <a:headEnd/>
                      <a:tailEnd/>
                    </a:ln>
                  </pic:spPr>
                </pic:pic>
              </a:graphicData>
            </a:graphic>
          </wp:inline>
        </w:drawing>
      </w:r>
      <w:r w:rsidRPr="005D004D">
        <w:t xml:space="preserve"> </w:t>
      </w:r>
    </w:p>
    <w:p w:rsidR="00A06986" w:rsidRPr="005D004D" w:rsidRDefault="00A06986" w:rsidP="00A06986">
      <w:pPr>
        <w:spacing w:after="13"/>
        <w:ind w:left="-5" w:right="239" w:hanging="10"/>
      </w:pPr>
      <w:r w:rsidRPr="005D004D">
        <w:t xml:space="preserve">Реквизиты договора найма жилого помещения_________________________________________ </w:t>
      </w:r>
    </w:p>
    <w:p w:rsidR="00A06986" w:rsidRPr="005D004D" w:rsidRDefault="00A06986" w:rsidP="00A06986">
      <w:pPr>
        <w:spacing w:after="0" w:line="259" w:lineRule="auto"/>
        <w:ind w:left="13" w:right="2" w:hanging="10"/>
        <w:jc w:val="center"/>
      </w:pPr>
      <w:r w:rsidRPr="005D004D">
        <w:rPr>
          <w:i/>
        </w:rPr>
        <w:t xml:space="preserve">                                                           (номер, дата выдачи, орган, с которым заключен договор) </w:t>
      </w:r>
    </w:p>
    <w:p w:rsidR="00A06986" w:rsidRPr="005D004D" w:rsidRDefault="00A06986" w:rsidP="00A06986">
      <w:pPr>
        <w:spacing w:after="70" w:line="245" w:lineRule="auto"/>
        <w:ind w:left="-15" w:right="-12"/>
      </w:pPr>
      <w:r w:rsidRPr="005D004D">
        <w:t xml:space="preserve">5.4. Заявитель является собственником или членом семьи собственника жилого помещения, обеспеченным общей площадью на одного члена семьи меньше учетной нормы </w:t>
      </w:r>
      <w:r>
        <w:rPr>
          <w:noProof/>
        </w:rPr>
        <w:drawing>
          <wp:inline distT="0" distB="0" distL="0" distR="0">
            <wp:extent cx="104775" cy="133350"/>
            <wp:effectExtent l="19050" t="0" r="9525" b="0"/>
            <wp:docPr id="79" name="Picture 4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93"/>
                    <pic:cNvPicPr>
                      <a:picLocks noChangeAspect="1" noChangeArrowheads="1"/>
                    </pic:cNvPicPr>
                  </pic:nvPicPr>
                  <pic:blipFill>
                    <a:blip r:embed="rId27" cstate="print"/>
                    <a:srcRect/>
                    <a:stretch>
                      <a:fillRect/>
                    </a:stretch>
                  </pic:blipFill>
                  <pic:spPr bwMode="auto">
                    <a:xfrm>
                      <a:off x="0" y="0"/>
                      <a:ext cx="104775" cy="133350"/>
                    </a:xfrm>
                    <a:prstGeom prst="rect">
                      <a:avLst/>
                    </a:prstGeom>
                    <a:noFill/>
                    <a:ln w="9525">
                      <a:noFill/>
                      <a:miter lim="800000"/>
                      <a:headEnd/>
                      <a:tailEnd/>
                    </a:ln>
                  </pic:spPr>
                </pic:pic>
              </a:graphicData>
            </a:graphic>
          </wp:inline>
        </w:drawing>
      </w:r>
      <w:r w:rsidRPr="005D004D">
        <w:t xml:space="preserve"> Право </w:t>
      </w:r>
      <w:r w:rsidRPr="005D004D">
        <w:lastRenderedPageBreak/>
        <w:t xml:space="preserve">собственности на жилое помещение: </w:t>
      </w:r>
    </w:p>
    <w:p w:rsidR="00A06986" w:rsidRDefault="00A06986" w:rsidP="004C3695">
      <w:pPr>
        <w:widowControl/>
        <w:numPr>
          <w:ilvl w:val="3"/>
          <w:numId w:val="39"/>
        </w:numPr>
        <w:autoSpaceDE/>
        <w:autoSpaceDN/>
        <w:adjustRightInd/>
        <w:spacing w:after="67" w:line="249" w:lineRule="auto"/>
        <w:ind w:right="72" w:firstLine="708"/>
      </w:pPr>
      <w:r>
        <w:t xml:space="preserve">Зарегистрировано в ЕГРН </w:t>
      </w:r>
    </w:p>
    <w:p w:rsidR="00A06986" w:rsidRDefault="00A06986" w:rsidP="004C3695">
      <w:pPr>
        <w:widowControl/>
        <w:numPr>
          <w:ilvl w:val="3"/>
          <w:numId w:val="39"/>
        </w:numPr>
        <w:autoSpaceDE/>
        <w:autoSpaceDN/>
        <w:adjustRightInd/>
        <w:spacing w:after="15" w:line="249" w:lineRule="auto"/>
        <w:ind w:right="72" w:firstLine="708"/>
      </w:pPr>
      <w:r>
        <w:rPr>
          <w:noProof/>
        </w:rPr>
        <w:pict>
          <v:group id="Group 65708" o:spid="_x0000_s1179" style="position:absolute;left:0;text-align:left;margin-left:200.3pt;margin-top:-22.2pt;width:30.7pt;height:32.65pt;z-index:-251651072" coordsize="389675,4144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">
            <v:shape id="Picture 4400" o:spid="_x0000_s1180" type="#_x0000_t75" style="position:absolute;width:190391;height:19041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">
              <v:imagedata r:id="rId26" o:title=""/>
            </v:shape>
            <v:rect id="Rectangle 4401" o:spid="_x0000_s1181" style="position:absolute;left:190905;top:86751;width:50644;height:16612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" filled="f" stroked="f">
              <v:textbox inset="0,0,0,0">
                <w:txbxContent>
                  <w:p w:rsidR="00A06986" w:rsidRDefault="00A06986" w:rsidP="00A06986">
                    <w:pPr>
                      <w:spacing w:after="160" w:line="259" w:lineRule="auto"/>
                    </w:pPr>
                    <w:r>
                      <w:t xml:space="preserve"> </w:t>
                    </w:r>
                  </w:p>
                </w:txbxContent>
              </v:textbox>
            </v:rect>
            <v:shape id="Picture 4405" o:spid="_x0000_s1182" type="#_x0000_t75" style="position:absolute;left:199284;top:224050;width:190391;height:19041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">
              <v:imagedata r:id="rId26" o:title=""/>
            </v:shape>
          </v:group>
        </w:pict>
      </w:r>
      <w:r>
        <w:t xml:space="preserve">Не зарегистрировано в ЕГРН </w:t>
      </w:r>
      <w:r>
        <w:tab/>
        <w:t xml:space="preserve"> </w:t>
      </w:r>
    </w:p>
    <w:p w:rsidR="00A06986" w:rsidRPr="005D004D" w:rsidRDefault="00A06986" w:rsidP="00A06986">
      <w:pPr>
        <w:spacing w:after="15"/>
        <w:ind w:left="-5" w:right="72" w:hanging="10"/>
      </w:pPr>
      <w:r w:rsidRPr="005D004D">
        <w:t xml:space="preserve">Документ, подтверждающий право собственности на жилое помещение__________________ </w:t>
      </w:r>
    </w:p>
    <w:p w:rsidR="00A06986" w:rsidRDefault="00A06986" w:rsidP="00A06986">
      <w:pPr>
        <w:spacing w:after="15"/>
        <w:ind w:left="-5" w:right="72" w:hanging="10"/>
      </w:pPr>
      <w:r>
        <w:t xml:space="preserve">Кадастровый номер жилого помещения ______________________________________________ </w:t>
      </w:r>
    </w:p>
    <w:p w:rsidR="00A06986" w:rsidRPr="005D004D" w:rsidRDefault="00A06986" w:rsidP="004C3695">
      <w:pPr>
        <w:widowControl/>
        <w:numPr>
          <w:ilvl w:val="3"/>
          <w:numId w:val="39"/>
        </w:numPr>
        <w:autoSpaceDE/>
        <w:autoSpaceDN/>
        <w:adjustRightInd/>
        <w:spacing w:after="15" w:line="249" w:lineRule="auto"/>
        <w:ind w:right="72" w:firstLine="708"/>
      </w:pPr>
      <w:r w:rsidRPr="005D004D">
        <w:t xml:space="preserve">Заявитель проживает в помещении, не отвечающем по установленным для жилых помещений требованиям </w:t>
      </w:r>
      <w:r>
        <w:rPr>
          <w:noProof/>
        </w:rPr>
        <w:drawing>
          <wp:inline distT="0" distB="0" distL="0" distR="0">
            <wp:extent cx="190500" cy="190500"/>
            <wp:effectExtent l="19050" t="0" r="0" b="0"/>
            <wp:docPr id="80" name="Picture 4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15"/>
                    <pic:cNvPicPr>
                      <a:picLocks noChangeAspect="1" noChangeArrowheads="1"/>
                    </pic:cNvPicPr>
                  </pic:nvPicPr>
                  <pic:blipFill>
                    <a:blip r:embed="rId19" cstate="print"/>
                    <a:srcRect/>
                    <a:stretch>
                      <a:fillRect/>
                    </a:stretch>
                  </pic:blipFill>
                  <pic:spPr bwMode="auto">
                    <a:xfrm>
                      <a:off x="0" y="0"/>
                      <a:ext cx="190500" cy="190500"/>
                    </a:xfrm>
                    <a:prstGeom prst="rect">
                      <a:avLst/>
                    </a:prstGeom>
                    <a:noFill/>
                    <a:ln w="9525">
                      <a:noFill/>
                      <a:miter lim="800000"/>
                      <a:headEnd/>
                      <a:tailEnd/>
                    </a:ln>
                  </pic:spPr>
                </pic:pic>
              </a:graphicData>
            </a:graphic>
          </wp:inline>
        </w:drawing>
      </w:r>
      <w:r w:rsidRPr="005D004D">
        <w:t xml:space="preserve"> </w:t>
      </w:r>
    </w:p>
    <w:p w:rsidR="00A06986" w:rsidRDefault="00A06986" w:rsidP="004C3695">
      <w:pPr>
        <w:widowControl/>
        <w:numPr>
          <w:ilvl w:val="0"/>
          <w:numId w:val="43"/>
        </w:numPr>
        <w:autoSpaceDE/>
        <w:autoSpaceDN/>
        <w:adjustRightInd/>
        <w:spacing w:after="15" w:line="249" w:lineRule="auto"/>
        <w:ind w:right="72" w:hanging="240"/>
      </w:pPr>
      <w:r>
        <w:t xml:space="preserve">Семейное положение: </w:t>
      </w:r>
    </w:p>
    <w:p w:rsidR="00A06986" w:rsidRDefault="00A06986" w:rsidP="00A06986">
      <w:pPr>
        <w:spacing w:after="15"/>
        <w:ind w:left="718" w:right="72" w:hanging="10"/>
      </w:pPr>
      <w:r>
        <w:t xml:space="preserve">Проживаю один    </w:t>
      </w:r>
      <w:r>
        <w:rPr>
          <w:noProof/>
        </w:rPr>
        <w:drawing>
          <wp:inline distT="0" distB="0" distL="0" distR="0">
            <wp:extent cx="190500" cy="190500"/>
            <wp:effectExtent l="19050" t="0" r="0" b="0"/>
            <wp:docPr id="81" name="Picture 4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22"/>
                    <pic:cNvPicPr>
                      <a:picLocks noChangeAspect="1" noChangeArrowheads="1"/>
                    </pic:cNvPicPr>
                  </pic:nvPicPr>
                  <pic:blipFill>
                    <a:blip r:embed="rId19" cstate="print"/>
                    <a:srcRect/>
                    <a:stretch>
                      <a:fillRect/>
                    </a:stretch>
                  </pic:blipFill>
                  <pic:spPr bwMode="auto">
                    <a:xfrm>
                      <a:off x="0" y="0"/>
                      <a:ext cx="190500" cy="190500"/>
                    </a:xfrm>
                    <a:prstGeom prst="rect">
                      <a:avLst/>
                    </a:prstGeom>
                    <a:noFill/>
                    <a:ln w="9525">
                      <a:noFill/>
                      <a:miter lim="800000"/>
                      <a:headEnd/>
                      <a:tailEnd/>
                    </a:ln>
                  </pic:spPr>
                </pic:pic>
              </a:graphicData>
            </a:graphic>
          </wp:inline>
        </w:drawing>
      </w:r>
      <w:r>
        <w:t xml:space="preserve">           </w:t>
      </w:r>
    </w:p>
    <w:p w:rsidR="00A06986" w:rsidRPr="005D004D" w:rsidRDefault="00A06986" w:rsidP="00A06986">
      <w:pPr>
        <w:spacing w:after="15"/>
        <w:ind w:left="718" w:right="72" w:hanging="10"/>
      </w:pPr>
      <w:r w:rsidRPr="005D004D">
        <w:t xml:space="preserve">Проживаю совместно с членами семьи </w:t>
      </w:r>
      <w:r>
        <w:rPr>
          <w:noProof/>
        </w:rPr>
        <w:drawing>
          <wp:inline distT="0" distB="0" distL="0" distR="0">
            <wp:extent cx="190500" cy="190500"/>
            <wp:effectExtent l="19050" t="0" r="0" b="0"/>
            <wp:docPr id="82" name="Picture 4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26"/>
                    <pic:cNvPicPr>
                      <a:picLocks noChangeAspect="1" noChangeArrowheads="1"/>
                    </pic:cNvPicPr>
                  </pic:nvPicPr>
                  <pic:blipFill>
                    <a:blip r:embed="rId19" cstate="print"/>
                    <a:srcRect/>
                    <a:stretch>
                      <a:fillRect/>
                    </a:stretch>
                  </pic:blipFill>
                  <pic:spPr bwMode="auto">
                    <a:xfrm>
                      <a:off x="0" y="0"/>
                      <a:ext cx="190500" cy="190500"/>
                    </a:xfrm>
                    <a:prstGeom prst="rect">
                      <a:avLst/>
                    </a:prstGeom>
                    <a:noFill/>
                    <a:ln w="9525">
                      <a:noFill/>
                      <a:miter lim="800000"/>
                      <a:headEnd/>
                      <a:tailEnd/>
                    </a:ln>
                  </pic:spPr>
                </pic:pic>
              </a:graphicData>
            </a:graphic>
          </wp:inline>
        </w:drawing>
      </w:r>
      <w:r w:rsidRPr="005D004D">
        <w:t xml:space="preserve"> </w:t>
      </w:r>
    </w:p>
    <w:p w:rsidR="00A06986" w:rsidRDefault="00A06986" w:rsidP="004C3695">
      <w:pPr>
        <w:widowControl/>
        <w:numPr>
          <w:ilvl w:val="0"/>
          <w:numId w:val="43"/>
        </w:numPr>
        <w:autoSpaceDE/>
        <w:autoSpaceDN/>
        <w:adjustRightInd/>
        <w:spacing w:after="15" w:line="249" w:lineRule="auto"/>
        <w:ind w:right="72" w:hanging="240"/>
      </w:pPr>
      <w:r>
        <w:t xml:space="preserve">Состою в браке   </w:t>
      </w:r>
      <w:r>
        <w:rPr>
          <w:noProof/>
        </w:rPr>
        <w:drawing>
          <wp:inline distT="0" distB="0" distL="0" distR="0">
            <wp:extent cx="190500" cy="190500"/>
            <wp:effectExtent l="19050" t="0" r="0" b="0"/>
            <wp:docPr id="83" name="Picture 4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31"/>
                    <pic:cNvPicPr>
                      <a:picLocks noChangeAspect="1" noChangeArrowheads="1"/>
                    </pic:cNvPicPr>
                  </pic:nvPicPr>
                  <pic:blipFill>
                    <a:blip r:embed="rId19" cstate="print"/>
                    <a:srcRect/>
                    <a:stretch>
                      <a:fillRect/>
                    </a:stretch>
                  </pic:blipFill>
                  <pic:spPr bwMode="auto">
                    <a:xfrm>
                      <a:off x="0" y="0"/>
                      <a:ext cx="190500" cy="190500"/>
                    </a:xfrm>
                    <a:prstGeom prst="rect">
                      <a:avLst/>
                    </a:prstGeom>
                    <a:noFill/>
                    <a:ln w="9525">
                      <a:noFill/>
                      <a:miter lim="800000"/>
                      <a:headEnd/>
                      <a:tailEnd/>
                    </a:ln>
                  </pic:spPr>
                </pic:pic>
              </a:graphicData>
            </a:graphic>
          </wp:inline>
        </w:drawing>
      </w:r>
      <w:r>
        <w:t xml:space="preserve">       </w:t>
      </w:r>
    </w:p>
    <w:p w:rsidR="00A06986" w:rsidRDefault="00A06986" w:rsidP="00A06986">
      <w:pPr>
        <w:spacing w:after="15"/>
        <w:ind w:left="-5" w:right="72" w:hanging="10"/>
      </w:pPr>
      <w:r>
        <w:t xml:space="preserve">Супруг: __________________________________________________________________________ </w:t>
      </w:r>
    </w:p>
    <w:p w:rsidR="00A06986" w:rsidRPr="005D004D" w:rsidRDefault="00A06986" w:rsidP="00A06986">
      <w:pPr>
        <w:spacing w:after="5" w:line="255" w:lineRule="auto"/>
        <w:ind w:left="-5" w:hanging="10"/>
      </w:pPr>
      <w:r w:rsidRPr="005D004D">
        <w:rPr>
          <w:i/>
        </w:rPr>
        <w:t xml:space="preserve">                                              </w:t>
      </w:r>
      <w:proofErr w:type="gramStart"/>
      <w:r w:rsidRPr="005D004D">
        <w:rPr>
          <w:i/>
        </w:rPr>
        <w:t xml:space="preserve">(фамилия, имя, отчество (при наличии), дата рождения, СНИЛС) </w:t>
      </w:r>
      <w:r w:rsidRPr="005D004D">
        <w:t xml:space="preserve">Документ, удостоверяющий личность: </w:t>
      </w:r>
      <w:proofErr w:type="gramEnd"/>
    </w:p>
    <w:p w:rsidR="00A06986" w:rsidRPr="005D004D" w:rsidRDefault="00A06986" w:rsidP="00A06986">
      <w:pPr>
        <w:spacing w:after="15"/>
        <w:ind w:left="-5" w:right="72" w:hanging="10"/>
      </w:pPr>
      <w:r w:rsidRPr="005D004D">
        <w:t xml:space="preserve">наименование:____________________________________________________________________ серия, номер </w:t>
      </w:r>
      <w:proofErr w:type="spellStart"/>
      <w:r w:rsidRPr="005D004D">
        <w:t>______________________________дата</w:t>
      </w:r>
      <w:proofErr w:type="spellEnd"/>
      <w:r w:rsidRPr="005D004D">
        <w:t xml:space="preserve"> выдачи: ____________________________ кем выдан: ______________________________________________________________________ код подразделения: ________________________________________________________________ Адрес регистрации по месту жительства: _____________________________________________ </w:t>
      </w:r>
    </w:p>
    <w:p w:rsidR="00A06986" w:rsidRPr="005D004D" w:rsidRDefault="00A06986" w:rsidP="00A06986">
      <w:pPr>
        <w:spacing w:after="15"/>
        <w:ind w:left="-5" w:right="72" w:hanging="10"/>
      </w:pPr>
      <w:r w:rsidRPr="005D004D">
        <w:t xml:space="preserve">Реквизиты актовой записи о заключении брака_________________________________________ </w:t>
      </w:r>
    </w:p>
    <w:p w:rsidR="00A06986" w:rsidRPr="005D004D" w:rsidRDefault="00A06986" w:rsidP="00A06986">
      <w:pPr>
        <w:spacing w:after="0" w:line="259" w:lineRule="auto"/>
        <w:ind w:left="13" w:hanging="10"/>
        <w:jc w:val="center"/>
      </w:pPr>
      <w:r w:rsidRPr="005D004D">
        <w:rPr>
          <w:i/>
        </w:rPr>
        <w:t xml:space="preserve">(номер, дата, орган, место государственной регистрации) </w:t>
      </w:r>
    </w:p>
    <w:p w:rsidR="00A06986" w:rsidRPr="005D004D" w:rsidRDefault="00A06986" w:rsidP="004C3695">
      <w:pPr>
        <w:widowControl/>
        <w:numPr>
          <w:ilvl w:val="0"/>
          <w:numId w:val="43"/>
        </w:numPr>
        <w:autoSpaceDE/>
        <w:autoSpaceDN/>
        <w:adjustRightInd/>
        <w:spacing w:after="15" w:line="249" w:lineRule="auto"/>
        <w:ind w:right="72" w:hanging="240"/>
      </w:pPr>
      <w:r w:rsidRPr="005D004D">
        <w:t xml:space="preserve">Проживаю с родителями (родителями супруга) </w:t>
      </w:r>
      <w:r>
        <w:rPr>
          <w:noProof/>
        </w:rPr>
        <w:drawing>
          <wp:inline distT="0" distB="0" distL="0" distR="0">
            <wp:extent cx="190500" cy="190500"/>
            <wp:effectExtent l="19050" t="0" r="0" b="0"/>
            <wp:docPr id="84" name="Picture 4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94"/>
                    <pic:cNvPicPr>
                      <a:picLocks noChangeAspect="1" noChangeArrowheads="1"/>
                    </pic:cNvPicPr>
                  </pic:nvPicPr>
                  <pic:blipFill>
                    <a:blip r:embed="rId19" cstate="print"/>
                    <a:srcRect/>
                    <a:stretch>
                      <a:fillRect/>
                    </a:stretch>
                  </pic:blipFill>
                  <pic:spPr bwMode="auto">
                    <a:xfrm>
                      <a:off x="0" y="0"/>
                      <a:ext cx="190500" cy="190500"/>
                    </a:xfrm>
                    <a:prstGeom prst="rect">
                      <a:avLst/>
                    </a:prstGeom>
                    <a:noFill/>
                    <a:ln w="9525">
                      <a:noFill/>
                      <a:miter lim="800000"/>
                      <a:headEnd/>
                      <a:tailEnd/>
                    </a:ln>
                  </pic:spPr>
                </pic:pic>
              </a:graphicData>
            </a:graphic>
          </wp:inline>
        </w:drawing>
      </w:r>
      <w:r w:rsidRPr="005D004D">
        <w:t xml:space="preserve"> </w:t>
      </w:r>
    </w:p>
    <w:p w:rsidR="00A06986" w:rsidRPr="005D004D" w:rsidRDefault="00A06986" w:rsidP="00A06986">
      <w:pPr>
        <w:spacing w:after="0" w:line="245" w:lineRule="auto"/>
        <w:ind w:left="-15" w:right="511"/>
      </w:pPr>
      <w:proofErr w:type="gramStart"/>
      <w:r w:rsidRPr="005D004D">
        <w:t xml:space="preserve">8.1.ФИО родителя_________________________________________________________________ </w:t>
      </w:r>
      <w:r w:rsidRPr="005D004D">
        <w:rPr>
          <w:i/>
        </w:rPr>
        <w:t xml:space="preserve">                                               (фамилия, имя, отчество (при наличии), дата рождения, СНИЛС) </w:t>
      </w:r>
      <w:r w:rsidRPr="005D004D">
        <w:t xml:space="preserve">Документ, удостоверяющий личность: </w:t>
      </w:r>
      <w:proofErr w:type="gramEnd"/>
    </w:p>
    <w:p w:rsidR="00A06986" w:rsidRPr="005D004D" w:rsidRDefault="00A06986" w:rsidP="00A06986">
      <w:pPr>
        <w:spacing w:after="15"/>
        <w:ind w:left="-5" w:right="72" w:hanging="10"/>
      </w:pPr>
      <w:r w:rsidRPr="005D004D">
        <w:t xml:space="preserve">наименование: ____________________________________________________________________ серия, номер </w:t>
      </w:r>
      <w:proofErr w:type="spellStart"/>
      <w:r w:rsidRPr="005D004D">
        <w:t>______________________________дата</w:t>
      </w:r>
      <w:proofErr w:type="spellEnd"/>
      <w:r w:rsidRPr="005D004D">
        <w:t xml:space="preserve"> выдачи: ____________________________ кем выдан: _______________________________________________________________________ Адрес регистрации по месту жительства: </w:t>
      </w:r>
    </w:p>
    <w:p w:rsidR="00A06986" w:rsidRDefault="00A06986" w:rsidP="00A06986">
      <w:pPr>
        <w:spacing w:after="13"/>
        <w:ind w:left="-5" w:right="239" w:hanging="10"/>
      </w:pPr>
      <w:r>
        <w:t xml:space="preserve">________________________________________________________________________________ </w:t>
      </w:r>
    </w:p>
    <w:p w:rsidR="00A06986" w:rsidRDefault="00A06986" w:rsidP="004C3695">
      <w:pPr>
        <w:widowControl/>
        <w:numPr>
          <w:ilvl w:val="0"/>
          <w:numId w:val="44"/>
        </w:numPr>
        <w:autoSpaceDE/>
        <w:autoSpaceDN/>
        <w:adjustRightInd/>
        <w:spacing w:after="15" w:line="249" w:lineRule="auto"/>
        <w:ind w:right="72" w:hanging="360"/>
      </w:pPr>
      <w:r>
        <w:t xml:space="preserve">2.ФИО родителя__________________________________________________________________ </w:t>
      </w:r>
    </w:p>
    <w:p w:rsidR="00A06986" w:rsidRPr="005D004D" w:rsidRDefault="00A06986" w:rsidP="00A06986">
      <w:pPr>
        <w:spacing w:after="5" w:line="255" w:lineRule="auto"/>
        <w:ind w:left="-5" w:hanging="10"/>
      </w:pPr>
      <w:r w:rsidRPr="005D004D">
        <w:rPr>
          <w:i/>
        </w:rPr>
        <w:t xml:space="preserve">                                             </w:t>
      </w:r>
      <w:proofErr w:type="gramStart"/>
      <w:r w:rsidRPr="005D004D">
        <w:rPr>
          <w:i/>
        </w:rPr>
        <w:t xml:space="preserve">(фамилия, имя, отчество (при наличии), дата рождения, СНИЛС) </w:t>
      </w:r>
      <w:r w:rsidRPr="005D004D">
        <w:t xml:space="preserve">Документ, удостоверяющий личность: </w:t>
      </w:r>
      <w:proofErr w:type="gramEnd"/>
    </w:p>
    <w:p w:rsidR="00A06986" w:rsidRPr="005D004D" w:rsidRDefault="00A06986" w:rsidP="00A06986">
      <w:pPr>
        <w:spacing w:after="15"/>
        <w:ind w:left="-5" w:right="72" w:hanging="10"/>
      </w:pPr>
      <w:r w:rsidRPr="005D004D">
        <w:t xml:space="preserve">наименование: ____________________________________________________________________ серия, номер </w:t>
      </w:r>
      <w:proofErr w:type="spellStart"/>
      <w:r w:rsidRPr="005D004D">
        <w:t>______________________________дата</w:t>
      </w:r>
      <w:proofErr w:type="spellEnd"/>
      <w:r w:rsidRPr="005D004D">
        <w:t xml:space="preserve"> выдачи: ____________________________ кем выдан: _______________________________________________________________________ Адрес регистрации по месту жительства: </w:t>
      </w:r>
    </w:p>
    <w:p w:rsidR="00A06986" w:rsidRDefault="00A06986" w:rsidP="00A06986">
      <w:pPr>
        <w:spacing w:after="13"/>
        <w:ind w:left="-5" w:right="239" w:hanging="10"/>
      </w:pPr>
      <w:r>
        <w:t xml:space="preserve">________________________________________________________________________________ </w:t>
      </w:r>
    </w:p>
    <w:p w:rsidR="00A06986" w:rsidRDefault="00A06986" w:rsidP="004C3695">
      <w:pPr>
        <w:widowControl/>
        <w:numPr>
          <w:ilvl w:val="0"/>
          <w:numId w:val="44"/>
        </w:numPr>
        <w:autoSpaceDE/>
        <w:autoSpaceDN/>
        <w:adjustRightInd/>
        <w:spacing w:after="15" w:line="249" w:lineRule="auto"/>
        <w:ind w:right="72" w:hanging="360"/>
      </w:pPr>
      <w:r>
        <w:t xml:space="preserve">Имеются дети </w:t>
      </w:r>
      <w:r>
        <w:rPr>
          <w:noProof/>
        </w:rPr>
        <w:drawing>
          <wp:inline distT="0" distB="0" distL="0" distR="0">
            <wp:extent cx="190500" cy="190500"/>
            <wp:effectExtent l="19050" t="0" r="0" b="0"/>
            <wp:docPr id="85" name="Picture 4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31"/>
                    <pic:cNvPicPr>
                      <a:picLocks noChangeAspect="1" noChangeArrowheads="1"/>
                    </pic:cNvPicPr>
                  </pic:nvPicPr>
                  <pic:blipFill>
                    <a:blip r:embed="rId19" cstate="print"/>
                    <a:srcRect/>
                    <a:stretch>
                      <a:fillRect/>
                    </a:stretch>
                  </pic:blipFill>
                  <pic:spPr bwMode="auto">
                    <a:xfrm>
                      <a:off x="0" y="0"/>
                      <a:ext cx="190500" cy="190500"/>
                    </a:xfrm>
                    <a:prstGeom prst="rect">
                      <a:avLst/>
                    </a:prstGeom>
                    <a:noFill/>
                    <a:ln w="9525">
                      <a:noFill/>
                      <a:miter lim="800000"/>
                      <a:headEnd/>
                      <a:tailEnd/>
                    </a:ln>
                  </pic:spPr>
                </pic:pic>
              </a:graphicData>
            </a:graphic>
          </wp:inline>
        </w:drawing>
      </w:r>
      <w:r>
        <w:t xml:space="preserve"> </w:t>
      </w:r>
    </w:p>
    <w:p w:rsidR="00A06986" w:rsidRDefault="00A06986" w:rsidP="00A06986">
      <w:pPr>
        <w:spacing w:after="15"/>
        <w:ind w:left="-5" w:right="72" w:hanging="10"/>
      </w:pPr>
      <w:r>
        <w:t xml:space="preserve">ФИО ребенка____________________________________________________________________ </w:t>
      </w:r>
    </w:p>
    <w:p w:rsidR="00A06986" w:rsidRPr="005D004D" w:rsidRDefault="00A06986" w:rsidP="00A06986">
      <w:pPr>
        <w:spacing w:after="5" w:line="255" w:lineRule="auto"/>
        <w:ind w:left="-5" w:hanging="10"/>
      </w:pPr>
      <w:r w:rsidRPr="005D004D">
        <w:rPr>
          <w:i/>
        </w:rPr>
        <w:t xml:space="preserve">                                           </w:t>
      </w:r>
      <w:proofErr w:type="gramStart"/>
      <w:r w:rsidRPr="005D004D">
        <w:rPr>
          <w:i/>
        </w:rPr>
        <w:t>(фамилия, имя, отчество (при наличии), дата рождения, СНИЛС)</w:t>
      </w:r>
      <w:r w:rsidRPr="005D004D">
        <w:t xml:space="preserve">  Документ, удостоверяющий личность: </w:t>
      </w:r>
      <w:proofErr w:type="gramEnd"/>
    </w:p>
    <w:p w:rsidR="00A06986" w:rsidRPr="005D004D" w:rsidRDefault="00A06986" w:rsidP="00A06986">
      <w:pPr>
        <w:spacing w:after="15"/>
        <w:ind w:left="-5" w:right="72" w:hanging="10"/>
      </w:pPr>
      <w:r w:rsidRPr="005D004D">
        <w:t xml:space="preserve">наименование: ____________________________________________________________________ серия, номер </w:t>
      </w:r>
      <w:proofErr w:type="spellStart"/>
      <w:r w:rsidRPr="005D004D">
        <w:t>______________________________дата</w:t>
      </w:r>
      <w:proofErr w:type="spellEnd"/>
      <w:r w:rsidRPr="005D004D">
        <w:t xml:space="preserve"> выдачи: ____________________________ кем выдан: _______________________________________________________________________ </w:t>
      </w:r>
    </w:p>
    <w:p w:rsidR="00A06986" w:rsidRPr="005D004D" w:rsidRDefault="00A06986" w:rsidP="00A06986">
      <w:pPr>
        <w:spacing w:after="15"/>
        <w:ind w:left="-5" w:right="72" w:hanging="10"/>
      </w:pPr>
      <w:r w:rsidRPr="005D004D">
        <w:lastRenderedPageBreak/>
        <w:t xml:space="preserve">Реквизиты актовой записи о рождении ребенка_________________________________________ </w:t>
      </w:r>
    </w:p>
    <w:p w:rsidR="00A06986" w:rsidRPr="005D004D" w:rsidRDefault="00A06986" w:rsidP="00A06986">
      <w:pPr>
        <w:spacing w:after="0" w:line="259" w:lineRule="auto"/>
        <w:ind w:left="13" w:right="3" w:hanging="10"/>
        <w:jc w:val="center"/>
      </w:pPr>
      <w:r w:rsidRPr="005D004D">
        <w:rPr>
          <w:i/>
        </w:rPr>
        <w:t xml:space="preserve">(номер, дата, орган, место государственной регистрации) </w:t>
      </w:r>
    </w:p>
    <w:p w:rsidR="00A06986" w:rsidRPr="005D004D" w:rsidRDefault="00A06986" w:rsidP="004C3695">
      <w:pPr>
        <w:widowControl/>
        <w:numPr>
          <w:ilvl w:val="0"/>
          <w:numId w:val="44"/>
        </w:numPr>
        <w:autoSpaceDE/>
        <w:autoSpaceDN/>
        <w:adjustRightInd/>
        <w:spacing w:after="15" w:line="249" w:lineRule="auto"/>
        <w:ind w:right="72" w:hanging="360"/>
      </w:pPr>
      <w:r w:rsidRPr="005D004D">
        <w:t xml:space="preserve">Имеются иные родственники, проживающие совместно </w:t>
      </w:r>
      <w:r>
        <w:rPr>
          <w:noProof/>
        </w:rPr>
        <w:drawing>
          <wp:inline distT="0" distB="0" distL="0" distR="0">
            <wp:extent cx="190500" cy="190500"/>
            <wp:effectExtent l="19050" t="0" r="0" b="0"/>
            <wp:docPr id="86" name="Picture 4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53"/>
                    <pic:cNvPicPr>
                      <a:picLocks noChangeAspect="1" noChangeArrowheads="1"/>
                    </pic:cNvPicPr>
                  </pic:nvPicPr>
                  <pic:blipFill>
                    <a:blip r:embed="rId19" cstate="print"/>
                    <a:srcRect/>
                    <a:stretch>
                      <a:fillRect/>
                    </a:stretch>
                  </pic:blipFill>
                  <pic:spPr bwMode="auto">
                    <a:xfrm>
                      <a:off x="0" y="0"/>
                      <a:ext cx="190500" cy="190500"/>
                    </a:xfrm>
                    <a:prstGeom prst="rect">
                      <a:avLst/>
                    </a:prstGeom>
                    <a:noFill/>
                    <a:ln w="9525">
                      <a:noFill/>
                      <a:miter lim="800000"/>
                      <a:headEnd/>
                      <a:tailEnd/>
                    </a:ln>
                  </pic:spPr>
                </pic:pic>
              </a:graphicData>
            </a:graphic>
          </wp:inline>
        </w:drawing>
      </w:r>
      <w:r w:rsidRPr="005D004D">
        <w:t xml:space="preserve"> </w:t>
      </w:r>
    </w:p>
    <w:p w:rsidR="00A06986" w:rsidRPr="005D004D" w:rsidRDefault="00A06986" w:rsidP="00A06986">
      <w:pPr>
        <w:spacing w:after="13"/>
        <w:ind w:left="-5" w:right="239" w:hanging="10"/>
      </w:pPr>
      <w:r w:rsidRPr="005D004D">
        <w:t xml:space="preserve">ФИО родственника_____________________________________________________________ </w:t>
      </w:r>
    </w:p>
    <w:p w:rsidR="00A06986" w:rsidRPr="005D004D" w:rsidRDefault="00A06986" w:rsidP="00A06986">
      <w:pPr>
        <w:spacing w:after="5" w:line="255" w:lineRule="auto"/>
        <w:ind w:left="-5" w:hanging="10"/>
      </w:pPr>
      <w:r w:rsidRPr="005D004D">
        <w:rPr>
          <w:i/>
        </w:rPr>
        <w:t xml:space="preserve">                                                </w:t>
      </w:r>
      <w:proofErr w:type="gramStart"/>
      <w:r w:rsidRPr="005D004D">
        <w:rPr>
          <w:i/>
        </w:rPr>
        <w:t>(фамилия, имя, отчество (при наличии), дата рождения, СНИЛС)</w:t>
      </w:r>
      <w:r w:rsidRPr="005D004D">
        <w:t xml:space="preserve">  Документ, удостоверяющий личность: </w:t>
      </w:r>
      <w:proofErr w:type="gramEnd"/>
    </w:p>
    <w:p w:rsidR="00A06986" w:rsidRPr="005D004D" w:rsidRDefault="00A06986" w:rsidP="00A06986">
      <w:pPr>
        <w:spacing w:after="15"/>
        <w:ind w:left="-5" w:right="72" w:hanging="10"/>
      </w:pPr>
      <w:r w:rsidRPr="005D004D">
        <w:t xml:space="preserve">наименование: ____________________________________________________________________ серия, номер </w:t>
      </w:r>
      <w:proofErr w:type="spellStart"/>
      <w:r w:rsidRPr="005D004D">
        <w:t>______________________________дата</w:t>
      </w:r>
      <w:proofErr w:type="spellEnd"/>
      <w:r w:rsidRPr="005D004D">
        <w:t xml:space="preserve"> выдачи: ____________________________ кем выдан: _______________________________________________________________________ Адрес регистрации по месту жительства: </w:t>
      </w:r>
    </w:p>
    <w:p w:rsidR="00A06986" w:rsidRPr="005D004D" w:rsidRDefault="00A06986" w:rsidP="00A06986">
      <w:pPr>
        <w:spacing w:after="13"/>
        <w:ind w:left="-5" w:right="239" w:hanging="10"/>
      </w:pPr>
      <w:r w:rsidRPr="005D004D">
        <w:t xml:space="preserve">_________________________________________________________________________________ Полноту и достоверность представленных в запросе сведений подтверждаю. </w:t>
      </w:r>
    </w:p>
    <w:p w:rsidR="00A06986" w:rsidRPr="005D004D" w:rsidRDefault="00A06986" w:rsidP="00A06986">
      <w:pPr>
        <w:spacing w:after="15"/>
        <w:ind w:left="-5" w:right="72" w:hanging="10"/>
      </w:pPr>
      <w:r w:rsidRPr="005D004D">
        <w:t xml:space="preserve"> Даю  свое  согласие  на  получение,  обработку и передачу моих персональных данных  согласно Федеральному закону от 27.07.2006 № 152-ФЗ «О персональных данных». </w:t>
      </w:r>
    </w:p>
    <w:p w:rsidR="00A06986" w:rsidRPr="005D004D" w:rsidRDefault="00A06986" w:rsidP="00A06986">
      <w:pPr>
        <w:tabs>
          <w:tab w:val="center" w:pos="5625"/>
        </w:tabs>
        <w:spacing w:after="15"/>
        <w:ind w:left="-15"/>
      </w:pPr>
      <w:r w:rsidRPr="005D004D">
        <w:t xml:space="preserve">Дата   </w:t>
      </w:r>
      <w:r w:rsidRPr="005D004D">
        <w:tab/>
        <w:t xml:space="preserve">                                                                    Подпись заявителя __________________». </w:t>
      </w:r>
    </w:p>
    <w:p w:rsidR="00A06986" w:rsidRPr="005D004D" w:rsidRDefault="00A06986" w:rsidP="00A06986">
      <w:pPr>
        <w:sectPr w:rsidR="00A06986" w:rsidRPr="005D004D">
          <w:headerReference w:type="even" r:id="rId28"/>
          <w:headerReference w:type="default" r:id="rId29"/>
          <w:footerReference w:type="even" r:id="rId30"/>
          <w:footerReference w:type="default" r:id="rId31"/>
          <w:headerReference w:type="first" r:id="rId32"/>
          <w:footerReference w:type="first" r:id="rId33"/>
          <w:pgSz w:w="11900" w:h="16840"/>
          <w:pgMar w:top="763" w:right="572" w:bottom="1246" w:left="1132" w:header="487" w:footer="720" w:gutter="0"/>
          <w:pgNumType w:start="1"/>
          <w:cols w:space="720"/>
        </w:sectPr>
      </w:pPr>
    </w:p>
    <w:p w:rsidR="00A06986" w:rsidRPr="005D004D" w:rsidRDefault="00A06986" w:rsidP="00A06986">
      <w:pPr>
        <w:spacing w:after="13" w:line="248" w:lineRule="auto"/>
        <w:ind w:left="10" w:right="-3" w:hanging="10"/>
        <w:jc w:val="right"/>
      </w:pPr>
      <w:r w:rsidRPr="005D004D">
        <w:lastRenderedPageBreak/>
        <w:t xml:space="preserve">Приложение № 7 </w:t>
      </w:r>
    </w:p>
    <w:p w:rsidR="00A06986" w:rsidRPr="005D004D" w:rsidRDefault="00A06986" w:rsidP="00A06986">
      <w:pPr>
        <w:spacing w:after="13" w:line="248" w:lineRule="auto"/>
        <w:ind w:left="10" w:right="-3" w:hanging="10"/>
        <w:jc w:val="right"/>
      </w:pPr>
      <w:r w:rsidRPr="005D004D">
        <w:t xml:space="preserve">к Административному регламенту </w:t>
      </w:r>
    </w:p>
    <w:p w:rsidR="00A06986" w:rsidRPr="005D004D" w:rsidRDefault="00A06986" w:rsidP="00A06986">
      <w:pPr>
        <w:spacing w:after="13" w:line="248" w:lineRule="auto"/>
        <w:ind w:left="10" w:right="-3" w:hanging="10"/>
        <w:jc w:val="right"/>
      </w:pPr>
      <w:r w:rsidRPr="005D004D">
        <w:t xml:space="preserve">по предоставлению </w:t>
      </w:r>
      <w:proofErr w:type="gramStart"/>
      <w:r w:rsidRPr="005D004D">
        <w:t>государственной</w:t>
      </w:r>
      <w:proofErr w:type="gramEnd"/>
      <w:r w:rsidRPr="005D004D">
        <w:t xml:space="preserve">  </w:t>
      </w:r>
    </w:p>
    <w:p w:rsidR="00A06986" w:rsidRPr="005D004D" w:rsidRDefault="00A06986" w:rsidP="00A06986">
      <w:pPr>
        <w:spacing w:after="13" w:line="248" w:lineRule="auto"/>
        <w:ind w:left="10" w:right="-3" w:hanging="10"/>
        <w:jc w:val="right"/>
      </w:pPr>
      <w:r w:rsidRPr="005D004D">
        <w:t xml:space="preserve">(муниципальной) услуги </w:t>
      </w:r>
    </w:p>
    <w:p w:rsidR="00A06986" w:rsidRPr="005D004D" w:rsidRDefault="00A06986" w:rsidP="00A06986">
      <w:pPr>
        <w:spacing w:after="115" w:line="259" w:lineRule="auto"/>
        <w:ind w:left="912"/>
        <w:jc w:val="center"/>
      </w:pPr>
      <w:r w:rsidRPr="005D004D">
        <w:rPr>
          <w:b/>
        </w:rPr>
        <w:t xml:space="preserve"> </w:t>
      </w:r>
    </w:p>
    <w:p w:rsidR="00A06986" w:rsidRPr="005D004D" w:rsidRDefault="00A06986" w:rsidP="00A06986">
      <w:pPr>
        <w:spacing w:after="2" w:line="357" w:lineRule="auto"/>
        <w:ind w:left="4720" w:right="3871"/>
        <w:jc w:val="center"/>
      </w:pPr>
      <w:r w:rsidRPr="005D004D">
        <w:rPr>
          <w:b/>
        </w:rPr>
        <w:t xml:space="preserve">Описание связей административных процедур  и административных действий с их характеристиками </w:t>
      </w:r>
    </w:p>
    <w:p w:rsidR="00A06986" w:rsidRPr="005D004D" w:rsidRDefault="00A06986" w:rsidP="00A06986">
      <w:pPr>
        <w:spacing w:after="108" w:line="259" w:lineRule="auto"/>
        <w:ind w:left="912"/>
        <w:jc w:val="center"/>
      </w:pPr>
      <w:r w:rsidRPr="005D004D">
        <w:rPr>
          <w:b/>
        </w:rPr>
        <w:t xml:space="preserve"> </w:t>
      </w:r>
    </w:p>
    <w:p w:rsidR="00A06986" w:rsidRPr="005D004D" w:rsidRDefault="00A06986" w:rsidP="00A06986">
      <w:pPr>
        <w:spacing w:after="15"/>
        <w:ind w:left="862" w:right="72" w:hanging="10"/>
      </w:pPr>
      <w:r w:rsidRPr="005D004D">
        <w:t xml:space="preserve">Таблица 1. Описание связей административных процедур и административных действий с их характеристиками для </w:t>
      </w:r>
      <w:proofErr w:type="spellStart"/>
      <w:r w:rsidRPr="005D004D">
        <w:t>подуслуги</w:t>
      </w:r>
      <w:proofErr w:type="spellEnd"/>
      <w:r w:rsidRPr="005D004D">
        <w:t xml:space="preserve"> «Постановка на учет граждан, нуждающихся в предоставлении жилого помещения (ПУЖ)».  </w:t>
      </w:r>
    </w:p>
    <w:tbl>
      <w:tblPr>
        <w:tblW w:w="15155" w:type="dxa"/>
        <w:tblInd w:w="-106" w:type="dxa"/>
        <w:tblCellMar>
          <w:top w:w="6" w:type="dxa"/>
          <w:left w:w="83" w:type="dxa"/>
          <w:right w:w="48" w:type="dxa"/>
        </w:tblCellMar>
        <w:tblLook w:val="04A0"/>
      </w:tblPr>
      <w:tblGrid>
        <w:gridCol w:w="586"/>
        <w:gridCol w:w="2123"/>
        <w:gridCol w:w="3095"/>
        <w:gridCol w:w="5953"/>
        <w:gridCol w:w="3398"/>
      </w:tblGrid>
      <w:tr w:rsidR="00A06986" w:rsidTr="00993416">
        <w:trPr>
          <w:trHeight w:val="1596"/>
        </w:trPr>
        <w:tc>
          <w:tcPr>
            <w:tcW w:w="586"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18" w:line="259" w:lineRule="auto"/>
              <w:ind w:left="47"/>
            </w:pPr>
            <w:r w:rsidRPr="00E55C00">
              <w:rPr>
                <w:b/>
              </w:rPr>
              <w:t xml:space="preserve">№ </w:t>
            </w:r>
          </w:p>
          <w:p w:rsidR="00A06986" w:rsidRDefault="00A06986" w:rsidP="00993416">
            <w:pPr>
              <w:spacing w:after="0" w:line="259" w:lineRule="auto"/>
              <w:ind w:left="9"/>
            </w:pPr>
            <w:proofErr w:type="spellStart"/>
            <w:proofErr w:type="gramStart"/>
            <w:r w:rsidRPr="00E55C00">
              <w:rPr>
                <w:b/>
              </w:rPr>
              <w:t>п</w:t>
            </w:r>
            <w:proofErr w:type="spellEnd"/>
            <w:proofErr w:type="gramEnd"/>
            <w:r w:rsidRPr="00E55C00">
              <w:rPr>
                <w:b/>
              </w:rPr>
              <w:t>/</w:t>
            </w:r>
            <w:proofErr w:type="spellStart"/>
            <w:r w:rsidRPr="00E55C00">
              <w:rPr>
                <w:b/>
              </w:rPr>
              <w:t>п</w:t>
            </w:r>
            <w:proofErr w:type="spellEnd"/>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74" w:lineRule="auto"/>
              <w:ind w:firstLine="4"/>
              <w:jc w:val="center"/>
            </w:pPr>
            <w:r w:rsidRPr="005D004D">
              <w:rPr>
                <w:b/>
              </w:rPr>
              <w:t xml:space="preserve">Место выполнения действия/ </w:t>
            </w:r>
          </w:p>
          <w:p w:rsidR="00A06986" w:rsidRPr="005D004D" w:rsidRDefault="00A06986" w:rsidP="00993416">
            <w:pPr>
              <w:spacing w:after="18" w:line="259" w:lineRule="auto"/>
              <w:ind w:right="34"/>
              <w:jc w:val="center"/>
            </w:pPr>
            <w:r w:rsidRPr="005D004D">
              <w:rPr>
                <w:b/>
              </w:rPr>
              <w:t xml:space="preserve">используемая </w:t>
            </w:r>
          </w:p>
          <w:p w:rsidR="00A06986" w:rsidRPr="005D004D" w:rsidRDefault="00A06986" w:rsidP="00993416">
            <w:pPr>
              <w:spacing w:after="0" w:line="259" w:lineRule="auto"/>
              <w:ind w:right="36"/>
              <w:jc w:val="center"/>
            </w:pPr>
            <w:r w:rsidRPr="005D004D">
              <w:rPr>
                <w:b/>
              </w:rPr>
              <w:t>ИС</w:t>
            </w:r>
            <w:r w:rsidRPr="005D004D">
              <w:t xml:space="preserve"> </w:t>
            </w:r>
          </w:p>
        </w:tc>
        <w:tc>
          <w:tcPr>
            <w:tcW w:w="3095"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5"/>
              <w:jc w:val="center"/>
            </w:pPr>
            <w:r w:rsidRPr="00E55C00">
              <w:rPr>
                <w:b/>
              </w:rPr>
              <w:t>Процедуры</w:t>
            </w:r>
            <w:proofErr w:type="gramStart"/>
            <w:r w:rsidRPr="00E55C00">
              <w:rPr>
                <w:b/>
                <w:vertAlign w:val="superscript"/>
              </w:rPr>
              <w:t>1</w:t>
            </w:r>
            <w:proofErr w:type="gramEnd"/>
            <w:r w:rsidRPr="00E55C00">
              <w:t xml:space="preserve"> </w:t>
            </w: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4"/>
              <w:jc w:val="center"/>
            </w:pPr>
            <w:r w:rsidRPr="00E55C00">
              <w:rPr>
                <w:b/>
              </w:rPr>
              <w:t>Действия</w:t>
            </w:r>
            <w:r w:rsidRPr="00E55C00">
              <w:t xml:space="preserve"> </w:t>
            </w:r>
          </w:p>
        </w:tc>
        <w:tc>
          <w:tcPr>
            <w:tcW w:w="3398"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3"/>
              <w:jc w:val="center"/>
            </w:pPr>
            <w:r w:rsidRPr="00E55C00">
              <w:rPr>
                <w:b/>
              </w:rPr>
              <w:t>Максимальный срок</w:t>
            </w:r>
            <w:r w:rsidRPr="00E55C00">
              <w:t xml:space="preserve"> </w:t>
            </w:r>
          </w:p>
        </w:tc>
      </w:tr>
      <w:tr w:rsidR="00A06986" w:rsidTr="00993416">
        <w:trPr>
          <w:trHeight w:val="326"/>
        </w:trPr>
        <w:tc>
          <w:tcPr>
            <w:tcW w:w="586"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8"/>
              <w:jc w:val="center"/>
            </w:pPr>
            <w:r w:rsidRPr="00E55C00">
              <w:rPr>
                <w:b/>
              </w:rPr>
              <w:t>1</w:t>
            </w:r>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6"/>
              <w:jc w:val="center"/>
            </w:pPr>
            <w:r w:rsidRPr="00E55C00">
              <w:rPr>
                <w:b/>
              </w:rPr>
              <w:t>2</w:t>
            </w:r>
            <w:r w:rsidRPr="00E55C00">
              <w:t xml:space="preserve"> </w:t>
            </w:r>
          </w:p>
        </w:tc>
        <w:tc>
          <w:tcPr>
            <w:tcW w:w="3095"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3"/>
              <w:jc w:val="center"/>
            </w:pPr>
            <w:r w:rsidRPr="00E55C00">
              <w:rPr>
                <w:b/>
              </w:rPr>
              <w:t>3</w:t>
            </w:r>
            <w:r w:rsidRPr="00E55C00">
              <w:t xml:space="preserve"> </w:t>
            </w: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6"/>
              <w:jc w:val="center"/>
            </w:pPr>
            <w:r w:rsidRPr="00E55C00">
              <w:rPr>
                <w:b/>
              </w:rPr>
              <w:t>4</w:t>
            </w:r>
            <w:r w:rsidRPr="00E55C00">
              <w:t xml:space="preserve"> </w:t>
            </w:r>
          </w:p>
        </w:tc>
        <w:tc>
          <w:tcPr>
            <w:tcW w:w="3398"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2"/>
              <w:jc w:val="center"/>
            </w:pPr>
            <w:r w:rsidRPr="00E55C00">
              <w:rPr>
                <w:b/>
              </w:rPr>
              <w:t>5</w:t>
            </w:r>
            <w:r w:rsidRPr="00E55C00">
              <w:t xml:space="preserve"> </w:t>
            </w:r>
          </w:p>
        </w:tc>
      </w:tr>
      <w:tr w:rsidR="00A06986" w:rsidTr="00993416">
        <w:trPr>
          <w:trHeight w:val="644"/>
        </w:trPr>
        <w:tc>
          <w:tcPr>
            <w:tcW w:w="58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ind w:left="118"/>
            </w:pPr>
            <w:r w:rsidRPr="00E55C00">
              <w:t>1</w:t>
            </w:r>
            <w:r w:rsidRPr="00E55C00">
              <w:rPr>
                <w:rFonts w:ascii="Arial" w:eastAsia="Arial" w:hAnsi="Arial" w:cs="Arial"/>
              </w:rPr>
              <w:t xml:space="preserve"> </w:t>
            </w:r>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pPr>
            <w:r w:rsidRPr="00E55C00">
              <w:t xml:space="preserve">Ведомство/ПГС </w:t>
            </w:r>
          </w:p>
        </w:tc>
        <w:tc>
          <w:tcPr>
            <w:tcW w:w="3095"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Pr="005D004D" w:rsidRDefault="00A06986" w:rsidP="00993416">
            <w:pPr>
              <w:spacing w:after="0" w:line="259" w:lineRule="auto"/>
            </w:pPr>
            <w:r w:rsidRPr="005D004D">
              <w:t>АП</w:t>
            </w:r>
            <w:proofErr w:type="gramStart"/>
            <w:r w:rsidRPr="005D004D">
              <w:t>1</w:t>
            </w:r>
            <w:proofErr w:type="gramEnd"/>
            <w:r w:rsidRPr="005D004D">
              <w:t xml:space="preserve">. Проверка документов и регистрация заявления </w:t>
            </w: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59" w:lineRule="auto"/>
            </w:pPr>
            <w:r w:rsidRPr="005D004D">
              <w:t>АД</w:t>
            </w:r>
            <w:proofErr w:type="gramStart"/>
            <w:r w:rsidRPr="005D004D">
              <w:t>1</w:t>
            </w:r>
            <w:proofErr w:type="gramEnd"/>
            <w:r w:rsidRPr="005D004D">
              <w:t xml:space="preserve">.1. Контроль комплектности предоставленных документов </w:t>
            </w:r>
          </w:p>
        </w:tc>
        <w:tc>
          <w:tcPr>
            <w:tcW w:w="3398"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pPr>
            <w:r w:rsidRPr="00E55C00">
              <w:t>До 1 рабочего дня</w:t>
            </w:r>
            <w:proofErr w:type="gramStart"/>
            <w:r w:rsidRPr="00E55C00">
              <w:rPr>
                <w:vertAlign w:val="superscript"/>
              </w:rPr>
              <w:t>2</w:t>
            </w:r>
            <w:proofErr w:type="gramEnd"/>
            <w:r w:rsidRPr="00E55C00">
              <w:t xml:space="preserve"> </w:t>
            </w:r>
          </w:p>
        </w:tc>
      </w:tr>
      <w:tr w:rsidR="00A06986" w:rsidRPr="005D004D" w:rsidTr="00993416">
        <w:trPr>
          <w:trHeight w:val="645"/>
        </w:trPr>
        <w:tc>
          <w:tcPr>
            <w:tcW w:w="58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ind w:left="118"/>
            </w:pPr>
            <w:r w:rsidRPr="00E55C00">
              <w:t>2</w:t>
            </w:r>
            <w:r w:rsidRPr="00E55C00">
              <w:rPr>
                <w:rFonts w:ascii="Arial" w:eastAsia="Arial" w:hAnsi="Arial" w:cs="Arial"/>
              </w:rPr>
              <w:t xml:space="preserve"> </w:t>
            </w:r>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pPr>
            <w:r w:rsidRPr="00E55C00">
              <w:t xml:space="preserve">Ведомство/ПГС </w:t>
            </w:r>
          </w:p>
        </w:tc>
        <w:tc>
          <w:tcPr>
            <w:tcW w:w="0" w:type="auto"/>
            <w:vMerge/>
            <w:tcBorders>
              <w:top w:val="nil"/>
              <w:left w:val="single" w:sz="3" w:space="0" w:color="000000"/>
              <w:bottom w:val="nil"/>
              <w:right w:val="single" w:sz="3" w:space="0" w:color="000000"/>
            </w:tcBorders>
            <w:shd w:val="clear" w:color="auto" w:fill="auto"/>
          </w:tcPr>
          <w:p w:rsidR="00A06986" w:rsidRDefault="00A06986" w:rsidP="00993416">
            <w:pPr>
              <w:spacing w:after="123" w:line="259" w:lineRule="auto"/>
            </w:pP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59" w:lineRule="auto"/>
            </w:pPr>
            <w:r w:rsidRPr="005D004D">
              <w:t>АД</w:t>
            </w:r>
            <w:proofErr w:type="gramStart"/>
            <w:r w:rsidRPr="005D004D">
              <w:t>1</w:t>
            </w:r>
            <w:proofErr w:type="gramEnd"/>
            <w:r w:rsidRPr="005D004D">
              <w:t xml:space="preserve">.2. Подтверждение полномочий представителя заявителя </w:t>
            </w:r>
          </w:p>
        </w:tc>
        <w:tc>
          <w:tcPr>
            <w:tcW w:w="0" w:type="auto"/>
            <w:vMerge/>
            <w:tcBorders>
              <w:top w:val="nil"/>
              <w:left w:val="single" w:sz="3" w:space="0" w:color="000000"/>
              <w:bottom w:val="nil"/>
              <w:right w:val="single" w:sz="3" w:space="0" w:color="000000"/>
            </w:tcBorders>
            <w:shd w:val="clear" w:color="auto" w:fill="auto"/>
          </w:tcPr>
          <w:p w:rsidR="00A06986" w:rsidRPr="005D004D" w:rsidRDefault="00A06986" w:rsidP="00993416">
            <w:pPr>
              <w:spacing w:after="123" w:line="259" w:lineRule="auto"/>
            </w:pPr>
          </w:p>
        </w:tc>
      </w:tr>
      <w:tr w:rsidR="00A06986" w:rsidTr="00993416">
        <w:trPr>
          <w:trHeight w:val="326"/>
        </w:trPr>
        <w:tc>
          <w:tcPr>
            <w:tcW w:w="586"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left="118"/>
            </w:pPr>
            <w:r w:rsidRPr="00E55C00">
              <w:t>3</w:t>
            </w:r>
            <w:r w:rsidRPr="00E55C00">
              <w:rPr>
                <w:rFonts w:ascii="Arial" w:eastAsia="Arial" w:hAnsi="Arial" w:cs="Arial"/>
              </w:rPr>
              <w:t xml:space="preserve"> </w:t>
            </w:r>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pPr>
            <w:r w:rsidRPr="00E55C00">
              <w:t xml:space="preserve">Ведомство/ПГС </w:t>
            </w:r>
          </w:p>
        </w:tc>
        <w:tc>
          <w:tcPr>
            <w:tcW w:w="0" w:type="auto"/>
            <w:vMerge/>
            <w:tcBorders>
              <w:top w:val="nil"/>
              <w:left w:val="single" w:sz="3" w:space="0" w:color="000000"/>
              <w:bottom w:val="nil"/>
              <w:right w:val="single" w:sz="3" w:space="0" w:color="000000"/>
            </w:tcBorders>
            <w:shd w:val="clear" w:color="auto" w:fill="auto"/>
          </w:tcPr>
          <w:p w:rsidR="00A06986" w:rsidRDefault="00A06986" w:rsidP="00993416">
            <w:pPr>
              <w:spacing w:after="123" w:line="259" w:lineRule="auto"/>
            </w:pP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pPr>
            <w:r w:rsidRPr="00E55C00">
              <w:t>АД</w:t>
            </w:r>
            <w:proofErr w:type="gramStart"/>
            <w:r w:rsidRPr="00E55C00">
              <w:t>1</w:t>
            </w:r>
            <w:proofErr w:type="gramEnd"/>
            <w:r w:rsidRPr="00E55C00">
              <w:t xml:space="preserve">.3. Регистрация заявления </w:t>
            </w:r>
          </w:p>
        </w:tc>
        <w:tc>
          <w:tcPr>
            <w:tcW w:w="0" w:type="auto"/>
            <w:vMerge/>
            <w:tcBorders>
              <w:top w:val="nil"/>
              <w:left w:val="single" w:sz="3" w:space="0" w:color="000000"/>
              <w:bottom w:val="nil"/>
              <w:right w:val="single" w:sz="3" w:space="0" w:color="000000"/>
            </w:tcBorders>
            <w:shd w:val="clear" w:color="auto" w:fill="auto"/>
          </w:tcPr>
          <w:p w:rsidR="00A06986" w:rsidRDefault="00A06986" w:rsidP="00993416">
            <w:pPr>
              <w:spacing w:after="123" w:line="259" w:lineRule="auto"/>
            </w:pPr>
          </w:p>
        </w:tc>
      </w:tr>
      <w:tr w:rsidR="00A06986" w:rsidRPr="005D004D" w:rsidTr="00993416">
        <w:trPr>
          <w:trHeight w:val="646"/>
        </w:trPr>
        <w:tc>
          <w:tcPr>
            <w:tcW w:w="58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ind w:left="118"/>
            </w:pPr>
            <w:r w:rsidRPr="00E55C00">
              <w:t>4</w:t>
            </w:r>
            <w:r w:rsidRPr="00E55C00">
              <w:rPr>
                <w:rFonts w:ascii="Arial" w:eastAsia="Arial" w:hAnsi="Arial" w:cs="Arial"/>
              </w:rPr>
              <w:t xml:space="preserve"> </w:t>
            </w:r>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pPr>
            <w:r w:rsidRPr="00E55C00">
              <w:t xml:space="preserve">Ведомство/ПГС </w:t>
            </w:r>
          </w:p>
        </w:tc>
        <w:tc>
          <w:tcPr>
            <w:tcW w:w="0" w:type="auto"/>
            <w:vMerge/>
            <w:tcBorders>
              <w:top w:val="nil"/>
              <w:left w:val="single" w:sz="3" w:space="0" w:color="000000"/>
              <w:bottom w:val="single" w:sz="3" w:space="0" w:color="000000"/>
              <w:right w:val="single" w:sz="3" w:space="0" w:color="000000"/>
            </w:tcBorders>
            <w:shd w:val="clear" w:color="auto" w:fill="auto"/>
          </w:tcPr>
          <w:p w:rsidR="00A06986" w:rsidRDefault="00A06986" w:rsidP="00993416">
            <w:pPr>
              <w:spacing w:after="123" w:line="259" w:lineRule="auto"/>
            </w:pP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59" w:lineRule="auto"/>
            </w:pPr>
            <w:r w:rsidRPr="005D004D">
              <w:t>АД</w:t>
            </w:r>
            <w:proofErr w:type="gramStart"/>
            <w:r w:rsidRPr="005D004D">
              <w:t>1</w:t>
            </w:r>
            <w:proofErr w:type="gramEnd"/>
            <w:r w:rsidRPr="005D004D">
              <w:t xml:space="preserve">.4. Принятие решения об отказе в приеме документов </w:t>
            </w:r>
          </w:p>
        </w:tc>
        <w:tc>
          <w:tcPr>
            <w:tcW w:w="0" w:type="auto"/>
            <w:vMerge/>
            <w:tcBorders>
              <w:top w:val="nil"/>
              <w:left w:val="single" w:sz="3" w:space="0" w:color="000000"/>
              <w:bottom w:val="single" w:sz="3" w:space="0" w:color="000000"/>
              <w:right w:val="single" w:sz="3" w:space="0" w:color="000000"/>
            </w:tcBorders>
            <w:shd w:val="clear" w:color="auto" w:fill="auto"/>
          </w:tcPr>
          <w:p w:rsidR="00A06986" w:rsidRPr="005D004D" w:rsidRDefault="00A06986" w:rsidP="00993416">
            <w:pPr>
              <w:spacing w:after="123" w:line="259" w:lineRule="auto"/>
            </w:pPr>
          </w:p>
        </w:tc>
      </w:tr>
      <w:tr w:rsidR="00A06986" w:rsidTr="00993416">
        <w:trPr>
          <w:trHeight w:val="645"/>
        </w:trPr>
        <w:tc>
          <w:tcPr>
            <w:tcW w:w="58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ind w:left="118"/>
            </w:pPr>
            <w:r w:rsidRPr="00E55C00">
              <w:t>5</w:t>
            </w:r>
            <w:r w:rsidRPr="00E55C00">
              <w:rPr>
                <w:rFonts w:ascii="Arial" w:eastAsia="Arial" w:hAnsi="Arial" w:cs="Arial"/>
              </w:rPr>
              <w:t xml:space="preserve"> </w:t>
            </w:r>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pPr>
            <w:r w:rsidRPr="00E55C00">
              <w:t xml:space="preserve">Ведомство/ПГС/ СМЭВ  </w:t>
            </w:r>
          </w:p>
        </w:tc>
        <w:tc>
          <w:tcPr>
            <w:tcW w:w="3095"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Pr="005D004D" w:rsidRDefault="00A06986" w:rsidP="00993416">
            <w:pPr>
              <w:spacing w:after="0" w:line="259" w:lineRule="auto"/>
            </w:pPr>
            <w:r w:rsidRPr="005D004D">
              <w:t>АП</w:t>
            </w:r>
            <w:proofErr w:type="gramStart"/>
            <w:r w:rsidRPr="005D004D">
              <w:t>2</w:t>
            </w:r>
            <w:proofErr w:type="gramEnd"/>
            <w:r w:rsidRPr="005D004D">
              <w:t xml:space="preserve">. Получение сведений посредством СМЭВ </w:t>
            </w:r>
          </w:p>
        </w:tc>
        <w:tc>
          <w:tcPr>
            <w:tcW w:w="5953"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pPr>
            <w:r w:rsidRPr="00E55C00">
              <w:t>АД</w:t>
            </w:r>
            <w:proofErr w:type="gramStart"/>
            <w:r w:rsidRPr="00E55C00">
              <w:t>2</w:t>
            </w:r>
            <w:proofErr w:type="gramEnd"/>
            <w:r w:rsidRPr="00E55C00">
              <w:t xml:space="preserve">.1. Формирование межведомственных запросов </w:t>
            </w:r>
          </w:p>
        </w:tc>
        <w:tc>
          <w:tcPr>
            <w:tcW w:w="3398"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pPr>
            <w:r w:rsidRPr="00E55C00">
              <w:t xml:space="preserve">До 5 рабочих дней </w:t>
            </w:r>
          </w:p>
        </w:tc>
      </w:tr>
      <w:tr w:rsidR="00A06986" w:rsidRPr="005D004D" w:rsidTr="00993416">
        <w:trPr>
          <w:trHeight w:val="645"/>
        </w:trPr>
        <w:tc>
          <w:tcPr>
            <w:tcW w:w="58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ind w:left="118"/>
            </w:pPr>
            <w:r w:rsidRPr="00E55C00">
              <w:t>6</w:t>
            </w:r>
            <w:r w:rsidRPr="00E55C00">
              <w:rPr>
                <w:rFonts w:ascii="Arial" w:eastAsia="Arial" w:hAnsi="Arial" w:cs="Arial"/>
              </w:rPr>
              <w:t xml:space="preserve"> </w:t>
            </w:r>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15" w:line="259" w:lineRule="auto"/>
            </w:pPr>
            <w:r w:rsidRPr="00E55C00">
              <w:t xml:space="preserve">Ведомство/ПГС/ </w:t>
            </w:r>
          </w:p>
          <w:p w:rsidR="00A06986" w:rsidRDefault="00A06986" w:rsidP="00993416">
            <w:pPr>
              <w:spacing w:after="0" w:line="259" w:lineRule="auto"/>
            </w:pPr>
            <w:r w:rsidRPr="00E55C00">
              <w:t xml:space="preserve">СМЭВ </w:t>
            </w:r>
          </w:p>
        </w:tc>
        <w:tc>
          <w:tcPr>
            <w:tcW w:w="0" w:type="auto"/>
            <w:vMerge/>
            <w:tcBorders>
              <w:top w:val="nil"/>
              <w:left w:val="single" w:sz="3" w:space="0" w:color="000000"/>
              <w:bottom w:val="single" w:sz="3" w:space="0" w:color="000000"/>
              <w:right w:val="single" w:sz="3" w:space="0" w:color="000000"/>
            </w:tcBorders>
            <w:shd w:val="clear" w:color="auto" w:fill="auto"/>
          </w:tcPr>
          <w:p w:rsidR="00A06986" w:rsidRDefault="00A06986" w:rsidP="00993416">
            <w:pPr>
              <w:spacing w:after="123" w:line="259" w:lineRule="auto"/>
            </w:pP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59" w:lineRule="auto"/>
            </w:pPr>
            <w:r w:rsidRPr="005D004D">
              <w:t>АД</w:t>
            </w:r>
            <w:proofErr w:type="gramStart"/>
            <w:r w:rsidRPr="005D004D">
              <w:t>2</w:t>
            </w:r>
            <w:proofErr w:type="gramEnd"/>
            <w:r w:rsidRPr="005D004D">
              <w:t xml:space="preserve">.2. Получение ответов на межведомственные запросы </w:t>
            </w:r>
          </w:p>
        </w:tc>
        <w:tc>
          <w:tcPr>
            <w:tcW w:w="0" w:type="auto"/>
            <w:vMerge/>
            <w:tcBorders>
              <w:top w:val="nil"/>
              <w:left w:val="single" w:sz="3" w:space="0" w:color="000000"/>
              <w:bottom w:val="single" w:sz="3" w:space="0" w:color="000000"/>
              <w:right w:val="single" w:sz="3" w:space="0" w:color="000000"/>
            </w:tcBorders>
            <w:shd w:val="clear" w:color="auto" w:fill="auto"/>
          </w:tcPr>
          <w:p w:rsidR="00A06986" w:rsidRPr="005D004D" w:rsidRDefault="00A06986" w:rsidP="00993416">
            <w:pPr>
              <w:spacing w:after="123" w:line="259" w:lineRule="auto"/>
            </w:pPr>
          </w:p>
        </w:tc>
      </w:tr>
    </w:tbl>
    <w:p w:rsidR="00A06986" w:rsidRDefault="00A06986" w:rsidP="00A06986">
      <w:pPr>
        <w:spacing w:after="28" w:line="259" w:lineRule="auto"/>
        <w:ind w:left="-5" w:hanging="10"/>
      </w:pPr>
      <w:r>
        <w:rPr>
          <w:sz w:val="13"/>
        </w:rPr>
        <w:t>1</w:t>
      </w:r>
      <w:r>
        <w:rPr>
          <w:sz w:val="20"/>
        </w:rPr>
        <w:t xml:space="preserve"> </w:t>
      </w:r>
    </w:p>
    <w:p w:rsidR="00A06986" w:rsidRDefault="00A06986" w:rsidP="00A06986">
      <w:pPr>
        <w:spacing w:after="28" w:line="259" w:lineRule="auto"/>
        <w:ind w:left="-5" w:hanging="10"/>
      </w:pPr>
      <w:r>
        <w:rPr>
          <w:sz w:val="13"/>
        </w:rPr>
        <w:lastRenderedPageBreak/>
        <w:t>2</w:t>
      </w:r>
      <w:r>
        <w:rPr>
          <w:sz w:val="20"/>
        </w:rPr>
        <w:t xml:space="preserve"> </w:t>
      </w:r>
    </w:p>
    <w:tbl>
      <w:tblPr>
        <w:tblW w:w="15155" w:type="dxa"/>
        <w:tblInd w:w="-106" w:type="dxa"/>
        <w:tblCellMar>
          <w:top w:w="7" w:type="dxa"/>
          <w:left w:w="83" w:type="dxa"/>
          <w:right w:w="46" w:type="dxa"/>
        </w:tblCellMar>
        <w:tblLook w:val="04A0"/>
      </w:tblPr>
      <w:tblGrid>
        <w:gridCol w:w="586"/>
        <w:gridCol w:w="2123"/>
        <w:gridCol w:w="3095"/>
        <w:gridCol w:w="5953"/>
        <w:gridCol w:w="3398"/>
      </w:tblGrid>
      <w:tr w:rsidR="00A06986" w:rsidTr="00993416">
        <w:trPr>
          <w:trHeight w:val="1595"/>
        </w:trPr>
        <w:tc>
          <w:tcPr>
            <w:tcW w:w="586"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18" w:line="259" w:lineRule="auto"/>
              <w:ind w:left="47"/>
            </w:pPr>
            <w:r w:rsidRPr="00E55C00">
              <w:rPr>
                <w:b/>
              </w:rPr>
              <w:t xml:space="preserve">№ </w:t>
            </w:r>
          </w:p>
          <w:p w:rsidR="00A06986" w:rsidRDefault="00A06986" w:rsidP="00993416">
            <w:pPr>
              <w:spacing w:after="0" w:line="259" w:lineRule="auto"/>
              <w:ind w:left="9"/>
            </w:pPr>
            <w:proofErr w:type="spellStart"/>
            <w:proofErr w:type="gramStart"/>
            <w:r w:rsidRPr="00E55C00">
              <w:rPr>
                <w:b/>
              </w:rPr>
              <w:t>п</w:t>
            </w:r>
            <w:proofErr w:type="spellEnd"/>
            <w:proofErr w:type="gramEnd"/>
            <w:r w:rsidRPr="00E55C00">
              <w:rPr>
                <w:b/>
              </w:rPr>
              <w:t>/</w:t>
            </w:r>
            <w:proofErr w:type="spellStart"/>
            <w:r w:rsidRPr="00E55C00">
              <w:rPr>
                <w:b/>
              </w:rPr>
              <w:t>п</w:t>
            </w:r>
            <w:proofErr w:type="spellEnd"/>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73" w:lineRule="auto"/>
              <w:ind w:firstLine="4"/>
              <w:jc w:val="center"/>
            </w:pPr>
            <w:r w:rsidRPr="005D004D">
              <w:rPr>
                <w:b/>
              </w:rPr>
              <w:t xml:space="preserve">Место выполнения действия/ </w:t>
            </w:r>
          </w:p>
          <w:p w:rsidR="00A06986" w:rsidRPr="005D004D" w:rsidRDefault="00A06986" w:rsidP="00993416">
            <w:pPr>
              <w:spacing w:after="20" w:line="259" w:lineRule="auto"/>
              <w:ind w:right="36"/>
              <w:jc w:val="center"/>
            </w:pPr>
            <w:r w:rsidRPr="005D004D">
              <w:rPr>
                <w:b/>
              </w:rPr>
              <w:t xml:space="preserve">используемая </w:t>
            </w:r>
          </w:p>
          <w:p w:rsidR="00A06986" w:rsidRPr="005D004D" w:rsidRDefault="00A06986" w:rsidP="00993416">
            <w:pPr>
              <w:spacing w:after="0" w:line="259" w:lineRule="auto"/>
              <w:ind w:right="37"/>
              <w:jc w:val="center"/>
            </w:pPr>
            <w:r w:rsidRPr="005D004D">
              <w:rPr>
                <w:b/>
              </w:rPr>
              <w:t>ИС</w:t>
            </w:r>
            <w:r w:rsidRPr="005D004D">
              <w:t xml:space="preserve"> </w:t>
            </w:r>
          </w:p>
        </w:tc>
        <w:tc>
          <w:tcPr>
            <w:tcW w:w="3095"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6"/>
              <w:jc w:val="center"/>
            </w:pPr>
            <w:r w:rsidRPr="00E55C00">
              <w:rPr>
                <w:b/>
              </w:rPr>
              <w:t>Процедуры</w:t>
            </w:r>
            <w:proofErr w:type="gramStart"/>
            <w:r w:rsidRPr="00E55C00">
              <w:rPr>
                <w:b/>
                <w:vertAlign w:val="superscript"/>
              </w:rPr>
              <w:t>1</w:t>
            </w:r>
            <w:proofErr w:type="gramEnd"/>
            <w:r w:rsidRPr="00E55C00">
              <w:t xml:space="preserve"> </w:t>
            </w: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6"/>
              <w:jc w:val="center"/>
            </w:pPr>
            <w:r w:rsidRPr="00E55C00">
              <w:rPr>
                <w:b/>
              </w:rPr>
              <w:t>Действия</w:t>
            </w:r>
            <w:r w:rsidRPr="00E55C00">
              <w:t xml:space="preserve"> </w:t>
            </w:r>
          </w:p>
        </w:tc>
        <w:tc>
          <w:tcPr>
            <w:tcW w:w="3398"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5"/>
              <w:jc w:val="center"/>
            </w:pPr>
            <w:r w:rsidRPr="00E55C00">
              <w:rPr>
                <w:b/>
              </w:rPr>
              <w:t>Максимальный срок</w:t>
            </w:r>
            <w:r w:rsidRPr="00E55C00">
              <w:t xml:space="preserve"> </w:t>
            </w:r>
          </w:p>
        </w:tc>
      </w:tr>
      <w:tr w:rsidR="00A06986" w:rsidTr="00993416">
        <w:trPr>
          <w:trHeight w:val="325"/>
        </w:trPr>
        <w:tc>
          <w:tcPr>
            <w:tcW w:w="586"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40"/>
              <w:jc w:val="center"/>
            </w:pPr>
            <w:r w:rsidRPr="00E55C00">
              <w:rPr>
                <w:b/>
              </w:rPr>
              <w:t>1</w:t>
            </w:r>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7"/>
              <w:jc w:val="center"/>
            </w:pPr>
            <w:r w:rsidRPr="00E55C00">
              <w:rPr>
                <w:b/>
              </w:rPr>
              <w:t>2</w:t>
            </w:r>
            <w:r w:rsidRPr="00E55C00">
              <w:t xml:space="preserve"> </w:t>
            </w:r>
          </w:p>
        </w:tc>
        <w:tc>
          <w:tcPr>
            <w:tcW w:w="3095"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5"/>
              <w:jc w:val="center"/>
            </w:pPr>
            <w:r w:rsidRPr="00E55C00">
              <w:rPr>
                <w:b/>
              </w:rPr>
              <w:t>3</w:t>
            </w:r>
            <w:r w:rsidRPr="00E55C00">
              <w:t xml:space="preserve"> </w:t>
            </w: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7"/>
              <w:jc w:val="center"/>
            </w:pPr>
            <w:r w:rsidRPr="00E55C00">
              <w:rPr>
                <w:b/>
              </w:rPr>
              <w:t>4</w:t>
            </w:r>
            <w:r w:rsidRPr="00E55C00">
              <w:t xml:space="preserve"> </w:t>
            </w:r>
          </w:p>
        </w:tc>
        <w:tc>
          <w:tcPr>
            <w:tcW w:w="3398"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3"/>
              <w:jc w:val="center"/>
            </w:pPr>
            <w:r w:rsidRPr="00E55C00">
              <w:rPr>
                <w:b/>
              </w:rPr>
              <w:t>5</w:t>
            </w:r>
            <w:r w:rsidRPr="00E55C00">
              <w:t xml:space="preserve"> </w:t>
            </w:r>
          </w:p>
        </w:tc>
      </w:tr>
      <w:tr w:rsidR="00A06986" w:rsidTr="00993416">
        <w:trPr>
          <w:trHeight w:val="646"/>
        </w:trPr>
        <w:tc>
          <w:tcPr>
            <w:tcW w:w="58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ind w:left="118"/>
            </w:pPr>
            <w:r w:rsidRPr="00E55C00">
              <w:t>7</w:t>
            </w:r>
            <w:r w:rsidRPr="00E55C00">
              <w:rPr>
                <w:rFonts w:ascii="Arial" w:eastAsia="Arial" w:hAnsi="Arial" w:cs="Arial"/>
              </w:rPr>
              <w:t xml:space="preserve"> </w:t>
            </w:r>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pPr>
            <w:r w:rsidRPr="00E55C00">
              <w:t xml:space="preserve">Ведомство/ПГС </w:t>
            </w:r>
          </w:p>
        </w:tc>
        <w:tc>
          <w:tcPr>
            <w:tcW w:w="3095"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59" w:lineRule="auto"/>
            </w:pPr>
            <w:r w:rsidRPr="005D004D">
              <w:t xml:space="preserve">АП3. Рассмотрение документов и сведений </w:t>
            </w: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59" w:lineRule="auto"/>
            </w:pPr>
            <w:r w:rsidRPr="005D004D">
              <w:t xml:space="preserve">АД3.1. Проверка соответствия документов и сведений установленным критериям для принятия решения </w:t>
            </w:r>
          </w:p>
        </w:tc>
        <w:tc>
          <w:tcPr>
            <w:tcW w:w="3398"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22" w:line="259" w:lineRule="auto"/>
            </w:pPr>
            <w:r w:rsidRPr="00E55C00">
              <w:t xml:space="preserve">До 20 рабочих дней </w:t>
            </w:r>
          </w:p>
          <w:p w:rsidR="00A06986" w:rsidRDefault="00A06986" w:rsidP="00993416">
            <w:pPr>
              <w:spacing w:after="0" w:line="259" w:lineRule="auto"/>
            </w:pPr>
            <w:r w:rsidRPr="00E55C00">
              <w:t xml:space="preserve"> </w:t>
            </w:r>
          </w:p>
        </w:tc>
      </w:tr>
      <w:tr w:rsidR="00A06986" w:rsidTr="00993416">
        <w:trPr>
          <w:trHeight w:val="327"/>
        </w:trPr>
        <w:tc>
          <w:tcPr>
            <w:tcW w:w="586"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left="118"/>
            </w:pPr>
            <w:r w:rsidRPr="00E55C00">
              <w:t>8</w:t>
            </w:r>
            <w:r w:rsidRPr="00E55C00">
              <w:rPr>
                <w:rFonts w:ascii="Arial" w:eastAsia="Arial" w:hAnsi="Arial" w:cs="Arial"/>
              </w:rPr>
              <w:t xml:space="preserve"> </w:t>
            </w:r>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pPr>
            <w:r w:rsidRPr="00E55C00">
              <w:t xml:space="preserve">Ведомство/ПГС </w:t>
            </w:r>
          </w:p>
        </w:tc>
        <w:tc>
          <w:tcPr>
            <w:tcW w:w="3095"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Pr="005D004D" w:rsidRDefault="00A06986" w:rsidP="00993416">
            <w:pPr>
              <w:spacing w:after="0" w:line="259" w:lineRule="auto"/>
            </w:pPr>
            <w:r w:rsidRPr="005D004D">
              <w:t>АП</w:t>
            </w:r>
            <w:proofErr w:type="gramStart"/>
            <w:r w:rsidRPr="005D004D">
              <w:t>4</w:t>
            </w:r>
            <w:proofErr w:type="gramEnd"/>
            <w:r w:rsidRPr="005D004D">
              <w:t xml:space="preserve">. Принятие решения о предоставлении услуги </w:t>
            </w: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59" w:lineRule="auto"/>
            </w:pPr>
            <w:r w:rsidRPr="005D004D">
              <w:t>АД</w:t>
            </w:r>
            <w:proofErr w:type="gramStart"/>
            <w:r w:rsidRPr="005D004D">
              <w:t>4</w:t>
            </w:r>
            <w:proofErr w:type="gramEnd"/>
            <w:r w:rsidRPr="005D004D">
              <w:t xml:space="preserve">.1. Принятие решения о предоставлении услуги </w:t>
            </w:r>
          </w:p>
        </w:tc>
        <w:tc>
          <w:tcPr>
            <w:tcW w:w="3398"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pPr>
            <w:r w:rsidRPr="00E55C00">
              <w:t xml:space="preserve">До 1 часа </w:t>
            </w:r>
          </w:p>
        </w:tc>
      </w:tr>
      <w:tr w:rsidR="00A06986" w:rsidRPr="005D004D" w:rsidTr="00993416">
        <w:trPr>
          <w:trHeight w:val="645"/>
        </w:trPr>
        <w:tc>
          <w:tcPr>
            <w:tcW w:w="58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ind w:left="118"/>
            </w:pPr>
            <w:r w:rsidRPr="00E55C00">
              <w:t>9</w:t>
            </w:r>
            <w:r w:rsidRPr="00E55C00">
              <w:rPr>
                <w:rFonts w:ascii="Arial" w:eastAsia="Arial" w:hAnsi="Arial" w:cs="Arial"/>
              </w:rPr>
              <w:t xml:space="preserve"> </w:t>
            </w:r>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pPr>
            <w:r w:rsidRPr="00E55C00">
              <w:t xml:space="preserve">Ведомство/ПГС </w:t>
            </w:r>
          </w:p>
        </w:tc>
        <w:tc>
          <w:tcPr>
            <w:tcW w:w="0" w:type="auto"/>
            <w:vMerge/>
            <w:tcBorders>
              <w:top w:val="nil"/>
              <w:left w:val="single" w:sz="3" w:space="0" w:color="000000"/>
              <w:bottom w:val="nil"/>
              <w:right w:val="single" w:sz="3" w:space="0" w:color="000000"/>
            </w:tcBorders>
            <w:shd w:val="clear" w:color="auto" w:fill="auto"/>
          </w:tcPr>
          <w:p w:rsidR="00A06986" w:rsidRDefault="00A06986" w:rsidP="00993416">
            <w:pPr>
              <w:spacing w:after="123" w:line="259" w:lineRule="auto"/>
            </w:pP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59" w:lineRule="auto"/>
            </w:pPr>
            <w:r w:rsidRPr="005D004D">
              <w:t>АД</w:t>
            </w:r>
            <w:proofErr w:type="gramStart"/>
            <w:r w:rsidRPr="005D004D">
              <w:t>4</w:t>
            </w:r>
            <w:proofErr w:type="gramEnd"/>
            <w:r w:rsidRPr="005D004D">
              <w:t xml:space="preserve">.2. Формирование решения о предоставлении услуги </w:t>
            </w:r>
          </w:p>
        </w:tc>
        <w:tc>
          <w:tcPr>
            <w:tcW w:w="0" w:type="auto"/>
            <w:vMerge/>
            <w:tcBorders>
              <w:top w:val="nil"/>
              <w:left w:val="single" w:sz="3" w:space="0" w:color="000000"/>
              <w:bottom w:val="nil"/>
              <w:right w:val="single" w:sz="3" w:space="0" w:color="000000"/>
            </w:tcBorders>
            <w:shd w:val="clear" w:color="auto" w:fill="auto"/>
          </w:tcPr>
          <w:p w:rsidR="00A06986" w:rsidRPr="005D004D" w:rsidRDefault="00A06986" w:rsidP="00993416">
            <w:pPr>
              <w:spacing w:after="123" w:line="259" w:lineRule="auto"/>
            </w:pPr>
          </w:p>
        </w:tc>
      </w:tr>
      <w:tr w:rsidR="00A06986" w:rsidRPr="005D004D" w:rsidTr="00993416">
        <w:trPr>
          <w:trHeight w:val="645"/>
        </w:trPr>
        <w:tc>
          <w:tcPr>
            <w:tcW w:w="58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ind w:right="51"/>
              <w:jc w:val="right"/>
            </w:pPr>
            <w:r w:rsidRPr="00E55C00">
              <w:t>10</w:t>
            </w:r>
            <w:r w:rsidRPr="00E55C00">
              <w:rPr>
                <w:rFonts w:ascii="Arial" w:eastAsia="Arial" w:hAnsi="Arial" w:cs="Arial"/>
              </w:rPr>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pPr>
            <w:r w:rsidRPr="00E55C00">
              <w:t xml:space="preserve">Ведомство/ПГС </w:t>
            </w:r>
          </w:p>
        </w:tc>
        <w:tc>
          <w:tcPr>
            <w:tcW w:w="0" w:type="auto"/>
            <w:vMerge/>
            <w:tcBorders>
              <w:top w:val="nil"/>
              <w:left w:val="single" w:sz="3" w:space="0" w:color="000000"/>
              <w:bottom w:val="nil"/>
              <w:right w:val="single" w:sz="3" w:space="0" w:color="000000"/>
            </w:tcBorders>
            <w:shd w:val="clear" w:color="auto" w:fill="auto"/>
          </w:tcPr>
          <w:p w:rsidR="00A06986" w:rsidRDefault="00A06986" w:rsidP="00993416">
            <w:pPr>
              <w:spacing w:after="123" w:line="259" w:lineRule="auto"/>
            </w:pP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59" w:lineRule="auto"/>
            </w:pPr>
            <w:r w:rsidRPr="005D004D">
              <w:t>АД</w:t>
            </w:r>
            <w:proofErr w:type="gramStart"/>
            <w:r w:rsidRPr="005D004D">
              <w:t>4</w:t>
            </w:r>
            <w:proofErr w:type="gramEnd"/>
            <w:r w:rsidRPr="005D004D">
              <w:t xml:space="preserve">.3. Принятие решения об отказе в предоставлении услуги </w:t>
            </w:r>
          </w:p>
        </w:tc>
        <w:tc>
          <w:tcPr>
            <w:tcW w:w="0" w:type="auto"/>
            <w:vMerge/>
            <w:tcBorders>
              <w:top w:val="nil"/>
              <w:left w:val="single" w:sz="3" w:space="0" w:color="000000"/>
              <w:bottom w:val="nil"/>
              <w:right w:val="single" w:sz="3" w:space="0" w:color="000000"/>
            </w:tcBorders>
            <w:shd w:val="clear" w:color="auto" w:fill="auto"/>
          </w:tcPr>
          <w:p w:rsidR="00A06986" w:rsidRPr="005D004D" w:rsidRDefault="00A06986" w:rsidP="00993416">
            <w:pPr>
              <w:spacing w:after="123" w:line="259" w:lineRule="auto"/>
            </w:pPr>
          </w:p>
        </w:tc>
      </w:tr>
      <w:tr w:rsidR="00A06986" w:rsidRPr="005D004D" w:rsidTr="00993416">
        <w:trPr>
          <w:trHeight w:val="326"/>
        </w:trPr>
        <w:tc>
          <w:tcPr>
            <w:tcW w:w="586"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51"/>
              <w:jc w:val="right"/>
            </w:pPr>
            <w:r w:rsidRPr="00E55C00">
              <w:t>11</w:t>
            </w:r>
            <w:r w:rsidRPr="00E55C00">
              <w:rPr>
                <w:rFonts w:ascii="Arial" w:eastAsia="Arial" w:hAnsi="Arial" w:cs="Arial"/>
              </w:rPr>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pPr>
            <w:r w:rsidRPr="00E55C00">
              <w:t xml:space="preserve">Ведомство/ПГС </w:t>
            </w:r>
          </w:p>
        </w:tc>
        <w:tc>
          <w:tcPr>
            <w:tcW w:w="0" w:type="auto"/>
            <w:vMerge/>
            <w:tcBorders>
              <w:top w:val="nil"/>
              <w:left w:val="single" w:sz="3" w:space="0" w:color="000000"/>
              <w:bottom w:val="single" w:sz="3" w:space="0" w:color="000000"/>
              <w:right w:val="single" w:sz="3" w:space="0" w:color="000000"/>
            </w:tcBorders>
            <w:shd w:val="clear" w:color="auto" w:fill="auto"/>
          </w:tcPr>
          <w:p w:rsidR="00A06986" w:rsidRDefault="00A06986" w:rsidP="00993416">
            <w:pPr>
              <w:spacing w:after="123" w:line="259" w:lineRule="auto"/>
            </w:pP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59" w:lineRule="auto"/>
            </w:pPr>
            <w:r w:rsidRPr="005D004D">
              <w:t>АД</w:t>
            </w:r>
            <w:proofErr w:type="gramStart"/>
            <w:r w:rsidRPr="005D004D">
              <w:t>4</w:t>
            </w:r>
            <w:proofErr w:type="gramEnd"/>
            <w:r w:rsidRPr="005D004D">
              <w:t xml:space="preserve">.4. Формирование отказа в предоставлении услуги </w:t>
            </w:r>
          </w:p>
        </w:tc>
        <w:tc>
          <w:tcPr>
            <w:tcW w:w="0" w:type="auto"/>
            <w:vMerge/>
            <w:tcBorders>
              <w:top w:val="nil"/>
              <w:left w:val="single" w:sz="3" w:space="0" w:color="000000"/>
              <w:bottom w:val="single" w:sz="3" w:space="0" w:color="000000"/>
              <w:right w:val="single" w:sz="3" w:space="0" w:color="000000"/>
            </w:tcBorders>
            <w:shd w:val="clear" w:color="auto" w:fill="auto"/>
          </w:tcPr>
          <w:p w:rsidR="00A06986" w:rsidRPr="005D004D" w:rsidRDefault="00A06986" w:rsidP="00993416">
            <w:pPr>
              <w:spacing w:after="123" w:line="259" w:lineRule="auto"/>
            </w:pPr>
          </w:p>
        </w:tc>
      </w:tr>
      <w:tr w:rsidR="00A06986" w:rsidRPr="005D004D" w:rsidTr="00993416">
        <w:trPr>
          <w:trHeight w:val="1279"/>
        </w:trPr>
        <w:tc>
          <w:tcPr>
            <w:tcW w:w="58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ind w:right="51"/>
              <w:jc w:val="right"/>
            </w:pPr>
            <w:r w:rsidRPr="00E55C00">
              <w:t>12</w:t>
            </w:r>
            <w:r w:rsidRPr="00E55C00">
              <w:rPr>
                <w:rFonts w:ascii="Arial" w:eastAsia="Arial" w:hAnsi="Arial" w:cs="Arial"/>
              </w:rPr>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pPr>
            <w:r w:rsidRPr="00E55C00">
              <w:t xml:space="preserve">Модуль МФЦ/ Ведомство/ПГС  </w:t>
            </w:r>
          </w:p>
        </w:tc>
        <w:tc>
          <w:tcPr>
            <w:tcW w:w="3095"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Pr="005D004D" w:rsidRDefault="00A06986" w:rsidP="00993416">
            <w:pPr>
              <w:spacing w:after="0" w:line="259" w:lineRule="auto"/>
            </w:pPr>
            <w:r w:rsidRPr="005D004D">
              <w:t xml:space="preserve">АП5. Выдача результата на бумажном носителе (опционально) </w:t>
            </w: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1" w:line="275" w:lineRule="auto"/>
            </w:pPr>
            <w:r w:rsidRPr="005D004D">
              <w:t xml:space="preserve">АД5.1. Выдача результата в виде экземпляра электронного документа, распечатанного </w:t>
            </w:r>
            <w:proofErr w:type="gramStart"/>
            <w:r w:rsidRPr="005D004D">
              <w:t>на</w:t>
            </w:r>
            <w:proofErr w:type="gramEnd"/>
            <w:r w:rsidRPr="005D004D">
              <w:t xml:space="preserve"> бумажном </w:t>
            </w:r>
          </w:p>
          <w:p w:rsidR="00A06986" w:rsidRPr="005D004D" w:rsidRDefault="00A06986" w:rsidP="00993416">
            <w:pPr>
              <w:spacing w:after="0" w:line="259" w:lineRule="auto"/>
            </w:pPr>
            <w:r w:rsidRPr="005D004D">
              <w:t xml:space="preserve">носителе, </w:t>
            </w:r>
            <w:proofErr w:type="gramStart"/>
            <w:r w:rsidRPr="005D004D">
              <w:t>заверенного</w:t>
            </w:r>
            <w:proofErr w:type="gramEnd"/>
            <w:r w:rsidRPr="005D004D">
              <w:t xml:space="preserve"> подписью и печатью МФЦ/Ведомство </w:t>
            </w:r>
          </w:p>
        </w:tc>
        <w:tc>
          <w:tcPr>
            <w:tcW w:w="3398"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Pr="005D004D" w:rsidRDefault="00A06986" w:rsidP="00993416">
            <w:pPr>
              <w:spacing w:after="0" w:line="259" w:lineRule="auto"/>
            </w:pPr>
            <w:r w:rsidRPr="005D004D">
              <w:t xml:space="preserve">После окончания процедуры принятия решения </w:t>
            </w:r>
          </w:p>
        </w:tc>
      </w:tr>
    </w:tbl>
    <w:p w:rsidR="00A06986" w:rsidRPr="005D004D" w:rsidRDefault="00A06986" w:rsidP="00A06986">
      <w:pPr>
        <w:spacing w:after="19" w:line="259" w:lineRule="auto"/>
      </w:pPr>
      <w:r w:rsidRPr="005D004D">
        <w:t xml:space="preserve"> </w:t>
      </w:r>
    </w:p>
    <w:p w:rsidR="00A06986" w:rsidRPr="005D004D" w:rsidRDefault="00A06986" w:rsidP="00A06986">
      <w:pPr>
        <w:spacing w:after="16" w:line="259" w:lineRule="auto"/>
      </w:pPr>
      <w:r w:rsidRPr="005D004D">
        <w:t xml:space="preserve"> </w:t>
      </w:r>
    </w:p>
    <w:p w:rsidR="00A06986" w:rsidRPr="005D004D" w:rsidRDefault="00A06986" w:rsidP="00A06986">
      <w:pPr>
        <w:spacing w:after="16" w:line="259" w:lineRule="auto"/>
      </w:pPr>
      <w:r w:rsidRPr="005D004D">
        <w:t xml:space="preserve"> </w:t>
      </w:r>
    </w:p>
    <w:p w:rsidR="00A06986" w:rsidRPr="005D004D" w:rsidRDefault="00A06986" w:rsidP="00A06986">
      <w:pPr>
        <w:spacing w:after="16" w:line="259" w:lineRule="auto"/>
      </w:pPr>
      <w:r w:rsidRPr="005D004D">
        <w:t xml:space="preserve"> </w:t>
      </w:r>
    </w:p>
    <w:p w:rsidR="00A06986" w:rsidRPr="005D004D" w:rsidRDefault="00A06986" w:rsidP="00A06986">
      <w:pPr>
        <w:spacing w:after="19" w:line="259" w:lineRule="auto"/>
      </w:pPr>
      <w:r w:rsidRPr="005D004D">
        <w:t xml:space="preserve"> </w:t>
      </w:r>
    </w:p>
    <w:p w:rsidR="00A06986" w:rsidRPr="005D004D" w:rsidRDefault="00A06986" w:rsidP="00A06986">
      <w:pPr>
        <w:spacing w:after="17" w:line="259" w:lineRule="auto"/>
      </w:pPr>
      <w:r w:rsidRPr="005D004D">
        <w:t xml:space="preserve"> </w:t>
      </w:r>
    </w:p>
    <w:p w:rsidR="00A06986" w:rsidRPr="005D004D" w:rsidRDefault="00A06986" w:rsidP="00A06986">
      <w:pPr>
        <w:spacing w:after="47"/>
        <w:ind w:left="-5" w:right="72" w:hanging="10"/>
      </w:pPr>
      <w:r w:rsidRPr="005D004D">
        <w:t xml:space="preserve">Таблица 2. Описание связей административных процедур и административных действий с их характеристиками для </w:t>
      </w:r>
      <w:proofErr w:type="spellStart"/>
      <w:r w:rsidRPr="005D004D">
        <w:t>подуслуги</w:t>
      </w:r>
      <w:proofErr w:type="spellEnd"/>
      <w:r w:rsidRPr="005D004D">
        <w:t xml:space="preserve"> «Внесение изменений в сведения о гражданах, нуждающихся в предоставлении жилого помещения (ИГ)»</w:t>
      </w:r>
      <w:r w:rsidRPr="005D004D">
        <w:rPr>
          <w:i/>
        </w:rPr>
        <w:t xml:space="preserve"> </w:t>
      </w:r>
    </w:p>
    <w:p w:rsidR="00A06986" w:rsidRPr="005D004D" w:rsidRDefault="00A06986" w:rsidP="00A06986">
      <w:pPr>
        <w:spacing w:after="0" w:line="259" w:lineRule="auto"/>
      </w:pPr>
      <w:r w:rsidRPr="005D004D">
        <w:t xml:space="preserve"> </w:t>
      </w:r>
    </w:p>
    <w:tbl>
      <w:tblPr>
        <w:tblW w:w="15155" w:type="dxa"/>
        <w:tblInd w:w="-106" w:type="dxa"/>
        <w:tblCellMar>
          <w:top w:w="6" w:type="dxa"/>
          <w:left w:w="83" w:type="dxa"/>
          <w:right w:w="46" w:type="dxa"/>
        </w:tblCellMar>
        <w:tblLook w:val="04A0"/>
      </w:tblPr>
      <w:tblGrid>
        <w:gridCol w:w="586"/>
        <w:gridCol w:w="2123"/>
        <w:gridCol w:w="3095"/>
        <w:gridCol w:w="5953"/>
        <w:gridCol w:w="3398"/>
      </w:tblGrid>
      <w:tr w:rsidR="00A06986" w:rsidTr="00993416">
        <w:trPr>
          <w:trHeight w:val="1595"/>
        </w:trPr>
        <w:tc>
          <w:tcPr>
            <w:tcW w:w="586"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18" w:line="259" w:lineRule="auto"/>
              <w:ind w:left="47"/>
            </w:pPr>
            <w:r w:rsidRPr="00E55C00">
              <w:rPr>
                <w:b/>
              </w:rPr>
              <w:lastRenderedPageBreak/>
              <w:t xml:space="preserve">№ </w:t>
            </w:r>
          </w:p>
          <w:p w:rsidR="00A06986" w:rsidRDefault="00A06986" w:rsidP="00993416">
            <w:pPr>
              <w:spacing w:after="0" w:line="259" w:lineRule="auto"/>
              <w:ind w:left="9"/>
            </w:pPr>
            <w:proofErr w:type="spellStart"/>
            <w:proofErr w:type="gramStart"/>
            <w:r w:rsidRPr="00E55C00">
              <w:rPr>
                <w:b/>
              </w:rPr>
              <w:t>п</w:t>
            </w:r>
            <w:proofErr w:type="spellEnd"/>
            <w:proofErr w:type="gramEnd"/>
            <w:r w:rsidRPr="00E55C00">
              <w:rPr>
                <w:b/>
              </w:rPr>
              <w:t>/</w:t>
            </w:r>
            <w:proofErr w:type="spellStart"/>
            <w:r w:rsidRPr="00E55C00">
              <w:rPr>
                <w:b/>
              </w:rPr>
              <w:t>п</w:t>
            </w:r>
            <w:proofErr w:type="spellEnd"/>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73" w:lineRule="auto"/>
              <w:ind w:firstLine="4"/>
              <w:jc w:val="center"/>
            </w:pPr>
            <w:r w:rsidRPr="005D004D">
              <w:rPr>
                <w:b/>
              </w:rPr>
              <w:t xml:space="preserve">Место выполнения действия/ </w:t>
            </w:r>
          </w:p>
          <w:p w:rsidR="00A06986" w:rsidRPr="005D004D" w:rsidRDefault="00A06986" w:rsidP="00993416">
            <w:pPr>
              <w:spacing w:after="20" w:line="259" w:lineRule="auto"/>
              <w:ind w:right="36"/>
              <w:jc w:val="center"/>
            </w:pPr>
            <w:r w:rsidRPr="005D004D">
              <w:rPr>
                <w:b/>
              </w:rPr>
              <w:t xml:space="preserve">используемая </w:t>
            </w:r>
          </w:p>
          <w:p w:rsidR="00A06986" w:rsidRPr="005D004D" w:rsidRDefault="00A06986" w:rsidP="00993416">
            <w:pPr>
              <w:spacing w:after="0" w:line="259" w:lineRule="auto"/>
              <w:ind w:right="37"/>
              <w:jc w:val="center"/>
            </w:pPr>
            <w:r w:rsidRPr="005D004D">
              <w:rPr>
                <w:b/>
              </w:rPr>
              <w:t>ИС</w:t>
            </w:r>
            <w:r w:rsidRPr="005D004D">
              <w:t xml:space="preserve"> </w:t>
            </w:r>
          </w:p>
        </w:tc>
        <w:tc>
          <w:tcPr>
            <w:tcW w:w="3095"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6"/>
              <w:jc w:val="center"/>
            </w:pPr>
            <w:r w:rsidRPr="00E55C00">
              <w:rPr>
                <w:b/>
              </w:rPr>
              <w:t>Процедуры</w:t>
            </w:r>
            <w:r w:rsidRPr="00E55C00">
              <w:rPr>
                <w:b/>
                <w:vertAlign w:val="superscript"/>
              </w:rPr>
              <w:t>3</w:t>
            </w:r>
            <w:r w:rsidRPr="00E55C00">
              <w:t xml:space="preserve"> </w:t>
            </w: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6"/>
              <w:jc w:val="center"/>
            </w:pPr>
            <w:r w:rsidRPr="00E55C00">
              <w:rPr>
                <w:b/>
              </w:rPr>
              <w:t>Действия</w:t>
            </w:r>
            <w:r w:rsidRPr="00E55C00">
              <w:t xml:space="preserve"> </w:t>
            </w:r>
          </w:p>
        </w:tc>
        <w:tc>
          <w:tcPr>
            <w:tcW w:w="3398"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5"/>
              <w:jc w:val="center"/>
            </w:pPr>
            <w:r w:rsidRPr="00E55C00">
              <w:rPr>
                <w:b/>
              </w:rPr>
              <w:t>Максимальный срок</w:t>
            </w:r>
            <w:r w:rsidRPr="00E55C00">
              <w:t xml:space="preserve"> </w:t>
            </w:r>
          </w:p>
        </w:tc>
      </w:tr>
      <w:tr w:rsidR="00A06986" w:rsidTr="00993416">
        <w:trPr>
          <w:trHeight w:val="325"/>
        </w:trPr>
        <w:tc>
          <w:tcPr>
            <w:tcW w:w="586"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40"/>
              <w:jc w:val="center"/>
            </w:pPr>
            <w:r w:rsidRPr="00E55C00">
              <w:rPr>
                <w:b/>
              </w:rPr>
              <w:t>1</w:t>
            </w:r>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7"/>
              <w:jc w:val="center"/>
            </w:pPr>
            <w:r w:rsidRPr="00E55C00">
              <w:rPr>
                <w:b/>
              </w:rPr>
              <w:t>2</w:t>
            </w:r>
            <w:r w:rsidRPr="00E55C00">
              <w:t xml:space="preserve"> </w:t>
            </w:r>
          </w:p>
        </w:tc>
        <w:tc>
          <w:tcPr>
            <w:tcW w:w="3095"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5"/>
              <w:jc w:val="center"/>
            </w:pPr>
            <w:r w:rsidRPr="00E55C00">
              <w:rPr>
                <w:b/>
              </w:rPr>
              <w:t>3</w:t>
            </w:r>
            <w:r w:rsidRPr="00E55C00">
              <w:t xml:space="preserve"> </w:t>
            </w: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7"/>
              <w:jc w:val="center"/>
            </w:pPr>
            <w:r w:rsidRPr="00E55C00">
              <w:rPr>
                <w:b/>
              </w:rPr>
              <w:t>4</w:t>
            </w:r>
            <w:r w:rsidRPr="00E55C00">
              <w:t xml:space="preserve"> </w:t>
            </w:r>
          </w:p>
        </w:tc>
        <w:tc>
          <w:tcPr>
            <w:tcW w:w="3398"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3"/>
              <w:jc w:val="center"/>
            </w:pPr>
            <w:r w:rsidRPr="00E55C00">
              <w:rPr>
                <w:b/>
              </w:rPr>
              <w:t>5</w:t>
            </w:r>
            <w:r w:rsidRPr="00E55C00">
              <w:t xml:space="preserve"> </w:t>
            </w:r>
          </w:p>
        </w:tc>
      </w:tr>
      <w:tr w:rsidR="00A06986" w:rsidTr="00993416">
        <w:trPr>
          <w:trHeight w:val="646"/>
        </w:trPr>
        <w:tc>
          <w:tcPr>
            <w:tcW w:w="58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ind w:left="118"/>
            </w:pPr>
            <w:r w:rsidRPr="00E55C00">
              <w:t>1</w:t>
            </w:r>
            <w:r w:rsidRPr="00E55C00">
              <w:rPr>
                <w:rFonts w:ascii="Arial" w:eastAsia="Arial" w:hAnsi="Arial" w:cs="Arial"/>
              </w:rPr>
              <w:t xml:space="preserve"> </w:t>
            </w:r>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pPr>
            <w:r w:rsidRPr="00E55C00">
              <w:t xml:space="preserve">Ведомство/ПГС </w:t>
            </w:r>
          </w:p>
        </w:tc>
        <w:tc>
          <w:tcPr>
            <w:tcW w:w="3095"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Pr="005D004D" w:rsidRDefault="00A06986" w:rsidP="00993416">
            <w:pPr>
              <w:spacing w:after="0" w:line="259" w:lineRule="auto"/>
            </w:pPr>
            <w:r w:rsidRPr="005D004D">
              <w:t>АП</w:t>
            </w:r>
            <w:proofErr w:type="gramStart"/>
            <w:r w:rsidRPr="005D004D">
              <w:t>1</w:t>
            </w:r>
            <w:proofErr w:type="gramEnd"/>
            <w:r w:rsidRPr="005D004D">
              <w:t xml:space="preserve">. Проверка документов и регистрация заявления </w:t>
            </w: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59" w:lineRule="auto"/>
            </w:pPr>
            <w:r w:rsidRPr="005D004D">
              <w:t>АД</w:t>
            </w:r>
            <w:proofErr w:type="gramStart"/>
            <w:r w:rsidRPr="005D004D">
              <w:t>1</w:t>
            </w:r>
            <w:proofErr w:type="gramEnd"/>
            <w:r w:rsidRPr="005D004D">
              <w:t xml:space="preserve">.1. Контроль комплектности предоставленных документов </w:t>
            </w:r>
          </w:p>
        </w:tc>
        <w:tc>
          <w:tcPr>
            <w:tcW w:w="3398"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pPr>
            <w:r w:rsidRPr="00E55C00">
              <w:t>До 1 рабочего дня</w:t>
            </w:r>
            <w:proofErr w:type="gramStart"/>
            <w:r w:rsidRPr="00E55C00">
              <w:rPr>
                <w:vertAlign w:val="superscript"/>
              </w:rPr>
              <w:t>4</w:t>
            </w:r>
            <w:proofErr w:type="gramEnd"/>
            <w:r w:rsidRPr="00E55C00">
              <w:t xml:space="preserve"> </w:t>
            </w:r>
          </w:p>
        </w:tc>
      </w:tr>
      <w:tr w:rsidR="00A06986" w:rsidRPr="005D004D" w:rsidTr="00993416">
        <w:trPr>
          <w:trHeight w:val="646"/>
        </w:trPr>
        <w:tc>
          <w:tcPr>
            <w:tcW w:w="58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ind w:left="118"/>
            </w:pPr>
            <w:r w:rsidRPr="00E55C00">
              <w:t>2</w:t>
            </w:r>
            <w:r w:rsidRPr="00E55C00">
              <w:rPr>
                <w:rFonts w:ascii="Arial" w:eastAsia="Arial" w:hAnsi="Arial" w:cs="Arial"/>
              </w:rPr>
              <w:t xml:space="preserve"> </w:t>
            </w:r>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pPr>
            <w:r w:rsidRPr="00E55C00">
              <w:t xml:space="preserve">Ведомство/ПГС </w:t>
            </w:r>
          </w:p>
        </w:tc>
        <w:tc>
          <w:tcPr>
            <w:tcW w:w="0" w:type="auto"/>
            <w:vMerge/>
            <w:tcBorders>
              <w:top w:val="nil"/>
              <w:left w:val="single" w:sz="3" w:space="0" w:color="000000"/>
              <w:bottom w:val="nil"/>
              <w:right w:val="single" w:sz="3" w:space="0" w:color="000000"/>
            </w:tcBorders>
            <w:shd w:val="clear" w:color="auto" w:fill="auto"/>
          </w:tcPr>
          <w:p w:rsidR="00A06986" w:rsidRDefault="00A06986" w:rsidP="00993416">
            <w:pPr>
              <w:spacing w:after="123" w:line="259" w:lineRule="auto"/>
            </w:pP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59" w:lineRule="auto"/>
            </w:pPr>
            <w:r w:rsidRPr="005D004D">
              <w:t>АД</w:t>
            </w:r>
            <w:proofErr w:type="gramStart"/>
            <w:r w:rsidRPr="005D004D">
              <w:t>1</w:t>
            </w:r>
            <w:proofErr w:type="gramEnd"/>
            <w:r w:rsidRPr="005D004D">
              <w:t xml:space="preserve">.2. Подтверждение полномочий представителя заявителя </w:t>
            </w:r>
          </w:p>
        </w:tc>
        <w:tc>
          <w:tcPr>
            <w:tcW w:w="0" w:type="auto"/>
            <w:vMerge/>
            <w:tcBorders>
              <w:top w:val="nil"/>
              <w:left w:val="single" w:sz="3" w:space="0" w:color="000000"/>
              <w:bottom w:val="nil"/>
              <w:right w:val="single" w:sz="3" w:space="0" w:color="000000"/>
            </w:tcBorders>
            <w:shd w:val="clear" w:color="auto" w:fill="auto"/>
          </w:tcPr>
          <w:p w:rsidR="00A06986" w:rsidRPr="005D004D" w:rsidRDefault="00A06986" w:rsidP="00993416">
            <w:pPr>
              <w:spacing w:after="123" w:line="259" w:lineRule="auto"/>
            </w:pPr>
          </w:p>
        </w:tc>
      </w:tr>
      <w:tr w:rsidR="00A06986" w:rsidTr="00993416">
        <w:trPr>
          <w:trHeight w:val="326"/>
        </w:trPr>
        <w:tc>
          <w:tcPr>
            <w:tcW w:w="586"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left="118"/>
            </w:pPr>
            <w:r w:rsidRPr="00E55C00">
              <w:t>3</w:t>
            </w:r>
            <w:r w:rsidRPr="00E55C00">
              <w:rPr>
                <w:rFonts w:ascii="Arial" w:eastAsia="Arial" w:hAnsi="Arial" w:cs="Arial"/>
              </w:rPr>
              <w:t xml:space="preserve"> </w:t>
            </w:r>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pPr>
            <w:r w:rsidRPr="00E55C00">
              <w:t xml:space="preserve">Ведомство/ПГС </w:t>
            </w:r>
          </w:p>
        </w:tc>
        <w:tc>
          <w:tcPr>
            <w:tcW w:w="0" w:type="auto"/>
            <w:vMerge/>
            <w:tcBorders>
              <w:top w:val="nil"/>
              <w:left w:val="single" w:sz="3" w:space="0" w:color="000000"/>
              <w:bottom w:val="nil"/>
              <w:right w:val="single" w:sz="3" w:space="0" w:color="000000"/>
            </w:tcBorders>
            <w:shd w:val="clear" w:color="auto" w:fill="auto"/>
          </w:tcPr>
          <w:p w:rsidR="00A06986" w:rsidRDefault="00A06986" w:rsidP="00993416">
            <w:pPr>
              <w:spacing w:after="123" w:line="259" w:lineRule="auto"/>
            </w:pP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pPr>
            <w:r w:rsidRPr="00E55C00">
              <w:t>АД</w:t>
            </w:r>
            <w:proofErr w:type="gramStart"/>
            <w:r w:rsidRPr="00E55C00">
              <w:t>1</w:t>
            </w:r>
            <w:proofErr w:type="gramEnd"/>
            <w:r w:rsidRPr="00E55C00">
              <w:t xml:space="preserve">.3. Регистрация заявления </w:t>
            </w:r>
          </w:p>
        </w:tc>
        <w:tc>
          <w:tcPr>
            <w:tcW w:w="0" w:type="auto"/>
            <w:vMerge/>
            <w:tcBorders>
              <w:top w:val="nil"/>
              <w:left w:val="single" w:sz="3" w:space="0" w:color="000000"/>
              <w:bottom w:val="nil"/>
              <w:right w:val="single" w:sz="3" w:space="0" w:color="000000"/>
            </w:tcBorders>
            <w:shd w:val="clear" w:color="auto" w:fill="auto"/>
          </w:tcPr>
          <w:p w:rsidR="00A06986" w:rsidRDefault="00A06986" w:rsidP="00993416">
            <w:pPr>
              <w:spacing w:after="123" w:line="259" w:lineRule="auto"/>
            </w:pPr>
          </w:p>
        </w:tc>
      </w:tr>
      <w:tr w:rsidR="00A06986" w:rsidRPr="005D004D" w:rsidTr="00993416">
        <w:trPr>
          <w:trHeight w:val="645"/>
        </w:trPr>
        <w:tc>
          <w:tcPr>
            <w:tcW w:w="58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ind w:left="118"/>
            </w:pPr>
            <w:r w:rsidRPr="00E55C00">
              <w:t>4</w:t>
            </w:r>
            <w:r w:rsidRPr="00E55C00">
              <w:rPr>
                <w:rFonts w:ascii="Arial" w:eastAsia="Arial" w:hAnsi="Arial" w:cs="Arial"/>
              </w:rPr>
              <w:t xml:space="preserve"> </w:t>
            </w:r>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pPr>
            <w:r w:rsidRPr="00E55C00">
              <w:t xml:space="preserve">Ведомство/ПГС </w:t>
            </w:r>
          </w:p>
        </w:tc>
        <w:tc>
          <w:tcPr>
            <w:tcW w:w="0" w:type="auto"/>
            <w:vMerge/>
            <w:tcBorders>
              <w:top w:val="nil"/>
              <w:left w:val="single" w:sz="3" w:space="0" w:color="000000"/>
              <w:bottom w:val="single" w:sz="3" w:space="0" w:color="000000"/>
              <w:right w:val="single" w:sz="3" w:space="0" w:color="000000"/>
            </w:tcBorders>
            <w:shd w:val="clear" w:color="auto" w:fill="auto"/>
          </w:tcPr>
          <w:p w:rsidR="00A06986" w:rsidRDefault="00A06986" w:rsidP="00993416">
            <w:pPr>
              <w:spacing w:after="123" w:line="259" w:lineRule="auto"/>
            </w:pP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59" w:lineRule="auto"/>
            </w:pPr>
            <w:r w:rsidRPr="005D004D">
              <w:t>АД</w:t>
            </w:r>
            <w:proofErr w:type="gramStart"/>
            <w:r w:rsidRPr="005D004D">
              <w:t>1</w:t>
            </w:r>
            <w:proofErr w:type="gramEnd"/>
            <w:r w:rsidRPr="005D004D">
              <w:t xml:space="preserve">.4. Принятие решения об отказе в приеме документов </w:t>
            </w:r>
          </w:p>
        </w:tc>
        <w:tc>
          <w:tcPr>
            <w:tcW w:w="0" w:type="auto"/>
            <w:vMerge/>
            <w:tcBorders>
              <w:top w:val="nil"/>
              <w:left w:val="single" w:sz="3" w:space="0" w:color="000000"/>
              <w:bottom w:val="single" w:sz="3" w:space="0" w:color="000000"/>
              <w:right w:val="single" w:sz="3" w:space="0" w:color="000000"/>
            </w:tcBorders>
            <w:shd w:val="clear" w:color="auto" w:fill="auto"/>
          </w:tcPr>
          <w:p w:rsidR="00A06986" w:rsidRPr="005D004D" w:rsidRDefault="00A06986" w:rsidP="00993416">
            <w:pPr>
              <w:spacing w:after="123" w:line="259" w:lineRule="auto"/>
            </w:pPr>
          </w:p>
        </w:tc>
      </w:tr>
      <w:tr w:rsidR="00A06986" w:rsidTr="00993416">
        <w:trPr>
          <w:trHeight w:val="643"/>
        </w:trPr>
        <w:tc>
          <w:tcPr>
            <w:tcW w:w="58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ind w:left="118"/>
            </w:pPr>
            <w:r w:rsidRPr="00E55C00">
              <w:t>5</w:t>
            </w:r>
            <w:r w:rsidRPr="00E55C00">
              <w:rPr>
                <w:rFonts w:ascii="Arial" w:eastAsia="Arial" w:hAnsi="Arial" w:cs="Arial"/>
              </w:rPr>
              <w:t xml:space="preserve"> </w:t>
            </w:r>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pPr>
            <w:r w:rsidRPr="00E55C00">
              <w:t xml:space="preserve">Ведомство/ПГС/ СМЭВ  </w:t>
            </w:r>
          </w:p>
        </w:tc>
        <w:tc>
          <w:tcPr>
            <w:tcW w:w="3095"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Pr="005D004D" w:rsidRDefault="00A06986" w:rsidP="00993416">
            <w:pPr>
              <w:spacing w:after="0" w:line="259" w:lineRule="auto"/>
            </w:pPr>
            <w:r w:rsidRPr="005D004D">
              <w:t>АП</w:t>
            </w:r>
            <w:proofErr w:type="gramStart"/>
            <w:r w:rsidRPr="005D004D">
              <w:t>2</w:t>
            </w:r>
            <w:proofErr w:type="gramEnd"/>
            <w:r w:rsidRPr="005D004D">
              <w:t xml:space="preserve">. Получение сведений посредством СМЭВ </w:t>
            </w:r>
          </w:p>
        </w:tc>
        <w:tc>
          <w:tcPr>
            <w:tcW w:w="5953"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pPr>
            <w:r w:rsidRPr="00E55C00">
              <w:t>АД</w:t>
            </w:r>
            <w:proofErr w:type="gramStart"/>
            <w:r w:rsidRPr="00E55C00">
              <w:t>2</w:t>
            </w:r>
            <w:proofErr w:type="gramEnd"/>
            <w:r w:rsidRPr="00E55C00">
              <w:t xml:space="preserve">.1. Формирование межведомственных запросов </w:t>
            </w:r>
          </w:p>
        </w:tc>
        <w:tc>
          <w:tcPr>
            <w:tcW w:w="3398"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pPr>
            <w:r w:rsidRPr="00E55C00">
              <w:t xml:space="preserve">До 5 рабочих дней </w:t>
            </w:r>
          </w:p>
        </w:tc>
      </w:tr>
      <w:tr w:rsidR="00A06986" w:rsidRPr="005D004D" w:rsidTr="00993416">
        <w:trPr>
          <w:trHeight w:val="646"/>
        </w:trPr>
        <w:tc>
          <w:tcPr>
            <w:tcW w:w="58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ind w:left="118"/>
            </w:pPr>
            <w:r w:rsidRPr="00E55C00">
              <w:t>6</w:t>
            </w:r>
            <w:r w:rsidRPr="00E55C00">
              <w:rPr>
                <w:rFonts w:ascii="Arial" w:eastAsia="Arial" w:hAnsi="Arial" w:cs="Arial"/>
              </w:rPr>
              <w:t xml:space="preserve"> </w:t>
            </w:r>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17" w:line="259" w:lineRule="auto"/>
            </w:pPr>
            <w:r w:rsidRPr="00E55C00">
              <w:t xml:space="preserve">Ведомство/ПГС/ </w:t>
            </w:r>
          </w:p>
          <w:p w:rsidR="00A06986" w:rsidRDefault="00A06986" w:rsidP="00993416">
            <w:pPr>
              <w:spacing w:after="0" w:line="259" w:lineRule="auto"/>
            </w:pPr>
            <w:r w:rsidRPr="00E55C00">
              <w:t xml:space="preserve">СМЭВ </w:t>
            </w:r>
          </w:p>
        </w:tc>
        <w:tc>
          <w:tcPr>
            <w:tcW w:w="0" w:type="auto"/>
            <w:vMerge/>
            <w:tcBorders>
              <w:top w:val="nil"/>
              <w:left w:val="single" w:sz="3" w:space="0" w:color="000000"/>
              <w:bottom w:val="single" w:sz="3" w:space="0" w:color="000000"/>
              <w:right w:val="single" w:sz="3" w:space="0" w:color="000000"/>
            </w:tcBorders>
            <w:shd w:val="clear" w:color="auto" w:fill="auto"/>
          </w:tcPr>
          <w:p w:rsidR="00A06986" w:rsidRDefault="00A06986" w:rsidP="00993416">
            <w:pPr>
              <w:spacing w:after="123" w:line="259" w:lineRule="auto"/>
            </w:pP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59" w:lineRule="auto"/>
            </w:pPr>
            <w:r w:rsidRPr="005D004D">
              <w:t>АД</w:t>
            </w:r>
            <w:proofErr w:type="gramStart"/>
            <w:r w:rsidRPr="005D004D">
              <w:t>2</w:t>
            </w:r>
            <w:proofErr w:type="gramEnd"/>
            <w:r w:rsidRPr="005D004D">
              <w:t xml:space="preserve">.2. Получение ответов на межведомственные запросы </w:t>
            </w:r>
          </w:p>
        </w:tc>
        <w:tc>
          <w:tcPr>
            <w:tcW w:w="0" w:type="auto"/>
            <w:vMerge/>
            <w:tcBorders>
              <w:top w:val="nil"/>
              <w:left w:val="single" w:sz="3" w:space="0" w:color="000000"/>
              <w:bottom w:val="single" w:sz="3" w:space="0" w:color="000000"/>
              <w:right w:val="single" w:sz="3" w:space="0" w:color="000000"/>
            </w:tcBorders>
            <w:shd w:val="clear" w:color="auto" w:fill="auto"/>
          </w:tcPr>
          <w:p w:rsidR="00A06986" w:rsidRPr="005D004D" w:rsidRDefault="00A06986" w:rsidP="00993416">
            <w:pPr>
              <w:spacing w:after="123" w:line="259" w:lineRule="auto"/>
            </w:pPr>
          </w:p>
        </w:tc>
      </w:tr>
      <w:tr w:rsidR="00A06986" w:rsidTr="00993416">
        <w:trPr>
          <w:trHeight w:val="645"/>
        </w:trPr>
        <w:tc>
          <w:tcPr>
            <w:tcW w:w="58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ind w:left="118"/>
            </w:pPr>
            <w:r w:rsidRPr="00E55C00">
              <w:t>7</w:t>
            </w:r>
            <w:r w:rsidRPr="00E55C00">
              <w:rPr>
                <w:rFonts w:ascii="Arial" w:eastAsia="Arial" w:hAnsi="Arial" w:cs="Arial"/>
              </w:rPr>
              <w:t xml:space="preserve"> </w:t>
            </w:r>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pPr>
            <w:r w:rsidRPr="00E55C00">
              <w:t xml:space="preserve">Ведомство/ПГС </w:t>
            </w:r>
          </w:p>
        </w:tc>
        <w:tc>
          <w:tcPr>
            <w:tcW w:w="3095"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59" w:lineRule="auto"/>
            </w:pPr>
            <w:r w:rsidRPr="005D004D">
              <w:t xml:space="preserve">АП3. Рассмотрение документов и сведений </w:t>
            </w: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59" w:lineRule="auto"/>
            </w:pPr>
            <w:r w:rsidRPr="005D004D">
              <w:t xml:space="preserve">АД3.1. Проверка соответствия документов и сведений установленным критериям для принятия решения </w:t>
            </w:r>
          </w:p>
        </w:tc>
        <w:tc>
          <w:tcPr>
            <w:tcW w:w="3398"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20" w:line="259" w:lineRule="auto"/>
            </w:pPr>
            <w:r w:rsidRPr="00E55C00">
              <w:t xml:space="preserve">До 20 рабочих дней </w:t>
            </w:r>
          </w:p>
          <w:p w:rsidR="00A06986" w:rsidRDefault="00A06986" w:rsidP="00993416">
            <w:pPr>
              <w:spacing w:after="0" w:line="259" w:lineRule="auto"/>
            </w:pPr>
            <w:r w:rsidRPr="00E55C00">
              <w:t xml:space="preserve"> </w:t>
            </w:r>
          </w:p>
        </w:tc>
      </w:tr>
      <w:tr w:rsidR="00A06986" w:rsidTr="00993416">
        <w:trPr>
          <w:trHeight w:val="326"/>
        </w:trPr>
        <w:tc>
          <w:tcPr>
            <w:tcW w:w="586"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left="118"/>
            </w:pPr>
            <w:r w:rsidRPr="00E55C00">
              <w:t>8</w:t>
            </w:r>
            <w:r w:rsidRPr="00E55C00">
              <w:rPr>
                <w:rFonts w:ascii="Arial" w:eastAsia="Arial" w:hAnsi="Arial" w:cs="Arial"/>
              </w:rPr>
              <w:t xml:space="preserve"> </w:t>
            </w:r>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pPr>
            <w:r w:rsidRPr="00E55C00">
              <w:t xml:space="preserve">Ведомство/ПГС </w:t>
            </w:r>
          </w:p>
        </w:tc>
        <w:tc>
          <w:tcPr>
            <w:tcW w:w="3095"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Pr="005D004D" w:rsidRDefault="00A06986" w:rsidP="00993416">
            <w:pPr>
              <w:spacing w:after="0" w:line="259" w:lineRule="auto"/>
            </w:pPr>
            <w:r w:rsidRPr="005D004D">
              <w:t>АП</w:t>
            </w:r>
            <w:proofErr w:type="gramStart"/>
            <w:r w:rsidRPr="005D004D">
              <w:t>4</w:t>
            </w:r>
            <w:proofErr w:type="gramEnd"/>
            <w:r w:rsidRPr="005D004D">
              <w:t xml:space="preserve">. Принятие решения о предоставлении услуги </w:t>
            </w: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59" w:lineRule="auto"/>
            </w:pPr>
            <w:r w:rsidRPr="005D004D">
              <w:t>АД</w:t>
            </w:r>
            <w:proofErr w:type="gramStart"/>
            <w:r w:rsidRPr="005D004D">
              <w:t>4</w:t>
            </w:r>
            <w:proofErr w:type="gramEnd"/>
            <w:r w:rsidRPr="005D004D">
              <w:t xml:space="preserve">.1. Принятие решения о предоставлении услуги </w:t>
            </w:r>
          </w:p>
        </w:tc>
        <w:tc>
          <w:tcPr>
            <w:tcW w:w="3398"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pPr>
            <w:r w:rsidRPr="00E55C00">
              <w:t xml:space="preserve">До 1 часа </w:t>
            </w:r>
          </w:p>
        </w:tc>
      </w:tr>
      <w:tr w:rsidR="00A06986" w:rsidRPr="005D004D" w:rsidTr="00993416">
        <w:trPr>
          <w:trHeight w:val="645"/>
        </w:trPr>
        <w:tc>
          <w:tcPr>
            <w:tcW w:w="58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ind w:left="118"/>
            </w:pPr>
            <w:r w:rsidRPr="00E55C00">
              <w:t>9</w:t>
            </w:r>
            <w:r w:rsidRPr="00E55C00">
              <w:rPr>
                <w:rFonts w:ascii="Arial" w:eastAsia="Arial" w:hAnsi="Arial" w:cs="Arial"/>
              </w:rPr>
              <w:t xml:space="preserve"> </w:t>
            </w:r>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pPr>
            <w:r w:rsidRPr="00E55C00">
              <w:t xml:space="preserve">Ведомство/ПГС </w:t>
            </w:r>
          </w:p>
        </w:tc>
        <w:tc>
          <w:tcPr>
            <w:tcW w:w="0" w:type="auto"/>
            <w:vMerge/>
            <w:tcBorders>
              <w:top w:val="nil"/>
              <w:left w:val="single" w:sz="3" w:space="0" w:color="000000"/>
              <w:bottom w:val="nil"/>
              <w:right w:val="single" w:sz="3" w:space="0" w:color="000000"/>
            </w:tcBorders>
            <w:shd w:val="clear" w:color="auto" w:fill="auto"/>
          </w:tcPr>
          <w:p w:rsidR="00A06986" w:rsidRDefault="00A06986" w:rsidP="00993416">
            <w:pPr>
              <w:spacing w:after="123" w:line="259" w:lineRule="auto"/>
            </w:pP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59" w:lineRule="auto"/>
            </w:pPr>
            <w:r w:rsidRPr="005D004D">
              <w:t>АД</w:t>
            </w:r>
            <w:proofErr w:type="gramStart"/>
            <w:r w:rsidRPr="005D004D">
              <w:t>4</w:t>
            </w:r>
            <w:proofErr w:type="gramEnd"/>
            <w:r w:rsidRPr="005D004D">
              <w:t xml:space="preserve">.2. Формирование решения о предоставлении услуги </w:t>
            </w:r>
          </w:p>
        </w:tc>
        <w:tc>
          <w:tcPr>
            <w:tcW w:w="0" w:type="auto"/>
            <w:vMerge/>
            <w:tcBorders>
              <w:top w:val="nil"/>
              <w:left w:val="single" w:sz="3" w:space="0" w:color="000000"/>
              <w:bottom w:val="nil"/>
              <w:right w:val="single" w:sz="3" w:space="0" w:color="000000"/>
            </w:tcBorders>
            <w:shd w:val="clear" w:color="auto" w:fill="auto"/>
          </w:tcPr>
          <w:p w:rsidR="00A06986" w:rsidRPr="005D004D" w:rsidRDefault="00A06986" w:rsidP="00993416">
            <w:pPr>
              <w:spacing w:after="123" w:line="259" w:lineRule="auto"/>
            </w:pPr>
          </w:p>
        </w:tc>
      </w:tr>
      <w:tr w:rsidR="00A06986" w:rsidRPr="005D004D" w:rsidTr="00993416">
        <w:trPr>
          <w:trHeight w:val="643"/>
        </w:trPr>
        <w:tc>
          <w:tcPr>
            <w:tcW w:w="58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ind w:right="51"/>
              <w:jc w:val="right"/>
            </w:pPr>
            <w:r w:rsidRPr="00E55C00">
              <w:t>10</w:t>
            </w:r>
            <w:r w:rsidRPr="00E55C00">
              <w:rPr>
                <w:rFonts w:ascii="Arial" w:eastAsia="Arial" w:hAnsi="Arial" w:cs="Arial"/>
              </w:rPr>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pPr>
            <w:r w:rsidRPr="00E55C00">
              <w:t xml:space="preserve">Ведомство/ПГС </w:t>
            </w:r>
          </w:p>
        </w:tc>
        <w:tc>
          <w:tcPr>
            <w:tcW w:w="0" w:type="auto"/>
            <w:vMerge/>
            <w:tcBorders>
              <w:top w:val="nil"/>
              <w:left w:val="single" w:sz="3" w:space="0" w:color="000000"/>
              <w:bottom w:val="nil"/>
              <w:right w:val="single" w:sz="3" w:space="0" w:color="000000"/>
            </w:tcBorders>
            <w:shd w:val="clear" w:color="auto" w:fill="auto"/>
          </w:tcPr>
          <w:p w:rsidR="00A06986" w:rsidRDefault="00A06986" w:rsidP="00993416">
            <w:pPr>
              <w:spacing w:after="123" w:line="259" w:lineRule="auto"/>
            </w:pP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59" w:lineRule="auto"/>
            </w:pPr>
            <w:r w:rsidRPr="005D004D">
              <w:t>АД</w:t>
            </w:r>
            <w:proofErr w:type="gramStart"/>
            <w:r w:rsidRPr="005D004D">
              <w:t>4</w:t>
            </w:r>
            <w:proofErr w:type="gramEnd"/>
            <w:r w:rsidRPr="005D004D">
              <w:t xml:space="preserve">.3. Принятие решения об отказе в предоставлении услуги </w:t>
            </w:r>
          </w:p>
        </w:tc>
        <w:tc>
          <w:tcPr>
            <w:tcW w:w="0" w:type="auto"/>
            <w:vMerge/>
            <w:tcBorders>
              <w:top w:val="nil"/>
              <w:left w:val="single" w:sz="3" w:space="0" w:color="000000"/>
              <w:bottom w:val="nil"/>
              <w:right w:val="single" w:sz="3" w:space="0" w:color="000000"/>
            </w:tcBorders>
            <w:shd w:val="clear" w:color="auto" w:fill="auto"/>
          </w:tcPr>
          <w:p w:rsidR="00A06986" w:rsidRPr="005D004D" w:rsidRDefault="00A06986" w:rsidP="00993416">
            <w:pPr>
              <w:spacing w:after="123" w:line="259" w:lineRule="auto"/>
            </w:pPr>
          </w:p>
        </w:tc>
      </w:tr>
      <w:tr w:rsidR="00A06986" w:rsidRPr="005D004D" w:rsidTr="00993416">
        <w:trPr>
          <w:trHeight w:val="329"/>
        </w:trPr>
        <w:tc>
          <w:tcPr>
            <w:tcW w:w="586"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51"/>
              <w:jc w:val="right"/>
            </w:pPr>
            <w:r w:rsidRPr="00E55C00">
              <w:t>11</w:t>
            </w:r>
            <w:r w:rsidRPr="00E55C00">
              <w:rPr>
                <w:rFonts w:ascii="Arial" w:eastAsia="Arial" w:hAnsi="Arial" w:cs="Arial"/>
              </w:rPr>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pPr>
            <w:r w:rsidRPr="00E55C00">
              <w:t xml:space="preserve">Ведомство/ПГС </w:t>
            </w:r>
          </w:p>
        </w:tc>
        <w:tc>
          <w:tcPr>
            <w:tcW w:w="0" w:type="auto"/>
            <w:vMerge/>
            <w:tcBorders>
              <w:top w:val="nil"/>
              <w:left w:val="single" w:sz="3" w:space="0" w:color="000000"/>
              <w:bottom w:val="single" w:sz="3" w:space="0" w:color="000000"/>
              <w:right w:val="single" w:sz="3" w:space="0" w:color="000000"/>
            </w:tcBorders>
            <w:shd w:val="clear" w:color="auto" w:fill="auto"/>
          </w:tcPr>
          <w:p w:rsidR="00A06986" w:rsidRDefault="00A06986" w:rsidP="00993416">
            <w:pPr>
              <w:spacing w:after="123" w:line="259" w:lineRule="auto"/>
            </w:pP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59" w:lineRule="auto"/>
            </w:pPr>
            <w:r w:rsidRPr="005D004D">
              <w:t>АД</w:t>
            </w:r>
            <w:proofErr w:type="gramStart"/>
            <w:r w:rsidRPr="005D004D">
              <w:t>4</w:t>
            </w:r>
            <w:proofErr w:type="gramEnd"/>
            <w:r w:rsidRPr="005D004D">
              <w:t xml:space="preserve">.4. Формирование отказа в предоставлении услуги </w:t>
            </w:r>
          </w:p>
        </w:tc>
        <w:tc>
          <w:tcPr>
            <w:tcW w:w="0" w:type="auto"/>
            <w:vMerge/>
            <w:tcBorders>
              <w:top w:val="nil"/>
              <w:left w:val="single" w:sz="3" w:space="0" w:color="000000"/>
              <w:bottom w:val="single" w:sz="3" w:space="0" w:color="000000"/>
              <w:right w:val="single" w:sz="3" w:space="0" w:color="000000"/>
            </w:tcBorders>
            <w:shd w:val="clear" w:color="auto" w:fill="auto"/>
          </w:tcPr>
          <w:p w:rsidR="00A06986" w:rsidRPr="005D004D" w:rsidRDefault="00A06986" w:rsidP="00993416">
            <w:pPr>
              <w:spacing w:after="123" w:line="259" w:lineRule="auto"/>
            </w:pPr>
          </w:p>
        </w:tc>
      </w:tr>
      <w:tr w:rsidR="00A06986" w:rsidRPr="005D004D" w:rsidTr="00993416">
        <w:trPr>
          <w:trHeight w:val="1278"/>
        </w:trPr>
        <w:tc>
          <w:tcPr>
            <w:tcW w:w="58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ind w:right="51"/>
              <w:jc w:val="right"/>
            </w:pPr>
            <w:r w:rsidRPr="00E55C00">
              <w:lastRenderedPageBreak/>
              <w:t>12</w:t>
            </w:r>
            <w:r w:rsidRPr="00E55C00">
              <w:rPr>
                <w:rFonts w:ascii="Arial" w:eastAsia="Arial" w:hAnsi="Arial" w:cs="Arial"/>
              </w:rPr>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pPr>
            <w:r w:rsidRPr="00E55C00">
              <w:t xml:space="preserve">Модуль МФЦ/ Ведомство/ПГС  </w:t>
            </w:r>
          </w:p>
        </w:tc>
        <w:tc>
          <w:tcPr>
            <w:tcW w:w="3095"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Pr="005D004D" w:rsidRDefault="00A06986" w:rsidP="00993416">
            <w:pPr>
              <w:spacing w:after="0" w:line="259" w:lineRule="auto"/>
            </w:pPr>
            <w:r w:rsidRPr="005D004D">
              <w:t xml:space="preserve">АП5. Выдача результата на бумажном носителе (опционально) </w:t>
            </w: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75" w:lineRule="auto"/>
            </w:pPr>
            <w:r w:rsidRPr="005D004D">
              <w:t xml:space="preserve">АД5.1. Выдача результата в виде экземпляра электронного документа, распечатанного </w:t>
            </w:r>
            <w:proofErr w:type="gramStart"/>
            <w:r w:rsidRPr="005D004D">
              <w:t>на</w:t>
            </w:r>
            <w:proofErr w:type="gramEnd"/>
            <w:r w:rsidRPr="005D004D">
              <w:t xml:space="preserve"> бумажном </w:t>
            </w:r>
          </w:p>
          <w:p w:rsidR="00A06986" w:rsidRPr="005D004D" w:rsidRDefault="00A06986" w:rsidP="00993416">
            <w:pPr>
              <w:spacing w:after="0" w:line="259" w:lineRule="auto"/>
            </w:pPr>
            <w:r w:rsidRPr="005D004D">
              <w:t xml:space="preserve">носителе, </w:t>
            </w:r>
            <w:proofErr w:type="gramStart"/>
            <w:r w:rsidRPr="005D004D">
              <w:t>заверенного</w:t>
            </w:r>
            <w:proofErr w:type="gramEnd"/>
            <w:r w:rsidRPr="005D004D">
              <w:t xml:space="preserve"> подписью и печатью МФЦ/Ведомство </w:t>
            </w:r>
          </w:p>
        </w:tc>
        <w:tc>
          <w:tcPr>
            <w:tcW w:w="3398"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Pr="005D004D" w:rsidRDefault="00A06986" w:rsidP="00993416">
            <w:pPr>
              <w:spacing w:after="0" w:line="259" w:lineRule="auto"/>
            </w:pPr>
            <w:r w:rsidRPr="005D004D">
              <w:t xml:space="preserve">После окончания процедуры принятия решения </w:t>
            </w:r>
          </w:p>
        </w:tc>
      </w:tr>
    </w:tbl>
    <w:p w:rsidR="00A06986" w:rsidRPr="005D004D" w:rsidRDefault="00A06986" w:rsidP="00A06986">
      <w:pPr>
        <w:spacing w:after="0" w:line="259" w:lineRule="auto"/>
        <w:ind w:left="-5" w:hanging="10"/>
      </w:pPr>
      <w:r w:rsidRPr="005D004D">
        <w:rPr>
          <w:sz w:val="13"/>
        </w:rPr>
        <w:t>3</w:t>
      </w:r>
    </w:p>
    <w:p w:rsidR="00A06986" w:rsidRPr="005D004D" w:rsidRDefault="00A06986" w:rsidP="00A06986">
      <w:pPr>
        <w:spacing w:after="0" w:line="259" w:lineRule="auto"/>
        <w:ind w:left="65"/>
      </w:pPr>
      <w:r w:rsidRPr="005D004D">
        <w:rPr>
          <w:sz w:val="20"/>
        </w:rPr>
        <w:t xml:space="preserve"> </w:t>
      </w:r>
    </w:p>
    <w:p w:rsidR="00A06986" w:rsidRPr="005D004D" w:rsidRDefault="00A06986" w:rsidP="00A06986">
      <w:pPr>
        <w:spacing w:after="0" w:line="259" w:lineRule="auto"/>
        <w:ind w:left="50" w:right="14451" w:hanging="65"/>
      </w:pPr>
      <w:r w:rsidRPr="005D004D">
        <w:rPr>
          <w:sz w:val="13"/>
        </w:rPr>
        <w:t xml:space="preserve">4 </w:t>
      </w:r>
      <w:r w:rsidRPr="005D004D">
        <w:rPr>
          <w:sz w:val="20"/>
        </w:rPr>
        <w:t xml:space="preserve"> </w:t>
      </w:r>
    </w:p>
    <w:p w:rsidR="00A06986" w:rsidRPr="005D004D" w:rsidRDefault="00A06986" w:rsidP="00A06986">
      <w:pPr>
        <w:sectPr w:rsidR="00A06986" w:rsidRPr="005D004D">
          <w:headerReference w:type="even" r:id="rId34"/>
          <w:headerReference w:type="default" r:id="rId35"/>
          <w:footerReference w:type="even" r:id="rId36"/>
          <w:footerReference w:type="default" r:id="rId37"/>
          <w:headerReference w:type="first" r:id="rId38"/>
          <w:footerReference w:type="first" r:id="rId39"/>
          <w:pgSz w:w="16840" w:h="11900" w:orient="landscape"/>
          <w:pgMar w:top="1139" w:right="1142" w:bottom="609" w:left="1132" w:header="720" w:footer="720" w:gutter="0"/>
          <w:pgNumType w:start="0"/>
          <w:cols w:space="720"/>
          <w:titlePg/>
        </w:sectPr>
      </w:pPr>
    </w:p>
    <w:p w:rsidR="00A06986" w:rsidRPr="005D004D" w:rsidRDefault="00A06986" w:rsidP="00A06986">
      <w:pPr>
        <w:spacing w:after="19" w:line="259" w:lineRule="auto"/>
      </w:pPr>
      <w:r w:rsidRPr="005D004D">
        <w:lastRenderedPageBreak/>
        <w:t xml:space="preserve"> </w:t>
      </w:r>
    </w:p>
    <w:p w:rsidR="00A06986" w:rsidRPr="005D004D" w:rsidRDefault="00A06986" w:rsidP="00A06986">
      <w:pPr>
        <w:spacing w:after="16" w:line="259" w:lineRule="auto"/>
      </w:pPr>
      <w:r w:rsidRPr="005D004D">
        <w:t xml:space="preserve"> </w:t>
      </w:r>
    </w:p>
    <w:p w:rsidR="00A06986" w:rsidRPr="005D004D" w:rsidRDefault="00A06986" w:rsidP="00A06986">
      <w:pPr>
        <w:spacing w:after="17" w:line="259" w:lineRule="auto"/>
      </w:pPr>
      <w:r w:rsidRPr="005D004D">
        <w:t xml:space="preserve"> </w:t>
      </w:r>
    </w:p>
    <w:p w:rsidR="00A06986" w:rsidRDefault="00A06986" w:rsidP="00A06986">
      <w:pPr>
        <w:spacing w:after="47"/>
        <w:ind w:left="-5" w:right="72" w:hanging="10"/>
        <w:sectPr w:rsidR="00A06986" w:rsidSect="00D74329">
          <w:pgSz w:w="11906" w:h="16838"/>
          <w:pgMar w:top="1134" w:right="850" w:bottom="1134" w:left="1701" w:header="708" w:footer="708" w:gutter="0"/>
          <w:cols w:space="708"/>
          <w:docGrid w:linePitch="360"/>
        </w:sectPr>
      </w:pPr>
    </w:p>
    <w:p w:rsidR="00A06986" w:rsidRPr="005D004D" w:rsidRDefault="00A06986" w:rsidP="00A06986">
      <w:pPr>
        <w:spacing w:after="47"/>
        <w:ind w:left="-5" w:right="72" w:hanging="10"/>
      </w:pPr>
      <w:r w:rsidRPr="005D004D">
        <w:lastRenderedPageBreak/>
        <w:t xml:space="preserve">Таблица 3. Описание связей административных процедур и административных действий с их характеристиками для </w:t>
      </w:r>
      <w:proofErr w:type="spellStart"/>
      <w:r w:rsidRPr="005D004D">
        <w:t>подуслуги</w:t>
      </w:r>
      <w:proofErr w:type="spellEnd"/>
      <w:r w:rsidRPr="005D004D">
        <w:t xml:space="preserve"> «Предоставление информации о движении в очереди граждан, нуждающихся в предоставлении жилого помещения (</w:t>
      </w:r>
      <w:proofErr w:type="gramStart"/>
      <w:r w:rsidRPr="005D004D">
        <w:t>ДО</w:t>
      </w:r>
      <w:proofErr w:type="gramEnd"/>
      <w:r w:rsidRPr="005D004D">
        <w:t>)»</w:t>
      </w:r>
      <w:r w:rsidRPr="005D004D">
        <w:rPr>
          <w:i/>
        </w:rPr>
        <w:t xml:space="preserve"> </w:t>
      </w:r>
    </w:p>
    <w:p w:rsidR="00A06986" w:rsidRPr="005D004D" w:rsidRDefault="00A06986" w:rsidP="00A06986">
      <w:pPr>
        <w:spacing w:after="0" w:line="259" w:lineRule="auto"/>
      </w:pPr>
      <w:r w:rsidRPr="005D004D">
        <w:t xml:space="preserve"> </w:t>
      </w:r>
    </w:p>
    <w:tbl>
      <w:tblPr>
        <w:tblW w:w="15155" w:type="dxa"/>
        <w:tblInd w:w="-106" w:type="dxa"/>
        <w:tblCellMar>
          <w:top w:w="6" w:type="dxa"/>
          <w:left w:w="83" w:type="dxa"/>
          <w:right w:w="46" w:type="dxa"/>
        </w:tblCellMar>
        <w:tblLook w:val="04A0"/>
      </w:tblPr>
      <w:tblGrid>
        <w:gridCol w:w="586"/>
        <w:gridCol w:w="2123"/>
        <w:gridCol w:w="3095"/>
        <w:gridCol w:w="5953"/>
        <w:gridCol w:w="3398"/>
      </w:tblGrid>
      <w:tr w:rsidR="00A06986" w:rsidTr="00993416">
        <w:trPr>
          <w:trHeight w:val="1594"/>
        </w:trPr>
        <w:tc>
          <w:tcPr>
            <w:tcW w:w="586"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18" w:line="259" w:lineRule="auto"/>
              <w:ind w:left="47"/>
            </w:pPr>
            <w:r w:rsidRPr="00E55C00">
              <w:rPr>
                <w:b/>
              </w:rPr>
              <w:t xml:space="preserve">№ </w:t>
            </w:r>
          </w:p>
          <w:p w:rsidR="00A06986" w:rsidRDefault="00A06986" w:rsidP="00993416">
            <w:pPr>
              <w:spacing w:after="0" w:line="259" w:lineRule="auto"/>
              <w:ind w:left="9"/>
            </w:pPr>
            <w:proofErr w:type="spellStart"/>
            <w:proofErr w:type="gramStart"/>
            <w:r w:rsidRPr="00E55C00">
              <w:rPr>
                <w:b/>
              </w:rPr>
              <w:t>п</w:t>
            </w:r>
            <w:proofErr w:type="spellEnd"/>
            <w:proofErr w:type="gramEnd"/>
            <w:r w:rsidRPr="00E55C00">
              <w:rPr>
                <w:b/>
              </w:rPr>
              <w:t>/</w:t>
            </w:r>
            <w:proofErr w:type="spellStart"/>
            <w:r w:rsidRPr="00E55C00">
              <w:rPr>
                <w:b/>
              </w:rPr>
              <w:t>п</w:t>
            </w:r>
            <w:proofErr w:type="spellEnd"/>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75" w:lineRule="auto"/>
              <w:ind w:firstLine="4"/>
              <w:jc w:val="center"/>
            </w:pPr>
            <w:r w:rsidRPr="005D004D">
              <w:rPr>
                <w:b/>
              </w:rPr>
              <w:t xml:space="preserve">Место выполнения действия/ </w:t>
            </w:r>
          </w:p>
          <w:p w:rsidR="00A06986" w:rsidRPr="005D004D" w:rsidRDefault="00A06986" w:rsidP="00993416">
            <w:pPr>
              <w:spacing w:after="17" w:line="259" w:lineRule="auto"/>
              <w:ind w:right="36"/>
              <w:jc w:val="center"/>
            </w:pPr>
            <w:r w:rsidRPr="005D004D">
              <w:rPr>
                <w:b/>
              </w:rPr>
              <w:t xml:space="preserve">используемая </w:t>
            </w:r>
          </w:p>
          <w:p w:rsidR="00A06986" w:rsidRPr="005D004D" w:rsidRDefault="00A06986" w:rsidP="00993416">
            <w:pPr>
              <w:spacing w:after="0" w:line="259" w:lineRule="auto"/>
              <w:ind w:right="37"/>
              <w:jc w:val="center"/>
            </w:pPr>
            <w:r w:rsidRPr="005D004D">
              <w:rPr>
                <w:b/>
              </w:rPr>
              <w:t>ИС</w:t>
            </w:r>
            <w:r w:rsidRPr="005D004D">
              <w:t xml:space="preserve"> </w:t>
            </w:r>
          </w:p>
        </w:tc>
        <w:tc>
          <w:tcPr>
            <w:tcW w:w="3095"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6"/>
              <w:jc w:val="center"/>
            </w:pPr>
            <w:r w:rsidRPr="00E55C00">
              <w:rPr>
                <w:b/>
              </w:rPr>
              <w:t>Процедуры</w:t>
            </w:r>
            <w:r w:rsidRPr="00E55C00">
              <w:rPr>
                <w:b/>
                <w:vertAlign w:val="superscript"/>
              </w:rPr>
              <w:t>5</w:t>
            </w:r>
            <w:r w:rsidRPr="00E55C00">
              <w:t xml:space="preserve"> </w:t>
            </w: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6"/>
              <w:jc w:val="center"/>
            </w:pPr>
            <w:r w:rsidRPr="00E55C00">
              <w:rPr>
                <w:b/>
              </w:rPr>
              <w:t>Действия</w:t>
            </w:r>
            <w:r w:rsidRPr="00E55C00">
              <w:t xml:space="preserve"> </w:t>
            </w:r>
          </w:p>
        </w:tc>
        <w:tc>
          <w:tcPr>
            <w:tcW w:w="3398"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5"/>
              <w:jc w:val="center"/>
            </w:pPr>
            <w:r w:rsidRPr="00E55C00">
              <w:rPr>
                <w:b/>
              </w:rPr>
              <w:t>Максимальный срок</w:t>
            </w:r>
            <w:r w:rsidRPr="00E55C00">
              <w:t xml:space="preserve"> </w:t>
            </w:r>
          </w:p>
        </w:tc>
      </w:tr>
      <w:tr w:rsidR="00A06986" w:rsidTr="00993416">
        <w:trPr>
          <w:trHeight w:val="327"/>
        </w:trPr>
        <w:tc>
          <w:tcPr>
            <w:tcW w:w="586"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40"/>
              <w:jc w:val="center"/>
            </w:pPr>
            <w:r w:rsidRPr="00E55C00">
              <w:rPr>
                <w:b/>
              </w:rPr>
              <w:t>1</w:t>
            </w:r>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7"/>
              <w:jc w:val="center"/>
            </w:pPr>
            <w:r w:rsidRPr="00E55C00">
              <w:rPr>
                <w:b/>
              </w:rPr>
              <w:t>2</w:t>
            </w:r>
            <w:r w:rsidRPr="00E55C00">
              <w:t xml:space="preserve"> </w:t>
            </w:r>
          </w:p>
        </w:tc>
        <w:tc>
          <w:tcPr>
            <w:tcW w:w="3095"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5"/>
              <w:jc w:val="center"/>
            </w:pPr>
            <w:r w:rsidRPr="00E55C00">
              <w:rPr>
                <w:b/>
              </w:rPr>
              <w:t>3</w:t>
            </w:r>
            <w:r w:rsidRPr="00E55C00">
              <w:t xml:space="preserve"> </w:t>
            </w: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7"/>
              <w:jc w:val="center"/>
            </w:pPr>
            <w:r w:rsidRPr="00E55C00">
              <w:rPr>
                <w:b/>
              </w:rPr>
              <w:t>4</w:t>
            </w:r>
            <w:r w:rsidRPr="00E55C00">
              <w:t xml:space="preserve"> </w:t>
            </w:r>
          </w:p>
        </w:tc>
        <w:tc>
          <w:tcPr>
            <w:tcW w:w="3398"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3"/>
              <w:jc w:val="center"/>
            </w:pPr>
            <w:r w:rsidRPr="00E55C00">
              <w:rPr>
                <w:b/>
              </w:rPr>
              <w:t>5</w:t>
            </w:r>
            <w:r w:rsidRPr="00E55C00">
              <w:t xml:space="preserve"> </w:t>
            </w:r>
          </w:p>
        </w:tc>
      </w:tr>
      <w:tr w:rsidR="00A06986" w:rsidTr="00993416">
        <w:trPr>
          <w:trHeight w:val="644"/>
        </w:trPr>
        <w:tc>
          <w:tcPr>
            <w:tcW w:w="58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ind w:left="118"/>
            </w:pPr>
            <w:r w:rsidRPr="00E55C00">
              <w:t>1</w:t>
            </w:r>
            <w:r w:rsidRPr="00E55C00">
              <w:rPr>
                <w:rFonts w:ascii="Arial" w:eastAsia="Arial" w:hAnsi="Arial" w:cs="Arial"/>
              </w:rPr>
              <w:t xml:space="preserve"> </w:t>
            </w:r>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pPr>
            <w:r w:rsidRPr="00E55C00">
              <w:t xml:space="preserve">Ведомство/ПГС </w:t>
            </w:r>
          </w:p>
        </w:tc>
        <w:tc>
          <w:tcPr>
            <w:tcW w:w="3095"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Pr="005D004D" w:rsidRDefault="00A06986" w:rsidP="00993416">
            <w:pPr>
              <w:spacing w:after="0" w:line="259" w:lineRule="auto"/>
            </w:pPr>
            <w:r w:rsidRPr="005D004D">
              <w:t>АП</w:t>
            </w:r>
            <w:proofErr w:type="gramStart"/>
            <w:r w:rsidRPr="005D004D">
              <w:t>1</w:t>
            </w:r>
            <w:proofErr w:type="gramEnd"/>
            <w:r w:rsidRPr="005D004D">
              <w:t xml:space="preserve">. Проверка документов и регистрация заявления </w:t>
            </w: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59" w:lineRule="auto"/>
            </w:pPr>
            <w:r w:rsidRPr="005D004D">
              <w:t>АД</w:t>
            </w:r>
            <w:proofErr w:type="gramStart"/>
            <w:r w:rsidRPr="005D004D">
              <w:t>1</w:t>
            </w:r>
            <w:proofErr w:type="gramEnd"/>
            <w:r w:rsidRPr="005D004D">
              <w:t xml:space="preserve">.1. Контроль комплектности предоставленных документов </w:t>
            </w:r>
          </w:p>
        </w:tc>
        <w:tc>
          <w:tcPr>
            <w:tcW w:w="3398"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pPr>
            <w:r w:rsidRPr="00E55C00">
              <w:t>До 1 рабочего дня</w:t>
            </w:r>
            <w:proofErr w:type="gramStart"/>
            <w:r w:rsidRPr="00E55C00">
              <w:rPr>
                <w:vertAlign w:val="superscript"/>
              </w:rPr>
              <w:t>6</w:t>
            </w:r>
            <w:proofErr w:type="gramEnd"/>
            <w:r w:rsidRPr="00E55C00">
              <w:t xml:space="preserve"> </w:t>
            </w:r>
          </w:p>
        </w:tc>
      </w:tr>
      <w:tr w:rsidR="00A06986" w:rsidRPr="005D004D" w:rsidTr="00993416">
        <w:trPr>
          <w:trHeight w:val="645"/>
        </w:trPr>
        <w:tc>
          <w:tcPr>
            <w:tcW w:w="58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ind w:left="118"/>
            </w:pPr>
            <w:r w:rsidRPr="00E55C00">
              <w:t>2</w:t>
            </w:r>
            <w:r w:rsidRPr="00E55C00">
              <w:rPr>
                <w:rFonts w:ascii="Arial" w:eastAsia="Arial" w:hAnsi="Arial" w:cs="Arial"/>
              </w:rPr>
              <w:t xml:space="preserve"> </w:t>
            </w:r>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pPr>
            <w:r w:rsidRPr="00E55C00">
              <w:t xml:space="preserve">Ведомство/ПГС </w:t>
            </w:r>
          </w:p>
        </w:tc>
        <w:tc>
          <w:tcPr>
            <w:tcW w:w="0" w:type="auto"/>
            <w:vMerge/>
            <w:tcBorders>
              <w:top w:val="nil"/>
              <w:left w:val="single" w:sz="3" w:space="0" w:color="000000"/>
              <w:bottom w:val="nil"/>
              <w:right w:val="single" w:sz="3" w:space="0" w:color="000000"/>
            </w:tcBorders>
            <w:shd w:val="clear" w:color="auto" w:fill="auto"/>
          </w:tcPr>
          <w:p w:rsidR="00A06986" w:rsidRDefault="00A06986" w:rsidP="00993416">
            <w:pPr>
              <w:spacing w:after="123" w:line="259" w:lineRule="auto"/>
            </w:pP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59" w:lineRule="auto"/>
            </w:pPr>
            <w:r w:rsidRPr="005D004D">
              <w:t>АД</w:t>
            </w:r>
            <w:proofErr w:type="gramStart"/>
            <w:r w:rsidRPr="005D004D">
              <w:t>1</w:t>
            </w:r>
            <w:proofErr w:type="gramEnd"/>
            <w:r w:rsidRPr="005D004D">
              <w:t xml:space="preserve">.2. Подтверждение полномочий представителя заявителя </w:t>
            </w:r>
          </w:p>
        </w:tc>
        <w:tc>
          <w:tcPr>
            <w:tcW w:w="0" w:type="auto"/>
            <w:vMerge/>
            <w:tcBorders>
              <w:top w:val="nil"/>
              <w:left w:val="single" w:sz="3" w:space="0" w:color="000000"/>
              <w:bottom w:val="nil"/>
              <w:right w:val="single" w:sz="3" w:space="0" w:color="000000"/>
            </w:tcBorders>
            <w:shd w:val="clear" w:color="auto" w:fill="auto"/>
          </w:tcPr>
          <w:p w:rsidR="00A06986" w:rsidRPr="005D004D" w:rsidRDefault="00A06986" w:rsidP="00993416">
            <w:pPr>
              <w:spacing w:after="123" w:line="259" w:lineRule="auto"/>
            </w:pPr>
          </w:p>
        </w:tc>
      </w:tr>
      <w:tr w:rsidR="00A06986" w:rsidTr="00993416">
        <w:trPr>
          <w:trHeight w:val="326"/>
        </w:trPr>
        <w:tc>
          <w:tcPr>
            <w:tcW w:w="586"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left="118"/>
            </w:pPr>
            <w:r w:rsidRPr="00E55C00">
              <w:t>3</w:t>
            </w:r>
            <w:r w:rsidRPr="00E55C00">
              <w:rPr>
                <w:rFonts w:ascii="Arial" w:eastAsia="Arial" w:hAnsi="Arial" w:cs="Arial"/>
              </w:rPr>
              <w:t xml:space="preserve"> </w:t>
            </w:r>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pPr>
            <w:r w:rsidRPr="00E55C00">
              <w:t xml:space="preserve">Ведомство/ПГС </w:t>
            </w:r>
          </w:p>
        </w:tc>
        <w:tc>
          <w:tcPr>
            <w:tcW w:w="0" w:type="auto"/>
            <w:vMerge/>
            <w:tcBorders>
              <w:top w:val="nil"/>
              <w:left w:val="single" w:sz="3" w:space="0" w:color="000000"/>
              <w:bottom w:val="nil"/>
              <w:right w:val="single" w:sz="3" w:space="0" w:color="000000"/>
            </w:tcBorders>
            <w:shd w:val="clear" w:color="auto" w:fill="auto"/>
          </w:tcPr>
          <w:p w:rsidR="00A06986" w:rsidRDefault="00A06986" w:rsidP="00993416">
            <w:pPr>
              <w:spacing w:after="123" w:line="259" w:lineRule="auto"/>
            </w:pP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pPr>
            <w:r w:rsidRPr="00E55C00">
              <w:t>АД</w:t>
            </w:r>
            <w:proofErr w:type="gramStart"/>
            <w:r w:rsidRPr="00E55C00">
              <w:t>1</w:t>
            </w:r>
            <w:proofErr w:type="gramEnd"/>
            <w:r w:rsidRPr="00E55C00">
              <w:t xml:space="preserve">.3. Регистрация заявления </w:t>
            </w:r>
          </w:p>
        </w:tc>
        <w:tc>
          <w:tcPr>
            <w:tcW w:w="0" w:type="auto"/>
            <w:vMerge/>
            <w:tcBorders>
              <w:top w:val="nil"/>
              <w:left w:val="single" w:sz="3" w:space="0" w:color="000000"/>
              <w:bottom w:val="nil"/>
              <w:right w:val="single" w:sz="3" w:space="0" w:color="000000"/>
            </w:tcBorders>
            <w:shd w:val="clear" w:color="auto" w:fill="auto"/>
          </w:tcPr>
          <w:p w:rsidR="00A06986" w:rsidRDefault="00A06986" w:rsidP="00993416">
            <w:pPr>
              <w:spacing w:after="123" w:line="259" w:lineRule="auto"/>
            </w:pPr>
          </w:p>
        </w:tc>
      </w:tr>
      <w:tr w:rsidR="00A06986" w:rsidRPr="005D004D" w:rsidTr="00993416">
        <w:trPr>
          <w:trHeight w:val="645"/>
        </w:trPr>
        <w:tc>
          <w:tcPr>
            <w:tcW w:w="58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ind w:left="118"/>
            </w:pPr>
            <w:r w:rsidRPr="00E55C00">
              <w:t>4</w:t>
            </w:r>
            <w:r w:rsidRPr="00E55C00">
              <w:rPr>
                <w:rFonts w:ascii="Arial" w:eastAsia="Arial" w:hAnsi="Arial" w:cs="Arial"/>
              </w:rPr>
              <w:t xml:space="preserve"> </w:t>
            </w:r>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pPr>
            <w:r w:rsidRPr="00E55C00">
              <w:t xml:space="preserve">Ведомство/ПГС </w:t>
            </w:r>
          </w:p>
        </w:tc>
        <w:tc>
          <w:tcPr>
            <w:tcW w:w="0" w:type="auto"/>
            <w:vMerge/>
            <w:tcBorders>
              <w:top w:val="nil"/>
              <w:left w:val="single" w:sz="3" w:space="0" w:color="000000"/>
              <w:bottom w:val="single" w:sz="3" w:space="0" w:color="000000"/>
              <w:right w:val="single" w:sz="3" w:space="0" w:color="000000"/>
            </w:tcBorders>
            <w:shd w:val="clear" w:color="auto" w:fill="auto"/>
          </w:tcPr>
          <w:p w:rsidR="00A06986" w:rsidRDefault="00A06986" w:rsidP="00993416">
            <w:pPr>
              <w:spacing w:after="123" w:line="259" w:lineRule="auto"/>
            </w:pP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59" w:lineRule="auto"/>
            </w:pPr>
            <w:r w:rsidRPr="005D004D">
              <w:t>АД</w:t>
            </w:r>
            <w:proofErr w:type="gramStart"/>
            <w:r w:rsidRPr="005D004D">
              <w:t>1</w:t>
            </w:r>
            <w:proofErr w:type="gramEnd"/>
            <w:r w:rsidRPr="005D004D">
              <w:t xml:space="preserve">.4. Принятие решения об отказе в приеме документов </w:t>
            </w:r>
          </w:p>
        </w:tc>
        <w:tc>
          <w:tcPr>
            <w:tcW w:w="0" w:type="auto"/>
            <w:vMerge/>
            <w:tcBorders>
              <w:top w:val="nil"/>
              <w:left w:val="single" w:sz="3" w:space="0" w:color="000000"/>
              <w:bottom w:val="single" w:sz="3" w:space="0" w:color="000000"/>
              <w:right w:val="single" w:sz="3" w:space="0" w:color="000000"/>
            </w:tcBorders>
            <w:shd w:val="clear" w:color="auto" w:fill="auto"/>
          </w:tcPr>
          <w:p w:rsidR="00A06986" w:rsidRPr="005D004D" w:rsidRDefault="00A06986" w:rsidP="00993416">
            <w:pPr>
              <w:spacing w:after="123" w:line="259" w:lineRule="auto"/>
            </w:pPr>
          </w:p>
        </w:tc>
      </w:tr>
      <w:tr w:rsidR="00A06986" w:rsidTr="00993416">
        <w:trPr>
          <w:trHeight w:val="645"/>
        </w:trPr>
        <w:tc>
          <w:tcPr>
            <w:tcW w:w="58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ind w:left="118"/>
            </w:pPr>
            <w:r w:rsidRPr="00E55C00">
              <w:t>5</w:t>
            </w:r>
            <w:r w:rsidRPr="00E55C00">
              <w:rPr>
                <w:rFonts w:ascii="Arial" w:eastAsia="Arial" w:hAnsi="Arial" w:cs="Arial"/>
              </w:rPr>
              <w:t xml:space="preserve"> </w:t>
            </w:r>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pPr>
            <w:r w:rsidRPr="00E55C00">
              <w:t xml:space="preserve">Ведомство/ПГС/ СМЭВ  </w:t>
            </w:r>
          </w:p>
        </w:tc>
        <w:tc>
          <w:tcPr>
            <w:tcW w:w="3095"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Pr="005D004D" w:rsidRDefault="00A06986" w:rsidP="00993416">
            <w:pPr>
              <w:spacing w:after="0" w:line="259" w:lineRule="auto"/>
            </w:pPr>
            <w:r w:rsidRPr="005D004D">
              <w:t>АП</w:t>
            </w:r>
            <w:proofErr w:type="gramStart"/>
            <w:r w:rsidRPr="005D004D">
              <w:t>2</w:t>
            </w:r>
            <w:proofErr w:type="gramEnd"/>
            <w:r w:rsidRPr="005D004D">
              <w:t xml:space="preserve">. Получение сведений посредством СМЭВ </w:t>
            </w:r>
          </w:p>
        </w:tc>
        <w:tc>
          <w:tcPr>
            <w:tcW w:w="5953"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pPr>
            <w:r w:rsidRPr="00E55C00">
              <w:t>АД</w:t>
            </w:r>
            <w:proofErr w:type="gramStart"/>
            <w:r w:rsidRPr="00E55C00">
              <w:t>2</w:t>
            </w:r>
            <w:proofErr w:type="gramEnd"/>
            <w:r w:rsidRPr="00E55C00">
              <w:t xml:space="preserve">.1. Формирование межведомственных запросов </w:t>
            </w:r>
          </w:p>
        </w:tc>
        <w:tc>
          <w:tcPr>
            <w:tcW w:w="3398"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pPr>
            <w:r w:rsidRPr="00E55C00">
              <w:t xml:space="preserve">До 5 рабочих дней </w:t>
            </w:r>
          </w:p>
        </w:tc>
      </w:tr>
      <w:tr w:rsidR="00A06986" w:rsidRPr="005D004D" w:rsidTr="00993416">
        <w:trPr>
          <w:trHeight w:val="643"/>
        </w:trPr>
        <w:tc>
          <w:tcPr>
            <w:tcW w:w="58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ind w:left="118"/>
            </w:pPr>
            <w:r w:rsidRPr="00E55C00">
              <w:t>6</w:t>
            </w:r>
            <w:r w:rsidRPr="00E55C00">
              <w:rPr>
                <w:rFonts w:ascii="Arial" w:eastAsia="Arial" w:hAnsi="Arial" w:cs="Arial"/>
              </w:rPr>
              <w:t xml:space="preserve"> </w:t>
            </w:r>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15" w:line="259" w:lineRule="auto"/>
            </w:pPr>
            <w:r w:rsidRPr="00E55C00">
              <w:t xml:space="preserve">Ведомство/ПГС/ </w:t>
            </w:r>
          </w:p>
          <w:p w:rsidR="00A06986" w:rsidRDefault="00A06986" w:rsidP="00993416">
            <w:pPr>
              <w:spacing w:after="0" w:line="259" w:lineRule="auto"/>
            </w:pPr>
            <w:r w:rsidRPr="00E55C00">
              <w:t xml:space="preserve">СМЭВ </w:t>
            </w:r>
          </w:p>
        </w:tc>
        <w:tc>
          <w:tcPr>
            <w:tcW w:w="0" w:type="auto"/>
            <w:vMerge/>
            <w:tcBorders>
              <w:top w:val="nil"/>
              <w:left w:val="single" w:sz="3" w:space="0" w:color="000000"/>
              <w:bottom w:val="single" w:sz="3" w:space="0" w:color="000000"/>
              <w:right w:val="single" w:sz="3" w:space="0" w:color="000000"/>
            </w:tcBorders>
            <w:shd w:val="clear" w:color="auto" w:fill="auto"/>
          </w:tcPr>
          <w:p w:rsidR="00A06986" w:rsidRDefault="00A06986" w:rsidP="00993416">
            <w:pPr>
              <w:spacing w:after="123" w:line="259" w:lineRule="auto"/>
            </w:pP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59" w:lineRule="auto"/>
            </w:pPr>
            <w:r w:rsidRPr="005D004D">
              <w:t>АД</w:t>
            </w:r>
            <w:proofErr w:type="gramStart"/>
            <w:r w:rsidRPr="005D004D">
              <w:t>2</w:t>
            </w:r>
            <w:proofErr w:type="gramEnd"/>
            <w:r w:rsidRPr="005D004D">
              <w:t xml:space="preserve">.2. Получение ответов на межведомственные запросы </w:t>
            </w:r>
          </w:p>
        </w:tc>
        <w:tc>
          <w:tcPr>
            <w:tcW w:w="0" w:type="auto"/>
            <w:vMerge/>
            <w:tcBorders>
              <w:top w:val="nil"/>
              <w:left w:val="single" w:sz="3" w:space="0" w:color="000000"/>
              <w:bottom w:val="single" w:sz="3" w:space="0" w:color="000000"/>
              <w:right w:val="single" w:sz="3" w:space="0" w:color="000000"/>
            </w:tcBorders>
            <w:shd w:val="clear" w:color="auto" w:fill="auto"/>
          </w:tcPr>
          <w:p w:rsidR="00A06986" w:rsidRPr="005D004D" w:rsidRDefault="00A06986" w:rsidP="00993416">
            <w:pPr>
              <w:spacing w:after="123" w:line="259" w:lineRule="auto"/>
            </w:pPr>
          </w:p>
        </w:tc>
      </w:tr>
      <w:tr w:rsidR="00A06986" w:rsidTr="00993416">
        <w:trPr>
          <w:trHeight w:val="646"/>
        </w:trPr>
        <w:tc>
          <w:tcPr>
            <w:tcW w:w="58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ind w:left="118"/>
            </w:pPr>
            <w:r w:rsidRPr="00E55C00">
              <w:t>7</w:t>
            </w:r>
            <w:r w:rsidRPr="00E55C00">
              <w:rPr>
                <w:rFonts w:ascii="Arial" w:eastAsia="Arial" w:hAnsi="Arial" w:cs="Arial"/>
              </w:rPr>
              <w:t xml:space="preserve"> </w:t>
            </w:r>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pPr>
            <w:r w:rsidRPr="00E55C00">
              <w:t xml:space="preserve">Ведомство/ПГС </w:t>
            </w:r>
          </w:p>
        </w:tc>
        <w:tc>
          <w:tcPr>
            <w:tcW w:w="3095"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59" w:lineRule="auto"/>
            </w:pPr>
            <w:r w:rsidRPr="005D004D">
              <w:t xml:space="preserve">АП3. Рассмотрение документов и сведений </w:t>
            </w: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59" w:lineRule="auto"/>
            </w:pPr>
            <w:r w:rsidRPr="005D004D">
              <w:t xml:space="preserve">АД3.1. Проверка соответствия документов и сведений установленным критериям для принятия решения </w:t>
            </w:r>
          </w:p>
        </w:tc>
        <w:tc>
          <w:tcPr>
            <w:tcW w:w="3398"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20" w:line="259" w:lineRule="auto"/>
            </w:pPr>
            <w:r w:rsidRPr="00E55C00">
              <w:t xml:space="preserve">До 1 рабочего дня </w:t>
            </w:r>
          </w:p>
          <w:p w:rsidR="00A06986" w:rsidRDefault="00A06986" w:rsidP="00993416">
            <w:pPr>
              <w:spacing w:after="0" w:line="259" w:lineRule="auto"/>
            </w:pPr>
            <w:r w:rsidRPr="00E55C00">
              <w:t xml:space="preserve"> </w:t>
            </w:r>
          </w:p>
        </w:tc>
      </w:tr>
      <w:tr w:rsidR="00A06986" w:rsidTr="00993416">
        <w:trPr>
          <w:trHeight w:val="326"/>
        </w:trPr>
        <w:tc>
          <w:tcPr>
            <w:tcW w:w="586"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left="118"/>
            </w:pPr>
            <w:r w:rsidRPr="00E55C00">
              <w:t>8</w:t>
            </w:r>
            <w:r w:rsidRPr="00E55C00">
              <w:rPr>
                <w:rFonts w:ascii="Arial" w:eastAsia="Arial" w:hAnsi="Arial" w:cs="Arial"/>
              </w:rPr>
              <w:t xml:space="preserve"> </w:t>
            </w:r>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pPr>
            <w:r w:rsidRPr="00E55C00">
              <w:t xml:space="preserve">Ведомство/ПГС </w:t>
            </w:r>
          </w:p>
        </w:tc>
        <w:tc>
          <w:tcPr>
            <w:tcW w:w="3095"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Pr="005D004D" w:rsidRDefault="00A06986" w:rsidP="00993416">
            <w:pPr>
              <w:spacing w:after="0" w:line="259" w:lineRule="auto"/>
            </w:pPr>
            <w:r w:rsidRPr="005D004D">
              <w:t>АП</w:t>
            </w:r>
            <w:proofErr w:type="gramStart"/>
            <w:r w:rsidRPr="005D004D">
              <w:t>4</w:t>
            </w:r>
            <w:proofErr w:type="gramEnd"/>
            <w:r w:rsidRPr="005D004D">
              <w:t xml:space="preserve">. Принятие решения о предоставлении услуги </w:t>
            </w: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59" w:lineRule="auto"/>
            </w:pPr>
            <w:r w:rsidRPr="005D004D">
              <w:t>АД</w:t>
            </w:r>
            <w:proofErr w:type="gramStart"/>
            <w:r w:rsidRPr="005D004D">
              <w:t>4</w:t>
            </w:r>
            <w:proofErr w:type="gramEnd"/>
            <w:r w:rsidRPr="005D004D">
              <w:t xml:space="preserve">.1. Принятие решения о предоставлении услуги </w:t>
            </w:r>
          </w:p>
        </w:tc>
        <w:tc>
          <w:tcPr>
            <w:tcW w:w="3398"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pPr>
            <w:r w:rsidRPr="00E55C00">
              <w:t xml:space="preserve">До 1 часа </w:t>
            </w:r>
          </w:p>
        </w:tc>
      </w:tr>
      <w:tr w:rsidR="00A06986" w:rsidRPr="005D004D" w:rsidTr="00993416">
        <w:trPr>
          <w:trHeight w:val="645"/>
        </w:trPr>
        <w:tc>
          <w:tcPr>
            <w:tcW w:w="58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ind w:left="118"/>
            </w:pPr>
            <w:r w:rsidRPr="00E55C00">
              <w:t>9</w:t>
            </w:r>
            <w:r w:rsidRPr="00E55C00">
              <w:rPr>
                <w:rFonts w:ascii="Arial" w:eastAsia="Arial" w:hAnsi="Arial" w:cs="Arial"/>
              </w:rPr>
              <w:t xml:space="preserve"> </w:t>
            </w:r>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pPr>
            <w:r w:rsidRPr="00E55C00">
              <w:t xml:space="preserve">Ведомство/ПГС </w:t>
            </w:r>
          </w:p>
        </w:tc>
        <w:tc>
          <w:tcPr>
            <w:tcW w:w="0" w:type="auto"/>
            <w:vMerge/>
            <w:tcBorders>
              <w:top w:val="nil"/>
              <w:left w:val="single" w:sz="3" w:space="0" w:color="000000"/>
              <w:bottom w:val="nil"/>
              <w:right w:val="single" w:sz="3" w:space="0" w:color="000000"/>
            </w:tcBorders>
            <w:shd w:val="clear" w:color="auto" w:fill="auto"/>
          </w:tcPr>
          <w:p w:rsidR="00A06986" w:rsidRDefault="00A06986" w:rsidP="00993416">
            <w:pPr>
              <w:spacing w:after="123" w:line="259" w:lineRule="auto"/>
            </w:pP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59" w:lineRule="auto"/>
            </w:pPr>
            <w:r w:rsidRPr="005D004D">
              <w:t>АД</w:t>
            </w:r>
            <w:proofErr w:type="gramStart"/>
            <w:r w:rsidRPr="005D004D">
              <w:t>4</w:t>
            </w:r>
            <w:proofErr w:type="gramEnd"/>
            <w:r w:rsidRPr="005D004D">
              <w:t xml:space="preserve">.2. Формирование решения о предоставлении услуги </w:t>
            </w:r>
          </w:p>
        </w:tc>
        <w:tc>
          <w:tcPr>
            <w:tcW w:w="0" w:type="auto"/>
            <w:vMerge/>
            <w:tcBorders>
              <w:top w:val="nil"/>
              <w:left w:val="single" w:sz="3" w:space="0" w:color="000000"/>
              <w:bottom w:val="nil"/>
              <w:right w:val="single" w:sz="3" w:space="0" w:color="000000"/>
            </w:tcBorders>
            <w:shd w:val="clear" w:color="auto" w:fill="auto"/>
          </w:tcPr>
          <w:p w:rsidR="00A06986" w:rsidRPr="005D004D" w:rsidRDefault="00A06986" w:rsidP="00993416">
            <w:pPr>
              <w:spacing w:after="123" w:line="259" w:lineRule="auto"/>
            </w:pPr>
          </w:p>
        </w:tc>
      </w:tr>
      <w:tr w:rsidR="00A06986" w:rsidRPr="005D004D" w:rsidTr="00993416">
        <w:trPr>
          <w:trHeight w:val="329"/>
        </w:trPr>
        <w:tc>
          <w:tcPr>
            <w:tcW w:w="586"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51"/>
              <w:jc w:val="right"/>
            </w:pPr>
            <w:r w:rsidRPr="00E55C00">
              <w:t>10</w:t>
            </w:r>
            <w:r w:rsidRPr="00E55C00">
              <w:rPr>
                <w:rFonts w:ascii="Arial" w:eastAsia="Arial" w:hAnsi="Arial" w:cs="Arial"/>
              </w:rPr>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pPr>
            <w:r w:rsidRPr="00E55C00">
              <w:t xml:space="preserve">Ведомство/ПГС </w:t>
            </w:r>
          </w:p>
        </w:tc>
        <w:tc>
          <w:tcPr>
            <w:tcW w:w="0" w:type="auto"/>
            <w:vMerge/>
            <w:tcBorders>
              <w:top w:val="nil"/>
              <w:left w:val="single" w:sz="3" w:space="0" w:color="000000"/>
              <w:bottom w:val="single" w:sz="3" w:space="0" w:color="000000"/>
              <w:right w:val="single" w:sz="3" w:space="0" w:color="000000"/>
            </w:tcBorders>
            <w:shd w:val="clear" w:color="auto" w:fill="auto"/>
          </w:tcPr>
          <w:p w:rsidR="00A06986" w:rsidRDefault="00A06986" w:rsidP="00993416">
            <w:pPr>
              <w:spacing w:after="123" w:line="259" w:lineRule="auto"/>
            </w:pP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59" w:lineRule="auto"/>
            </w:pPr>
            <w:r w:rsidRPr="005D004D">
              <w:t>АД</w:t>
            </w:r>
            <w:proofErr w:type="gramStart"/>
            <w:r w:rsidRPr="005D004D">
              <w:t>4</w:t>
            </w:r>
            <w:proofErr w:type="gramEnd"/>
            <w:r w:rsidRPr="005D004D">
              <w:t xml:space="preserve">.3. Принятие решения об отказе в предоставлении </w:t>
            </w:r>
          </w:p>
        </w:tc>
        <w:tc>
          <w:tcPr>
            <w:tcW w:w="0" w:type="auto"/>
            <w:vMerge/>
            <w:tcBorders>
              <w:top w:val="nil"/>
              <w:left w:val="single" w:sz="3" w:space="0" w:color="000000"/>
              <w:bottom w:val="single" w:sz="3" w:space="0" w:color="000000"/>
              <w:right w:val="single" w:sz="3" w:space="0" w:color="000000"/>
            </w:tcBorders>
            <w:shd w:val="clear" w:color="auto" w:fill="auto"/>
          </w:tcPr>
          <w:p w:rsidR="00A06986" w:rsidRPr="005D004D" w:rsidRDefault="00A06986" w:rsidP="00993416">
            <w:pPr>
              <w:spacing w:after="123" w:line="259" w:lineRule="auto"/>
            </w:pPr>
          </w:p>
        </w:tc>
      </w:tr>
    </w:tbl>
    <w:p w:rsidR="00A06986" w:rsidRDefault="00A06986" w:rsidP="00A06986">
      <w:pPr>
        <w:spacing w:after="28" w:line="259" w:lineRule="auto"/>
        <w:ind w:left="-5" w:hanging="10"/>
      </w:pPr>
      <w:r>
        <w:rPr>
          <w:sz w:val="13"/>
        </w:rPr>
        <w:t>5</w:t>
      </w:r>
      <w:r>
        <w:rPr>
          <w:sz w:val="20"/>
        </w:rPr>
        <w:t xml:space="preserve"> </w:t>
      </w:r>
    </w:p>
    <w:p w:rsidR="00A06986" w:rsidRDefault="00A06986" w:rsidP="00A06986">
      <w:pPr>
        <w:spacing w:after="28" w:line="259" w:lineRule="auto"/>
        <w:ind w:left="-5" w:hanging="10"/>
      </w:pPr>
      <w:r>
        <w:rPr>
          <w:sz w:val="13"/>
        </w:rPr>
        <w:t>6</w:t>
      </w:r>
      <w:r>
        <w:rPr>
          <w:sz w:val="20"/>
        </w:rPr>
        <w:t xml:space="preserve"> </w:t>
      </w:r>
    </w:p>
    <w:tbl>
      <w:tblPr>
        <w:tblW w:w="15155" w:type="dxa"/>
        <w:tblInd w:w="-106" w:type="dxa"/>
        <w:tblCellMar>
          <w:top w:w="8" w:type="dxa"/>
          <w:left w:w="83" w:type="dxa"/>
          <w:right w:w="46" w:type="dxa"/>
        </w:tblCellMar>
        <w:tblLook w:val="04A0"/>
      </w:tblPr>
      <w:tblGrid>
        <w:gridCol w:w="586"/>
        <w:gridCol w:w="2123"/>
        <w:gridCol w:w="3095"/>
        <w:gridCol w:w="5953"/>
        <w:gridCol w:w="3398"/>
      </w:tblGrid>
      <w:tr w:rsidR="00A06986" w:rsidTr="00993416">
        <w:trPr>
          <w:trHeight w:val="1595"/>
        </w:trPr>
        <w:tc>
          <w:tcPr>
            <w:tcW w:w="586"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18" w:line="259" w:lineRule="auto"/>
              <w:ind w:left="47"/>
            </w:pPr>
            <w:r w:rsidRPr="00E55C00">
              <w:rPr>
                <w:b/>
              </w:rPr>
              <w:lastRenderedPageBreak/>
              <w:t xml:space="preserve">№ </w:t>
            </w:r>
          </w:p>
          <w:p w:rsidR="00A06986" w:rsidRDefault="00A06986" w:rsidP="00993416">
            <w:pPr>
              <w:spacing w:after="0" w:line="259" w:lineRule="auto"/>
              <w:ind w:left="9"/>
            </w:pPr>
            <w:proofErr w:type="spellStart"/>
            <w:proofErr w:type="gramStart"/>
            <w:r w:rsidRPr="00E55C00">
              <w:rPr>
                <w:b/>
              </w:rPr>
              <w:t>п</w:t>
            </w:r>
            <w:proofErr w:type="spellEnd"/>
            <w:proofErr w:type="gramEnd"/>
            <w:r w:rsidRPr="00E55C00">
              <w:rPr>
                <w:b/>
              </w:rPr>
              <w:t>/</w:t>
            </w:r>
            <w:proofErr w:type="spellStart"/>
            <w:r w:rsidRPr="00E55C00">
              <w:rPr>
                <w:b/>
              </w:rPr>
              <w:t>п</w:t>
            </w:r>
            <w:proofErr w:type="spellEnd"/>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73" w:lineRule="auto"/>
              <w:ind w:firstLine="4"/>
              <w:jc w:val="center"/>
            </w:pPr>
            <w:r w:rsidRPr="005D004D">
              <w:rPr>
                <w:b/>
              </w:rPr>
              <w:t xml:space="preserve">Место выполнения действия/ </w:t>
            </w:r>
          </w:p>
          <w:p w:rsidR="00A06986" w:rsidRPr="005D004D" w:rsidRDefault="00A06986" w:rsidP="00993416">
            <w:pPr>
              <w:spacing w:after="20" w:line="259" w:lineRule="auto"/>
              <w:ind w:right="36"/>
              <w:jc w:val="center"/>
            </w:pPr>
            <w:r w:rsidRPr="005D004D">
              <w:rPr>
                <w:b/>
              </w:rPr>
              <w:t xml:space="preserve">используемая </w:t>
            </w:r>
          </w:p>
          <w:p w:rsidR="00A06986" w:rsidRPr="005D004D" w:rsidRDefault="00A06986" w:rsidP="00993416">
            <w:pPr>
              <w:spacing w:after="0" w:line="259" w:lineRule="auto"/>
              <w:ind w:right="37"/>
              <w:jc w:val="center"/>
            </w:pPr>
            <w:r w:rsidRPr="005D004D">
              <w:rPr>
                <w:b/>
              </w:rPr>
              <w:t>ИС</w:t>
            </w:r>
            <w:r w:rsidRPr="005D004D">
              <w:t xml:space="preserve"> </w:t>
            </w:r>
          </w:p>
        </w:tc>
        <w:tc>
          <w:tcPr>
            <w:tcW w:w="3095"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6"/>
              <w:jc w:val="center"/>
            </w:pPr>
            <w:r w:rsidRPr="00E55C00">
              <w:rPr>
                <w:b/>
              </w:rPr>
              <w:t>Процедуры</w:t>
            </w:r>
            <w:r w:rsidRPr="00E55C00">
              <w:rPr>
                <w:b/>
                <w:vertAlign w:val="superscript"/>
              </w:rPr>
              <w:t>5</w:t>
            </w:r>
            <w:r w:rsidRPr="00E55C00">
              <w:t xml:space="preserve"> </w:t>
            </w: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6"/>
              <w:jc w:val="center"/>
            </w:pPr>
            <w:r w:rsidRPr="00E55C00">
              <w:rPr>
                <w:b/>
              </w:rPr>
              <w:t>Действия</w:t>
            </w:r>
            <w:r w:rsidRPr="00E55C00">
              <w:t xml:space="preserve"> </w:t>
            </w:r>
          </w:p>
        </w:tc>
        <w:tc>
          <w:tcPr>
            <w:tcW w:w="3398"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5"/>
              <w:jc w:val="center"/>
            </w:pPr>
            <w:r w:rsidRPr="00E55C00">
              <w:rPr>
                <w:b/>
              </w:rPr>
              <w:t>Максимальный срок</w:t>
            </w:r>
            <w:r w:rsidRPr="00E55C00">
              <w:t xml:space="preserve"> </w:t>
            </w:r>
          </w:p>
        </w:tc>
      </w:tr>
      <w:tr w:rsidR="00A06986" w:rsidTr="00993416">
        <w:trPr>
          <w:trHeight w:val="325"/>
        </w:trPr>
        <w:tc>
          <w:tcPr>
            <w:tcW w:w="586"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40"/>
              <w:jc w:val="center"/>
            </w:pPr>
            <w:r w:rsidRPr="00E55C00">
              <w:rPr>
                <w:b/>
              </w:rPr>
              <w:t>1</w:t>
            </w:r>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7"/>
              <w:jc w:val="center"/>
            </w:pPr>
            <w:r w:rsidRPr="00E55C00">
              <w:rPr>
                <w:b/>
              </w:rPr>
              <w:t>2</w:t>
            </w:r>
            <w:r w:rsidRPr="00E55C00">
              <w:t xml:space="preserve"> </w:t>
            </w:r>
          </w:p>
        </w:tc>
        <w:tc>
          <w:tcPr>
            <w:tcW w:w="3095"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5"/>
              <w:jc w:val="center"/>
            </w:pPr>
            <w:r w:rsidRPr="00E55C00">
              <w:rPr>
                <w:b/>
              </w:rPr>
              <w:t>3</w:t>
            </w:r>
            <w:r w:rsidRPr="00E55C00">
              <w:t xml:space="preserve"> </w:t>
            </w: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7"/>
              <w:jc w:val="center"/>
            </w:pPr>
            <w:r w:rsidRPr="00E55C00">
              <w:rPr>
                <w:b/>
              </w:rPr>
              <w:t>4</w:t>
            </w:r>
            <w:r w:rsidRPr="00E55C00">
              <w:t xml:space="preserve"> </w:t>
            </w:r>
          </w:p>
        </w:tc>
        <w:tc>
          <w:tcPr>
            <w:tcW w:w="3398"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3"/>
              <w:jc w:val="center"/>
            </w:pPr>
            <w:r w:rsidRPr="00E55C00">
              <w:rPr>
                <w:b/>
              </w:rPr>
              <w:t>5</w:t>
            </w:r>
            <w:r w:rsidRPr="00E55C00">
              <w:t xml:space="preserve"> </w:t>
            </w:r>
          </w:p>
        </w:tc>
      </w:tr>
      <w:tr w:rsidR="00A06986" w:rsidTr="00993416">
        <w:trPr>
          <w:trHeight w:val="330"/>
        </w:trPr>
        <w:tc>
          <w:tcPr>
            <w:tcW w:w="586"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123" w:line="259" w:lineRule="auto"/>
            </w:pPr>
          </w:p>
        </w:tc>
        <w:tc>
          <w:tcPr>
            <w:tcW w:w="212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123" w:line="259" w:lineRule="auto"/>
            </w:pPr>
          </w:p>
        </w:tc>
        <w:tc>
          <w:tcPr>
            <w:tcW w:w="3095" w:type="dxa"/>
            <w:vMerge w:val="restart"/>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123" w:line="259" w:lineRule="auto"/>
            </w:pP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pPr>
            <w:r w:rsidRPr="00E55C00">
              <w:t xml:space="preserve">услуги </w:t>
            </w:r>
          </w:p>
        </w:tc>
        <w:tc>
          <w:tcPr>
            <w:tcW w:w="3398" w:type="dxa"/>
            <w:vMerge w:val="restart"/>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123" w:line="259" w:lineRule="auto"/>
            </w:pPr>
          </w:p>
        </w:tc>
      </w:tr>
      <w:tr w:rsidR="00A06986" w:rsidRPr="005D004D" w:rsidTr="00993416">
        <w:trPr>
          <w:trHeight w:val="326"/>
        </w:trPr>
        <w:tc>
          <w:tcPr>
            <w:tcW w:w="586"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51"/>
              <w:jc w:val="right"/>
            </w:pPr>
            <w:r w:rsidRPr="00E55C00">
              <w:t>11</w:t>
            </w:r>
            <w:r w:rsidRPr="00E55C00">
              <w:rPr>
                <w:rFonts w:ascii="Arial" w:eastAsia="Arial" w:hAnsi="Arial" w:cs="Arial"/>
              </w:rPr>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pPr>
            <w:r w:rsidRPr="00E55C00">
              <w:t xml:space="preserve">Ведомство/ПГС </w:t>
            </w:r>
          </w:p>
        </w:tc>
        <w:tc>
          <w:tcPr>
            <w:tcW w:w="0" w:type="auto"/>
            <w:vMerge/>
            <w:tcBorders>
              <w:top w:val="nil"/>
              <w:left w:val="single" w:sz="3" w:space="0" w:color="000000"/>
              <w:bottom w:val="single" w:sz="3" w:space="0" w:color="000000"/>
              <w:right w:val="single" w:sz="3" w:space="0" w:color="000000"/>
            </w:tcBorders>
            <w:shd w:val="clear" w:color="auto" w:fill="auto"/>
          </w:tcPr>
          <w:p w:rsidR="00A06986" w:rsidRDefault="00A06986" w:rsidP="00993416">
            <w:pPr>
              <w:spacing w:after="123" w:line="259" w:lineRule="auto"/>
            </w:pP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59" w:lineRule="auto"/>
            </w:pPr>
            <w:r w:rsidRPr="005D004D">
              <w:t>АД</w:t>
            </w:r>
            <w:proofErr w:type="gramStart"/>
            <w:r w:rsidRPr="005D004D">
              <w:t>4</w:t>
            </w:r>
            <w:proofErr w:type="gramEnd"/>
            <w:r w:rsidRPr="005D004D">
              <w:t xml:space="preserve">.4. Формирование отказа в предоставлении услуги </w:t>
            </w:r>
          </w:p>
        </w:tc>
        <w:tc>
          <w:tcPr>
            <w:tcW w:w="0" w:type="auto"/>
            <w:vMerge/>
            <w:tcBorders>
              <w:top w:val="nil"/>
              <w:left w:val="single" w:sz="3" w:space="0" w:color="000000"/>
              <w:bottom w:val="single" w:sz="3" w:space="0" w:color="000000"/>
              <w:right w:val="single" w:sz="3" w:space="0" w:color="000000"/>
            </w:tcBorders>
            <w:shd w:val="clear" w:color="auto" w:fill="auto"/>
          </w:tcPr>
          <w:p w:rsidR="00A06986" w:rsidRPr="005D004D" w:rsidRDefault="00A06986" w:rsidP="00993416">
            <w:pPr>
              <w:spacing w:after="123" w:line="259" w:lineRule="auto"/>
            </w:pPr>
          </w:p>
        </w:tc>
      </w:tr>
      <w:tr w:rsidR="00A06986" w:rsidRPr="005D004D" w:rsidTr="00993416">
        <w:trPr>
          <w:trHeight w:val="1279"/>
        </w:trPr>
        <w:tc>
          <w:tcPr>
            <w:tcW w:w="58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ind w:right="51"/>
              <w:jc w:val="right"/>
            </w:pPr>
            <w:r w:rsidRPr="00E55C00">
              <w:t>12</w:t>
            </w:r>
            <w:r w:rsidRPr="00E55C00">
              <w:rPr>
                <w:rFonts w:ascii="Arial" w:eastAsia="Arial" w:hAnsi="Arial" w:cs="Arial"/>
              </w:rPr>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pPr>
            <w:r w:rsidRPr="00E55C00">
              <w:t xml:space="preserve">Модуль МФЦ/ Ведомство/ПГС  </w:t>
            </w:r>
          </w:p>
        </w:tc>
        <w:tc>
          <w:tcPr>
            <w:tcW w:w="3095"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Pr="005D004D" w:rsidRDefault="00A06986" w:rsidP="00993416">
            <w:pPr>
              <w:spacing w:after="0" w:line="259" w:lineRule="auto"/>
            </w:pPr>
            <w:r w:rsidRPr="005D004D">
              <w:t xml:space="preserve">АП5. Выдача результата на бумажном носителе (опционально) </w:t>
            </w: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pPr>
            <w:r w:rsidRPr="005D004D">
              <w:t xml:space="preserve">АД5.1. Выдача результата в виде экземпляра электронного документа, распечатанного на бумажном носителе, заверенного подписью и печатью </w:t>
            </w:r>
            <w:r w:rsidRPr="00E55C00">
              <w:t xml:space="preserve">МФЦ/Ведомство </w:t>
            </w:r>
          </w:p>
        </w:tc>
        <w:tc>
          <w:tcPr>
            <w:tcW w:w="3398"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Pr="005D004D" w:rsidRDefault="00A06986" w:rsidP="00993416">
            <w:pPr>
              <w:spacing w:after="0" w:line="259" w:lineRule="auto"/>
            </w:pPr>
            <w:r w:rsidRPr="005D004D">
              <w:t xml:space="preserve">После окончания процедуры принятия решения </w:t>
            </w:r>
          </w:p>
        </w:tc>
      </w:tr>
    </w:tbl>
    <w:p w:rsidR="00A06986" w:rsidRPr="005D004D" w:rsidRDefault="00A06986" w:rsidP="00A06986">
      <w:pPr>
        <w:spacing w:after="19" w:line="259" w:lineRule="auto"/>
      </w:pPr>
      <w:r w:rsidRPr="005D004D">
        <w:t xml:space="preserve"> </w:t>
      </w:r>
    </w:p>
    <w:p w:rsidR="00A06986" w:rsidRPr="005D004D" w:rsidRDefault="00A06986" w:rsidP="00A06986">
      <w:pPr>
        <w:spacing w:after="47"/>
        <w:ind w:left="-5" w:hanging="10"/>
      </w:pPr>
      <w:r w:rsidRPr="005D004D">
        <w:t xml:space="preserve">Таблица 4. Описание связей административных процедур и административных действий с их характеристиками для </w:t>
      </w:r>
      <w:proofErr w:type="spellStart"/>
      <w:r w:rsidRPr="005D004D">
        <w:t>подуслуги</w:t>
      </w:r>
      <w:proofErr w:type="spellEnd"/>
      <w:r w:rsidRPr="005D004D">
        <w:t xml:space="preserve"> «Снятие с учета граждан, нуждающихся в предоставлении жилого помещения (СУ)»</w:t>
      </w:r>
      <w:r w:rsidRPr="005D004D">
        <w:rPr>
          <w:i/>
        </w:rPr>
        <w:t xml:space="preserve"> </w:t>
      </w:r>
    </w:p>
    <w:p w:rsidR="00A06986" w:rsidRPr="005D004D" w:rsidRDefault="00A06986" w:rsidP="00A06986">
      <w:pPr>
        <w:spacing w:after="0" w:line="259" w:lineRule="auto"/>
      </w:pPr>
      <w:r w:rsidRPr="005D004D">
        <w:t xml:space="preserve"> </w:t>
      </w:r>
    </w:p>
    <w:tbl>
      <w:tblPr>
        <w:tblW w:w="15155" w:type="dxa"/>
        <w:tblInd w:w="-106" w:type="dxa"/>
        <w:tblCellMar>
          <w:top w:w="6" w:type="dxa"/>
          <w:left w:w="83" w:type="dxa"/>
          <w:right w:w="48" w:type="dxa"/>
        </w:tblCellMar>
        <w:tblLook w:val="04A0"/>
      </w:tblPr>
      <w:tblGrid>
        <w:gridCol w:w="586"/>
        <w:gridCol w:w="2123"/>
        <w:gridCol w:w="3095"/>
        <w:gridCol w:w="5953"/>
        <w:gridCol w:w="3398"/>
      </w:tblGrid>
      <w:tr w:rsidR="00A06986" w:rsidTr="00993416">
        <w:trPr>
          <w:trHeight w:val="1596"/>
        </w:trPr>
        <w:tc>
          <w:tcPr>
            <w:tcW w:w="586"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20" w:line="259" w:lineRule="auto"/>
              <w:ind w:left="47"/>
            </w:pPr>
            <w:r w:rsidRPr="00E55C00">
              <w:rPr>
                <w:b/>
              </w:rPr>
              <w:t xml:space="preserve">№ </w:t>
            </w:r>
          </w:p>
          <w:p w:rsidR="00A06986" w:rsidRDefault="00A06986" w:rsidP="00993416">
            <w:pPr>
              <w:spacing w:after="0" w:line="259" w:lineRule="auto"/>
              <w:ind w:left="9"/>
            </w:pPr>
            <w:proofErr w:type="spellStart"/>
            <w:proofErr w:type="gramStart"/>
            <w:r w:rsidRPr="00E55C00">
              <w:rPr>
                <w:b/>
              </w:rPr>
              <w:t>п</w:t>
            </w:r>
            <w:proofErr w:type="spellEnd"/>
            <w:proofErr w:type="gramEnd"/>
            <w:r w:rsidRPr="00E55C00">
              <w:rPr>
                <w:b/>
              </w:rPr>
              <w:t>/</w:t>
            </w:r>
            <w:proofErr w:type="spellStart"/>
            <w:r w:rsidRPr="00E55C00">
              <w:rPr>
                <w:b/>
              </w:rPr>
              <w:t>п</w:t>
            </w:r>
            <w:proofErr w:type="spellEnd"/>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74" w:lineRule="auto"/>
              <w:ind w:firstLine="4"/>
              <w:jc w:val="center"/>
            </w:pPr>
            <w:r w:rsidRPr="005D004D">
              <w:rPr>
                <w:b/>
              </w:rPr>
              <w:t xml:space="preserve">Место выполнения действия/ </w:t>
            </w:r>
          </w:p>
          <w:p w:rsidR="00A06986" w:rsidRPr="005D004D" w:rsidRDefault="00A06986" w:rsidP="00993416">
            <w:pPr>
              <w:spacing w:after="17" w:line="259" w:lineRule="auto"/>
              <w:ind w:right="34"/>
              <w:jc w:val="center"/>
            </w:pPr>
            <w:r w:rsidRPr="005D004D">
              <w:rPr>
                <w:b/>
              </w:rPr>
              <w:t xml:space="preserve">используемая </w:t>
            </w:r>
          </w:p>
          <w:p w:rsidR="00A06986" w:rsidRPr="005D004D" w:rsidRDefault="00A06986" w:rsidP="00993416">
            <w:pPr>
              <w:spacing w:after="0" w:line="259" w:lineRule="auto"/>
              <w:ind w:right="36"/>
              <w:jc w:val="center"/>
            </w:pPr>
            <w:r w:rsidRPr="005D004D">
              <w:rPr>
                <w:b/>
              </w:rPr>
              <w:t>ИС</w:t>
            </w:r>
            <w:r w:rsidRPr="005D004D">
              <w:t xml:space="preserve"> </w:t>
            </w:r>
          </w:p>
        </w:tc>
        <w:tc>
          <w:tcPr>
            <w:tcW w:w="3095"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5"/>
              <w:jc w:val="center"/>
            </w:pPr>
            <w:r w:rsidRPr="00E55C00">
              <w:rPr>
                <w:b/>
              </w:rPr>
              <w:t>Процедуры</w:t>
            </w:r>
            <w:proofErr w:type="gramStart"/>
            <w:r w:rsidRPr="00E55C00">
              <w:rPr>
                <w:b/>
                <w:vertAlign w:val="superscript"/>
              </w:rPr>
              <w:t>7</w:t>
            </w:r>
            <w:proofErr w:type="gramEnd"/>
            <w:r w:rsidRPr="00E55C00">
              <w:t xml:space="preserve"> </w:t>
            </w: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4"/>
              <w:jc w:val="center"/>
            </w:pPr>
            <w:r w:rsidRPr="00E55C00">
              <w:rPr>
                <w:b/>
              </w:rPr>
              <w:t>Действия</w:t>
            </w:r>
            <w:r w:rsidRPr="00E55C00">
              <w:t xml:space="preserve"> </w:t>
            </w:r>
          </w:p>
        </w:tc>
        <w:tc>
          <w:tcPr>
            <w:tcW w:w="3398"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3"/>
              <w:jc w:val="center"/>
            </w:pPr>
            <w:r w:rsidRPr="00E55C00">
              <w:rPr>
                <w:b/>
              </w:rPr>
              <w:t>Максимальный срок</w:t>
            </w:r>
            <w:r w:rsidRPr="00E55C00">
              <w:t xml:space="preserve"> </w:t>
            </w:r>
          </w:p>
        </w:tc>
      </w:tr>
      <w:tr w:rsidR="00A06986" w:rsidTr="00993416">
        <w:trPr>
          <w:trHeight w:val="325"/>
        </w:trPr>
        <w:tc>
          <w:tcPr>
            <w:tcW w:w="586"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8"/>
              <w:jc w:val="center"/>
            </w:pPr>
            <w:r w:rsidRPr="00E55C00">
              <w:rPr>
                <w:b/>
              </w:rPr>
              <w:t>1</w:t>
            </w:r>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6"/>
              <w:jc w:val="center"/>
            </w:pPr>
            <w:r w:rsidRPr="00E55C00">
              <w:rPr>
                <w:b/>
              </w:rPr>
              <w:t>2</w:t>
            </w:r>
            <w:r w:rsidRPr="00E55C00">
              <w:t xml:space="preserve"> </w:t>
            </w:r>
          </w:p>
        </w:tc>
        <w:tc>
          <w:tcPr>
            <w:tcW w:w="3095"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3"/>
              <w:jc w:val="center"/>
            </w:pPr>
            <w:r w:rsidRPr="00E55C00">
              <w:rPr>
                <w:b/>
              </w:rPr>
              <w:t>3</w:t>
            </w:r>
            <w:r w:rsidRPr="00E55C00">
              <w:t xml:space="preserve"> </w:t>
            </w: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6"/>
              <w:jc w:val="center"/>
            </w:pPr>
            <w:r w:rsidRPr="00E55C00">
              <w:rPr>
                <w:b/>
              </w:rPr>
              <w:t>4</w:t>
            </w:r>
            <w:r w:rsidRPr="00E55C00">
              <w:t xml:space="preserve"> </w:t>
            </w:r>
          </w:p>
        </w:tc>
        <w:tc>
          <w:tcPr>
            <w:tcW w:w="3398"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2"/>
              <w:jc w:val="center"/>
            </w:pPr>
            <w:r w:rsidRPr="00E55C00">
              <w:rPr>
                <w:b/>
              </w:rPr>
              <w:t>5</w:t>
            </w:r>
            <w:r w:rsidRPr="00E55C00">
              <w:t xml:space="preserve"> </w:t>
            </w:r>
          </w:p>
        </w:tc>
      </w:tr>
      <w:tr w:rsidR="00A06986" w:rsidTr="00993416">
        <w:trPr>
          <w:trHeight w:val="647"/>
        </w:trPr>
        <w:tc>
          <w:tcPr>
            <w:tcW w:w="58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ind w:left="118"/>
            </w:pPr>
            <w:r w:rsidRPr="00E55C00">
              <w:t>1</w:t>
            </w:r>
            <w:r w:rsidRPr="00E55C00">
              <w:rPr>
                <w:rFonts w:ascii="Arial" w:eastAsia="Arial" w:hAnsi="Arial" w:cs="Arial"/>
              </w:rPr>
              <w:t xml:space="preserve"> </w:t>
            </w:r>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pPr>
            <w:r w:rsidRPr="00E55C00">
              <w:t xml:space="preserve">Ведомство/ПГС </w:t>
            </w:r>
          </w:p>
        </w:tc>
        <w:tc>
          <w:tcPr>
            <w:tcW w:w="3095"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Pr="005D004D" w:rsidRDefault="00A06986" w:rsidP="00993416">
            <w:pPr>
              <w:spacing w:after="0" w:line="259" w:lineRule="auto"/>
            </w:pPr>
            <w:r w:rsidRPr="005D004D">
              <w:t>АП</w:t>
            </w:r>
            <w:proofErr w:type="gramStart"/>
            <w:r w:rsidRPr="005D004D">
              <w:t>1</w:t>
            </w:r>
            <w:proofErr w:type="gramEnd"/>
            <w:r w:rsidRPr="005D004D">
              <w:t xml:space="preserve">. Проверка документов и регистрация заявления </w:t>
            </w: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59" w:lineRule="auto"/>
            </w:pPr>
            <w:r w:rsidRPr="005D004D">
              <w:t>АД</w:t>
            </w:r>
            <w:proofErr w:type="gramStart"/>
            <w:r w:rsidRPr="005D004D">
              <w:t>1</w:t>
            </w:r>
            <w:proofErr w:type="gramEnd"/>
            <w:r w:rsidRPr="005D004D">
              <w:t xml:space="preserve">.1. Контроль комплектности предоставленных документов </w:t>
            </w:r>
          </w:p>
        </w:tc>
        <w:tc>
          <w:tcPr>
            <w:tcW w:w="3398"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pPr>
            <w:r w:rsidRPr="00E55C00">
              <w:t>До 1 рабочего дня</w:t>
            </w:r>
            <w:r w:rsidRPr="00E55C00">
              <w:rPr>
                <w:vertAlign w:val="superscript"/>
              </w:rPr>
              <w:t>8</w:t>
            </w:r>
            <w:r w:rsidRPr="00E55C00">
              <w:t xml:space="preserve"> </w:t>
            </w:r>
          </w:p>
        </w:tc>
      </w:tr>
      <w:tr w:rsidR="00A06986" w:rsidRPr="005D004D" w:rsidTr="00993416">
        <w:trPr>
          <w:trHeight w:val="643"/>
        </w:trPr>
        <w:tc>
          <w:tcPr>
            <w:tcW w:w="58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ind w:left="118"/>
            </w:pPr>
            <w:r w:rsidRPr="00E55C00">
              <w:t>2</w:t>
            </w:r>
            <w:r w:rsidRPr="00E55C00">
              <w:rPr>
                <w:rFonts w:ascii="Arial" w:eastAsia="Arial" w:hAnsi="Arial" w:cs="Arial"/>
              </w:rPr>
              <w:t xml:space="preserve"> </w:t>
            </w:r>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pPr>
            <w:r w:rsidRPr="00E55C00">
              <w:t xml:space="preserve">Ведомство/ПГС </w:t>
            </w:r>
          </w:p>
        </w:tc>
        <w:tc>
          <w:tcPr>
            <w:tcW w:w="0" w:type="auto"/>
            <w:vMerge/>
            <w:tcBorders>
              <w:top w:val="nil"/>
              <w:left w:val="single" w:sz="3" w:space="0" w:color="000000"/>
              <w:bottom w:val="nil"/>
              <w:right w:val="single" w:sz="3" w:space="0" w:color="000000"/>
            </w:tcBorders>
            <w:shd w:val="clear" w:color="auto" w:fill="auto"/>
          </w:tcPr>
          <w:p w:rsidR="00A06986" w:rsidRDefault="00A06986" w:rsidP="00993416">
            <w:pPr>
              <w:spacing w:after="123" w:line="259" w:lineRule="auto"/>
            </w:pP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59" w:lineRule="auto"/>
            </w:pPr>
            <w:r w:rsidRPr="005D004D">
              <w:t>АД</w:t>
            </w:r>
            <w:proofErr w:type="gramStart"/>
            <w:r w:rsidRPr="005D004D">
              <w:t>1</w:t>
            </w:r>
            <w:proofErr w:type="gramEnd"/>
            <w:r w:rsidRPr="005D004D">
              <w:t xml:space="preserve">.2. Подтверждение полномочий представителя заявителя </w:t>
            </w:r>
          </w:p>
        </w:tc>
        <w:tc>
          <w:tcPr>
            <w:tcW w:w="0" w:type="auto"/>
            <w:vMerge/>
            <w:tcBorders>
              <w:top w:val="nil"/>
              <w:left w:val="single" w:sz="3" w:space="0" w:color="000000"/>
              <w:bottom w:val="nil"/>
              <w:right w:val="single" w:sz="3" w:space="0" w:color="000000"/>
            </w:tcBorders>
            <w:shd w:val="clear" w:color="auto" w:fill="auto"/>
          </w:tcPr>
          <w:p w:rsidR="00A06986" w:rsidRPr="005D004D" w:rsidRDefault="00A06986" w:rsidP="00993416">
            <w:pPr>
              <w:spacing w:after="123" w:line="259" w:lineRule="auto"/>
            </w:pPr>
          </w:p>
        </w:tc>
      </w:tr>
      <w:tr w:rsidR="00A06986" w:rsidTr="00993416">
        <w:trPr>
          <w:trHeight w:val="329"/>
        </w:trPr>
        <w:tc>
          <w:tcPr>
            <w:tcW w:w="586"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left="118"/>
            </w:pPr>
            <w:r w:rsidRPr="00E55C00">
              <w:t>3</w:t>
            </w:r>
            <w:r w:rsidRPr="00E55C00">
              <w:rPr>
                <w:rFonts w:ascii="Arial" w:eastAsia="Arial" w:hAnsi="Arial" w:cs="Arial"/>
              </w:rPr>
              <w:t xml:space="preserve"> </w:t>
            </w:r>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pPr>
            <w:r w:rsidRPr="00E55C00">
              <w:t xml:space="preserve">Ведомство/ПГС </w:t>
            </w:r>
          </w:p>
        </w:tc>
        <w:tc>
          <w:tcPr>
            <w:tcW w:w="0" w:type="auto"/>
            <w:vMerge/>
            <w:tcBorders>
              <w:top w:val="nil"/>
              <w:left w:val="single" w:sz="3" w:space="0" w:color="000000"/>
              <w:bottom w:val="nil"/>
              <w:right w:val="single" w:sz="3" w:space="0" w:color="000000"/>
            </w:tcBorders>
            <w:shd w:val="clear" w:color="auto" w:fill="auto"/>
          </w:tcPr>
          <w:p w:rsidR="00A06986" w:rsidRDefault="00A06986" w:rsidP="00993416">
            <w:pPr>
              <w:spacing w:after="123" w:line="259" w:lineRule="auto"/>
            </w:pP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pPr>
            <w:r w:rsidRPr="00E55C00">
              <w:t>АД</w:t>
            </w:r>
            <w:proofErr w:type="gramStart"/>
            <w:r w:rsidRPr="00E55C00">
              <w:t>1</w:t>
            </w:r>
            <w:proofErr w:type="gramEnd"/>
            <w:r w:rsidRPr="00E55C00">
              <w:t xml:space="preserve">.3. Регистрация заявления </w:t>
            </w:r>
          </w:p>
        </w:tc>
        <w:tc>
          <w:tcPr>
            <w:tcW w:w="0" w:type="auto"/>
            <w:vMerge/>
            <w:tcBorders>
              <w:top w:val="nil"/>
              <w:left w:val="single" w:sz="3" w:space="0" w:color="000000"/>
              <w:bottom w:val="nil"/>
              <w:right w:val="single" w:sz="3" w:space="0" w:color="000000"/>
            </w:tcBorders>
            <w:shd w:val="clear" w:color="auto" w:fill="auto"/>
          </w:tcPr>
          <w:p w:rsidR="00A06986" w:rsidRDefault="00A06986" w:rsidP="00993416">
            <w:pPr>
              <w:spacing w:after="123" w:line="259" w:lineRule="auto"/>
            </w:pPr>
          </w:p>
        </w:tc>
      </w:tr>
      <w:tr w:rsidR="00A06986" w:rsidRPr="005D004D" w:rsidTr="00993416">
        <w:trPr>
          <w:trHeight w:val="645"/>
        </w:trPr>
        <w:tc>
          <w:tcPr>
            <w:tcW w:w="58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ind w:left="118"/>
            </w:pPr>
            <w:r w:rsidRPr="00E55C00">
              <w:lastRenderedPageBreak/>
              <w:t>4</w:t>
            </w:r>
            <w:r w:rsidRPr="00E55C00">
              <w:rPr>
                <w:rFonts w:ascii="Arial" w:eastAsia="Arial" w:hAnsi="Arial" w:cs="Arial"/>
              </w:rPr>
              <w:t xml:space="preserve"> </w:t>
            </w:r>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pPr>
            <w:r w:rsidRPr="00E55C00">
              <w:t xml:space="preserve">Ведомство/ПГС </w:t>
            </w:r>
          </w:p>
        </w:tc>
        <w:tc>
          <w:tcPr>
            <w:tcW w:w="0" w:type="auto"/>
            <w:vMerge/>
            <w:tcBorders>
              <w:top w:val="nil"/>
              <w:left w:val="single" w:sz="3" w:space="0" w:color="000000"/>
              <w:bottom w:val="single" w:sz="3" w:space="0" w:color="000000"/>
              <w:right w:val="single" w:sz="3" w:space="0" w:color="000000"/>
            </w:tcBorders>
            <w:shd w:val="clear" w:color="auto" w:fill="auto"/>
          </w:tcPr>
          <w:p w:rsidR="00A06986" w:rsidRDefault="00A06986" w:rsidP="00993416">
            <w:pPr>
              <w:spacing w:after="123" w:line="259" w:lineRule="auto"/>
            </w:pP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59" w:lineRule="auto"/>
            </w:pPr>
            <w:r w:rsidRPr="005D004D">
              <w:t>АД</w:t>
            </w:r>
            <w:proofErr w:type="gramStart"/>
            <w:r w:rsidRPr="005D004D">
              <w:t>1</w:t>
            </w:r>
            <w:proofErr w:type="gramEnd"/>
            <w:r w:rsidRPr="005D004D">
              <w:t xml:space="preserve">.4. Принятие решения об отказе в приеме документов </w:t>
            </w:r>
          </w:p>
        </w:tc>
        <w:tc>
          <w:tcPr>
            <w:tcW w:w="0" w:type="auto"/>
            <w:vMerge/>
            <w:tcBorders>
              <w:top w:val="nil"/>
              <w:left w:val="single" w:sz="3" w:space="0" w:color="000000"/>
              <w:bottom w:val="single" w:sz="3" w:space="0" w:color="000000"/>
              <w:right w:val="single" w:sz="3" w:space="0" w:color="000000"/>
            </w:tcBorders>
            <w:shd w:val="clear" w:color="auto" w:fill="auto"/>
          </w:tcPr>
          <w:p w:rsidR="00A06986" w:rsidRPr="005D004D" w:rsidRDefault="00A06986" w:rsidP="00993416">
            <w:pPr>
              <w:spacing w:after="123" w:line="259" w:lineRule="auto"/>
            </w:pPr>
          </w:p>
        </w:tc>
      </w:tr>
    </w:tbl>
    <w:p w:rsidR="00A06986" w:rsidRDefault="00A06986" w:rsidP="00A06986">
      <w:pPr>
        <w:spacing w:after="28" w:line="259" w:lineRule="auto"/>
        <w:ind w:left="-5" w:hanging="10"/>
      </w:pPr>
      <w:r>
        <w:rPr>
          <w:sz w:val="13"/>
        </w:rPr>
        <w:t>7</w:t>
      </w:r>
      <w:r>
        <w:rPr>
          <w:sz w:val="20"/>
        </w:rPr>
        <w:t xml:space="preserve"> </w:t>
      </w:r>
    </w:p>
    <w:p w:rsidR="00A06986" w:rsidRDefault="00A06986" w:rsidP="00A06986">
      <w:pPr>
        <w:spacing w:after="28" w:line="259" w:lineRule="auto"/>
        <w:ind w:left="-5" w:hanging="10"/>
      </w:pPr>
      <w:r>
        <w:rPr>
          <w:sz w:val="13"/>
        </w:rPr>
        <w:t>8</w:t>
      </w:r>
      <w:r>
        <w:rPr>
          <w:sz w:val="20"/>
        </w:rPr>
        <w:t xml:space="preserve"> </w:t>
      </w:r>
    </w:p>
    <w:tbl>
      <w:tblPr>
        <w:tblW w:w="15155" w:type="dxa"/>
        <w:tblInd w:w="-106" w:type="dxa"/>
        <w:tblCellMar>
          <w:top w:w="6" w:type="dxa"/>
          <w:left w:w="83" w:type="dxa"/>
          <w:right w:w="46" w:type="dxa"/>
        </w:tblCellMar>
        <w:tblLook w:val="04A0"/>
      </w:tblPr>
      <w:tblGrid>
        <w:gridCol w:w="586"/>
        <w:gridCol w:w="2123"/>
        <w:gridCol w:w="3095"/>
        <w:gridCol w:w="5953"/>
        <w:gridCol w:w="3398"/>
      </w:tblGrid>
      <w:tr w:rsidR="00A06986" w:rsidTr="00993416">
        <w:trPr>
          <w:trHeight w:val="1595"/>
        </w:trPr>
        <w:tc>
          <w:tcPr>
            <w:tcW w:w="586"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18" w:line="259" w:lineRule="auto"/>
              <w:ind w:left="47"/>
            </w:pPr>
            <w:r w:rsidRPr="00E55C00">
              <w:rPr>
                <w:b/>
              </w:rPr>
              <w:t xml:space="preserve">№ </w:t>
            </w:r>
          </w:p>
          <w:p w:rsidR="00A06986" w:rsidRDefault="00A06986" w:rsidP="00993416">
            <w:pPr>
              <w:spacing w:after="0" w:line="259" w:lineRule="auto"/>
              <w:ind w:left="9"/>
            </w:pPr>
            <w:proofErr w:type="spellStart"/>
            <w:proofErr w:type="gramStart"/>
            <w:r w:rsidRPr="00E55C00">
              <w:rPr>
                <w:b/>
              </w:rPr>
              <w:t>п</w:t>
            </w:r>
            <w:proofErr w:type="spellEnd"/>
            <w:proofErr w:type="gramEnd"/>
            <w:r w:rsidRPr="00E55C00">
              <w:rPr>
                <w:b/>
              </w:rPr>
              <w:t>/</w:t>
            </w:r>
            <w:proofErr w:type="spellStart"/>
            <w:r w:rsidRPr="00E55C00">
              <w:rPr>
                <w:b/>
              </w:rPr>
              <w:t>п</w:t>
            </w:r>
            <w:proofErr w:type="spellEnd"/>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73" w:lineRule="auto"/>
              <w:ind w:firstLine="4"/>
              <w:jc w:val="center"/>
            </w:pPr>
            <w:r w:rsidRPr="005D004D">
              <w:rPr>
                <w:b/>
              </w:rPr>
              <w:t xml:space="preserve">Место выполнения действия/ </w:t>
            </w:r>
          </w:p>
          <w:p w:rsidR="00A06986" w:rsidRPr="005D004D" w:rsidRDefault="00A06986" w:rsidP="00993416">
            <w:pPr>
              <w:spacing w:after="20" w:line="259" w:lineRule="auto"/>
              <w:ind w:right="36"/>
              <w:jc w:val="center"/>
            </w:pPr>
            <w:r w:rsidRPr="005D004D">
              <w:rPr>
                <w:b/>
              </w:rPr>
              <w:t xml:space="preserve">используемая </w:t>
            </w:r>
          </w:p>
          <w:p w:rsidR="00A06986" w:rsidRPr="005D004D" w:rsidRDefault="00A06986" w:rsidP="00993416">
            <w:pPr>
              <w:spacing w:after="0" w:line="259" w:lineRule="auto"/>
              <w:ind w:right="37"/>
              <w:jc w:val="center"/>
            </w:pPr>
            <w:r w:rsidRPr="005D004D">
              <w:rPr>
                <w:b/>
              </w:rPr>
              <w:t>ИС</w:t>
            </w:r>
            <w:r w:rsidRPr="005D004D">
              <w:t xml:space="preserve"> </w:t>
            </w:r>
          </w:p>
        </w:tc>
        <w:tc>
          <w:tcPr>
            <w:tcW w:w="3095"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6"/>
              <w:jc w:val="center"/>
            </w:pPr>
            <w:r w:rsidRPr="00E55C00">
              <w:rPr>
                <w:b/>
              </w:rPr>
              <w:t>Процедуры</w:t>
            </w:r>
            <w:proofErr w:type="gramStart"/>
            <w:r w:rsidRPr="00E55C00">
              <w:rPr>
                <w:b/>
                <w:vertAlign w:val="superscript"/>
              </w:rPr>
              <w:t>7</w:t>
            </w:r>
            <w:proofErr w:type="gramEnd"/>
            <w:r w:rsidRPr="00E55C00">
              <w:t xml:space="preserve"> </w:t>
            </w: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6"/>
              <w:jc w:val="center"/>
            </w:pPr>
            <w:r w:rsidRPr="00E55C00">
              <w:rPr>
                <w:b/>
              </w:rPr>
              <w:t>Действия</w:t>
            </w:r>
            <w:r w:rsidRPr="00E55C00">
              <w:t xml:space="preserve"> </w:t>
            </w:r>
          </w:p>
        </w:tc>
        <w:tc>
          <w:tcPr>
            <w:tcW w:w="3398"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5"/>
              <w:jc w:val="center"/>
            </w:pPr>
            <w:r w:rsidRPr="00E55C00">
              <w:rPr>
                <w:b/>
              </w:rPr>
              <w:t>Максимальный срок</w:t>
            </w:r>
            <w:r w:rsidRPr="00E55C00">
              <w:t xml:space="preserve"> </w:t>
            </w:r>
          </w:p>
        </w:tc>
      </w:tr>
      <w:tr w:rsidR="00A06986" w:rsidTr="00993416">
        <w:trPr>
          <w:trHeight w:val="325"/>
        </w:trPr>
        <w:tc>
          <w:tcPr>
            <w:tcW w:w="586"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40"/>
              <w:jc w:val="center"/>
            </w:pPr>
            <w:r w:rsidRPr="00E55C00">
              <w:rPr>
                <w:b/>
              </w:rPr>
              <w:t>1</w:t>
            </w:r>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7"/>
              <w:jc w:val="center"/>
            </w:pPr>
            <w:r w:rsidRPr="00E55C00">
              <w:rPr>
                <w:b/>
              </w:rPr>
              <w:t>2</w:t>
            </w:r>
            <w:r w:rsidRPr="00E55C00">
              <w:t xml:space="preserve"> </w:t>
            </w:r>
          </w:p>
        </w:tc>
        <w:tc>
          <w:tcPr>
            <w:tcW w:w="3095"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5"/>
              <w:jc w:val="center"/>
            </w:pPr>
            <w:r w:rsidRPr="00E55C00">
              <w:rPr>
                <w:b/>
              </w:rPr>
              <w:t>3</w:t>
            </w:r>
            <w:r w:rsidRPr="00E55C00">
              <w:t xml:space="preserve"> </w:t>
            </w: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7"/>
              <w:jc w:val="center"/>
            </w:pPr>
            <w:r w:rsidRPr="00E55C00">
              <w:rPr>
                <w:b/>
              </w:rPr>
              <w:t>4</w:t>
            </w:r>
            <w:r w:rsidRPr="00E55C00">
              <w:t xml:space="preserve"> </w:t>
            </w:r>
          </w:p>
        </w:tc>
        <w:tc>
          <w:tcPr>
            <w:tcW w:w="3398"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33"/>
              <w:jc w:val="center"/>
            </w:pPr>
            <w:r w:rsidRPr="00E55C00">
              <w:rPr>
                <w:b/>
              </w:rPr>
              <w:t>5</w:t>
            </w:r>
            <w:r w:rsidRPr="00E55C00">
              <w:t xml:space="preserve"> </w:t>
            </w:r>
          </w:p>
        </w:tc>
      </w:tr>
      <w:tr w:rsidR="00A06986" w:rsidTr="00993416">
        <w:trPr>
          <w:trHeight w:val="646"/>
        </w:trPr>
        <w:tc>
          <w:tcPr>
            <w:tcW w:w="58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ind w:left="118"/>
            </w:pPr>
            <w:r w:rsidRPr="00E55C00">
              <w:t>5</w:t>
            </w:r>
            <w:r w:rsidRPr="00E55C00">
              <w:rPr>
                <w:rFonts w:ascii="Arial" w:eastAsia="Arial" w:hAnsi="Arial" w:cs="Arial"/>
              </w:rPr>
              <w:t xml:space="preserve"> </w:t>
            </w:r>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pPr>
            <w:r w:rsidRPr="00E55C00">
              <w:t xml:space="preserve">Ведомство/ПГС/ СМЭВ  </w:t>
            </w:r>
          </w:p>
        </w:tc>
        <w:tc>
          <w:tcPr>
            <w:tcW w:w="3095"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Pr="005D004D" w:rsidRDefault="00A06986" w:rsidP="00993416">
            <w:pPr>
              <w:spacing w:after="0" w:line="259" w:lineRule="auto"/>
            </w:pPr>
            <w:r w:rsidRPr="005D004D">
              <w:t>АП</w:t>
            </w:r>
            <w:proofErr w:type="gramStart"/>
            <w:r w:rsidRPr="005D004D">
              <w:t>2</w:t>
            </w:r>
            <w:proofErr w:type="gramEnd"/>
            <w:r w:rsidRPr="005D004D">
              <w:t xml:space="preserve">. Получение сведений посредством СМЭВ </w:t>
            </w:r>
          </w:p>
        </w:tc>
        <w:tc>
          <w:tcPr>
            <w:tcW w:w="5953"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pPr>
            <w:r w:rsidRPr="00E55C00">
              <w:t>АД</w:t>
            </w:r>
            <w:proofErr w:type="gramStart"/>
            <w:r w:rsidRPr="00E55C00">
              <w:t>2</w:t>
            </w:r>
            <w:proofErr w:type="gramEnd"/>
            <w:r w:rsidRPr="00E55C00">
              <w:t xml:space="preserve">.1. Формирование межведомственных запросов </w:t>
            </w:r>
          </w:p>
        </w:tc>
        <w:tc>
          <w:tcPr>
            <w:tcW w:w="3398"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pPr>
            <w:r w:rsidRPr="00E55C00">
              <w:t xml:space="preserve">До 5 рабочих дней </w:t>
            </w:r>
          </w:p>
        </w:tc>
      </w:tr>
      <w:tr w:rsidR="00A06986" w:rsidRPr="005D004D" w:rsidTr="00993416">
        <w:trPr>
          <w:trHeight w:val="646"/>
        </w:trPr>
        <w:tc>
          <w:tcPr>
            <w:tcW w:w="58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ind w:left="118"/>
            </w:pPr>
            <w:r w:rsidRPr="00E55C00">
              <w:t>6</w:t>
            </w:r>
            <w:r w:rsidRPr="00E55C00">
              <w:rPr>
                <w:rFonts w:ascii="Arial" w:eastAsia="Arial" w:hAnsi="Arial" w:cs="Arial"/>
              </w:rPr>
              <w:t xml:space="preserve"> </w:t>
            </w:r>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15" w:line="259" w:lineRule="auto"/>
            </w:pPr>
            <w:r w:rsidRPr="00E55C00">
              <w:t xml:space="preserve">Ведомство/ПГС/ </w:t>
            </w:r>
          </w:p>
          <w:p w:rsidR="00A06986" w:rsidRDefault="00A06986" w:rsidP="00993416">
            <w:pPr>
              <w:spacing w:after="0" w:line="259" w:lineRule="auto"/>
            </w:pPr>
            <w:r w:rsidRPr="00E55C00">
              <w:t xml:space="preserve">СМЭВ </w:t>
            </w:r>
          </w:p>
        </w:tc>
        <w:tc>
          <w:tcPr>
            <w:tcW w:w="0" w:type="auto"/>
            <w:vMerge/>
            <w:tcBorders>
              <w:top w:val="nil"/>
              <w:left w:val="single" w:sz="3" w:space="0" w:color="000000"/>
              <w:bottom w:val="single" w:sz="3" w:space="0" w:color="000000"/>
              <w:right w:val="single" w:sz="3" w:space="0" w:color="000000"/>
            </w:tcBorders>
            <w:shd w:val="clear" w:color="auto" w:fill="auto"/>
          </w:tcPr>
          <w:p w:rsidR="00A06986" w:rsidRDefault="00A06986" w:rsidP="00993416">
            <w:pPr>
              <w:spacing w:after="123" w:line="259" w:lineRule="auto"/>
            </w:pP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59" w:lineRule="auto"/>
            </w:pPr>
            <w:r w:rsidRPr="005D004D">
              <w:t>АД</w:t>
            </w:r>
            <w:proofErr w:type="gramStart"/>
            <w:r w:rsidRPr="005D004D">
              <w:t>2</w:t>
            </w:r>
            <w:proofErr w:type="gramEnd"/>
            <w:r w:rsidRPr="005D004D">
              <w:t xml:space="preserve">.2. Получение ответов на межведомственные запросы </w:t>
            </w:r>
          </w:p>
        </w:tc>
        <w:tc>
          <w:tcPr>
            <w:tcW w:w="0" w:type="auto"/>
            <w:vMerge/>
            <w:tcBorders>
              <w:top w:val="nil"/>
              <w:left w:val="single" w:sz="3" w:space="0" w:color="000000"/>
              <w:bottom w:val="single" w:sz="3" w:space="0" w:color="000000"/>
              <w:right w:val="single" w:sz="3" w:space="0" w:color="000000"/>
            </w:tcBorders>
            <w:shd w:val="clear" w:color="auto" w:fill="auto"/>
          </w:tcPr>
          <w:p w:rsidR="00A06986" w:rsidRPr="005D004D" w:rsidRDefault="00A06986" w:rsidP="00993416">
            <w:pPr>
              <w:spacing w:after="123" w:line="259" w:lineRule="auto"/>
            </w:pPr>
          </w:p>
        </w:tc>
      </w:tr>
      <w:tr w:rsidR="00A06986" w:rsidTr="00993416">
        <w:trPr>
          <w:trHeight w:val="643"/>
        </w:trPr>
        <w:tc>
          <w:tcPr>
            <w:tcW w:w="58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ind w:left="118"/>
            </w:pPr>
            <w:r w:rsidRPr="00E55C00">
              <w:t>7</w:t>
            </w:r>
            <w:r w:rsidRPr="00E55C00">
              <w:rPr>
                <w:rFonts w:ascii="Arial" w:eastAsia="Arial" w:hAnsi="Arial" w:cs="Arial"/>
              </w:rPr>
              <w:t xml:space="preserve"> </w:t>
            </w:r>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pPr>
            <w:r w:rsidRPr="00E55C00">
              <w:t xml:space="preserve">Ведомство/ПГС </w:t>
            </w:r>
          </w:p>
        </w:tc>
        <w:tc>
          <w:tcPr>
            <w:tcW w:w="3095"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59" w:lineRule="auto"/>
            </w:pPr>
            <w:r w:rsidRPr="005D004D">
              <w:t xml:space="preserve">АП3. Рассмотрение документов и сведений </w:t>
            </w: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59" w:lineRule="auto"/>
            </w:pPr>
            <w:r w:rsidRPr="005D004D">
              <w:t xml:space="preserve">АД3.1. Проверка соответствия документов и сведений установленным критериям для принятия решения </w:t>
            </w:r>
          </w:p>
        </w:tc>
        <w:tc>
          <w:tcPr>
            <w:tcW w:w="3398"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20" w:line="259" w:lineRule="auto"/>
            </w:pPr>
            <w:r w:rsidRPr="00E55C00">
              <w:t xml:space="preserve">До 20 рабочих дней </w:t>
            </w:r>
          </w:p>
          <w:p w:rsidR="00A06986" w:rsidRDefault="00A06986" w:rsidP="00993416">
            <w:pPr>
              <w:spacing w:after="0" w:line="259" w:lineRule="auto"/>
            </w:pPr>
            <w:r w:rsidRPr="00E55C00">
              <w:t xml:space="preserve"> </w:t>
            </w:r>
          </w:p>
        </w:tc>
      </w:tr>
      <w:tr w:rsidR="00A06986" w:rsidTr="00993416">
        <w:trPr>
          <w:trHeight w:val="329"/>
        </w:trPr>
        <w:tc>
          <w:tcPr>
            <w:tcW w:w="586"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left="118"/>
            </w:pPr>
            <w:r w:rsidRPr="00E55C00">
              <w:t>8</w:t>
            </w:r>
            <w:r w:rsidRPr="00E55C00">
              <w:rPr>
                <w:rFonts w:ascii="Arial" w:eastAsia="Arial" w:hAnsi="Arial" w:cs="Arial"/>
              </w:rPr>
              <w:t xml:space="preserve"> </w:t>
            </w:r>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pPr>
            <w:r w:rsidRPr="00E55C00">
              <w:t xml:space="preserve">Ведомство/ПГС </w:t>
            </w:r>
          </w:p>
        </w:tc>
        <w:tc>
          <w:tcPr>
            <w:tcW w:w="3095"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Pr="005D004D" w:rsidRDefault="00A06986" w:rsidP="00993416">
            <w:pPr>
              <w:spacing w:after="0" w:line="259" w:lineRule="auto"/>
            </w:pPr>
            <w:r w:rsidRPr="005D004D">
              <w:t>АП</w:t>
            </w:r>
            <w:proofErr w:type="gramStart"/>
            <w:r w:rsidRPr="005D004D">
              <w:t>4</w:t>
            </w:r>
            <w:proofErr w:type="gramEnd"/>
            <w:r w:rsidRPr="005D004D">
              <w:t xml:space="preserve">. Принятие решения о предоставлении услуги </w:t>
            </w: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59" w:lineRule="auto"/>
            </w:pPr>
            <w:r w:rsidRPr="005D004D">
              <w:t>АД</w:t>
            </w:r>
            <w:proofErr w:type="gramStart"/>
            <w:r w:rsidRPr="005D004D">
              <w:t>4</w:t>
            </w:r>
            <w:proofErr w:type="gramEnd"/>
            <w:r w:rsidRPr="005D004D">
              <w:t xml:space="preserve">.1. Принятие решения о предоставлении услуги </w:t>
            </w:r>
          </w:p>
        </w:tc>
        <w:tc>
          <w:tcPr>
            <w:tcW w:w="3398"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pPr>
            <w:r w:rsidRPr="00E55C00">
              <w:t xml:space="preserve">До 1 часа </w:t>
            </w:r>
          </w:p>
        </w:tc>
      </w:tr>
      <w:tr w:rsidR="00A06986" w:rsidRPr="005D004D" w:rsidTr="00993416">
        <w:trPr>
          <w:trHeight w:val="643"/>
        </w:trPr>
        <w:tc>
          <w:tcPr>
            <w:tcW w:w="58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ind w:left="118"/>
            </w:pPr>
            <w:r w:rsidRPr="00E55C00">
              <w:t>9</w:t>
            </w:r>
            <w:r w:rsidRPr="00E55C00">
              <w:rPr>
                <w:rFonts w:ascii="Arial" w:eastAsia="Arial" w:hAnsi="Arial" w:cs="Arial"/>
              </w:rPr>
              <w:t xml:space="preserve"> </w:t>
            </w:r>
            <w:r w:rsidRPr="00E55C00">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pPr>
            <w:r w:rsidRPr="00E55C00">
              <w:t xml:space="preserve">Ведомство/ПГС </w:t>
            </w:r>
          </w:p>
        </w:tc>
        <w:tc>
          <w:tcPr>
            <w:tcW w:w="0" w:type="auto"/>
            <w:vMerge/>
            <w:tcBorders>
              <w:top w:val="nil"/>
              <w:left w:val="single" w:sz="3" w:space="0" w:color="000000"/>
              <w:bottom w:val="nil"/>
              <w:right w:val="single" w:sz="3" w:space="0" w:color="000000"/>
            </w:tcBorders>
            <w:shd w:val="clear" w:color="auto" w:fill="auto"/>
          </w:tcPr>
          <w:p w:rsidR="00A06986" w:rsidRDefault="00A06986" w:rsidP="00993416">
            <w:pPr>
              <w:spacing w:after="123" w:line="259" w:lineRule="auto"/>
            </w:pP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59" w:lineRule="auto"/>
            </w:pPr>
            <w:r w:rsidRPr="005D004D">
              <w:t>АД</w:t>
            </w:r>
            <w:proofErr w:type="gramStart"/>
            <w:r w:rsidRPr="005D004D">
              <w:t>4</w:t>
            </w:r>
            <w:proofErr w:type="gramEnd"/>
            <w:r w:rsidRPr="005D004D">
              <w:t xml:space="preserve">.2. Формирование решения о предоставлении услуги </w:t>
            </w:r>
          </w:p>
        </w:tc>
        <w:tc>
          <w:tcPr>
            <w:tcW w:w="0" w:type="auto"/>
            <w:vMerge/>
            <w:tcBorders>
              <w:top w:val="nil"/>
              <w:left w:val="single" w:sz="3" w:space="0" w:color="000000"/>
              <w:bottom w:val="nil"/>
              <w:right w:val="single" w:sz="3" w:space="0" w:color="000000"/>
            </w:tcBorders>
            <w:shd w:val="clear" w:color="auto" w:fill="auto"/>
          </w:tcPr>
          <w:p w:rsidR="00A06986" w:rsidRPr="005D004D" w:rsidRDefault="00A06986" w:rsidP="00993416">
            <w:pPr>
              <w:spacing w:after="123" w:line="259" w:lineRule="auto"/>
            </w:pPr>
          </w:p>
        </w:tc>
      </w:tr>
      <w:tr w:rsidR="00A06986" w:rsidRPr="005D004D" w:rsidTr="00993416">
        <w:trPr>
          <w:trHeight w:val="646"/>
        </w:trPr>
        <w:tc>
          <w:tcPr>
            <w:tcW w:w="58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ind w:right="51"/>
              <w:jc w:val="right"/>
            </w:pPr>
            <w:r w:rsidRPr="00E55C00">
              <w:t>10</w:t>
            </w:r>
            <w:r w:rsidRPr="00E55C00">
              <w:rPr>
                <w:rFonts w:ascii="Arial" w:eastAsia="Arial" w:hAnsi="Arial" w:cs="Arial"/>
              </w:rPr>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pPr>
            <w:r w:rsidRPr="00E55C00">
              <w:t xml:space="preserve">Ведомство/ПГС </w:t>
            </w:r>
          </w:p>
        </w:tc>
        <w:tc>
          <w:tcPr>
            <w:tcW w:w="0" w:type="auto"/>
            <w:vMerge/>
            <w:tcBorders>
              <w:top w:val="nil"/>
              <w:left w:val="single" w:sz="3" w:space="0" w:color="000000"/>
              <w:bottom w:val="nil"/>
              <w:right w:val="single" w:sz="3" w:space="0" w:color="000000"/>
            </w:tcBorders>
            <w:shd w:val="clear" w:color="auto" w:fill="auto"/>
          </w:tcPr>
          <w:p w:rsidR="00A06986" w:rsidRDefault="00A06986" w:rsidP="00993416">
            <w:pPr>
              <w:spacing w:after="123" w:line="259" w:lineRule="auto"/>
            </w:pP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59" w:lineRule="auto"/>
            </w:pPr>
            <w:r w:rsidRPr="005D004D">
              <w:t>АД</w:t>
            </w:r>
            <w:proofErr w:type="gramStart"/>
            <w:r w:rsidRPr="005D004D">
              <w:t>4</w:t>
            </w:r>
            <w:proofErr w:type="gramEnd"/>
            <w:r w:rsidRPr="005D004D">
              <w:t xml:space="preserve">.3. Принятие решения об отказе в предоставлении услуги </w:t>
            </w:r>
          </w:p>
        </w:tc>
        <w:tc>
          <w:tcPr>
            <w:tcW w:w="0" w:type="auto"/>
            <w:vMerge/>
            <w:tcBorders>
              <w:top w:val="nil"/>
              <w:left w:val="single" w:sz="3" w:space="0" w:color="000000"/>
              <w:bottom w:val="nil"/>
              <w:right w:val="single" w:sz="3" w:space="0" w:color="000000"/>
            </w:tcBorders>
            <w:shd w:val="clear" w:color="auto" w:fill="auto"/>
          </w:tcPr>
          <w:p w:rsidR="00A06986" w:rsidRPr="005D004D" w:rsidRDefault="00A06986" w:rsidP="00993416">
            <w:pPr>
              <w:spacing w:after="123" w:line="259" w:lineRule="auto"/>
            </w:pPr>
          </w:p>
        </w:tc>
      </w:tr>
      <w:tr w:rsidR="00A06986" w:rsidRPr="005D004D" w:rsidTr="00993416">
        <w:trPr>
          <w:trHeight w:val="326"/>
        </w:trPr>
        <w:tc>
          <w:tcPr>
            <w:tcW w:w="586"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ind w:right="51"/>
              <w:jc w:val="right"/>
            </w:pPr>
            <w:r w:rsidRPr="00E55C00">
              <w:t>11</w:t>
            </w:r>
            <w:r w:rsidRPr="00E55C00">
              <w:rPr>
                <w:rFonts w:ascii="Arial" w:eastAsia="Arial" w:hAnsi="Arial" w:cs="Arial"/>
              </w:rPr>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tcPr>
          <w:p w:rsidR="00A06986" w:rsidRDefault="00A06986" w:rsidP="00993416">
            <w:pPr>
              <w:spacing w:after="0" w:line="259" w:lineRule="auto"/>
            </w:pPr>
            <w:r w:rsidRPr="00E55C00">
              <w:t xml:space="preserve">Ведомство/ПГС </w:t>
            </w:r>
          </w:p>
        </w:tc>
        <w:tc>
          <w:tcPr>
            <w:tcW w:w="0" w:type="auto"/>
            <w:vMerge/>
            <w:tcBorders>
              <w:top w:val="nil"/>
              <w:left w:val="single" w:sz="3" w:space="0" w:color="000000"/>
              <w:bottom w:val="single" w:sz="3" w:space="0" w:color="000000"/>
              <w:right w:val="single" w:sz="3" w:space="0" w:color="000000"/>
            </w:tcBorders>
            <w:shd w:val="clear" w:color="auto" w:fill="auto"/>
          </w:tcPr>
          <w:p w:rsidR="00A06986" w:rsidRDefault="00A06986" w:rsidP="00993416">
            <w:pPr>
              <w:spacing w:after="123" w:line="259" w:lineRule="auto"/>
            </w:pP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59" w:lineRule="auto"/>
            </w:pPr>
            <w:r w:rsidRPr="005D004D">
              <w:t>АД</w:t>
            </w:r>
            <w:proofErr w:type="gramStart"/>
            <w:r w:rsidRPr="005D004D">
              <w:t>4</w:t>
            </w:r>
            <w:proofErr w:type="gramEnd"/>
            <w:r w:rsidRPr="005D004D">
              <w:t xml:space="preserve">.4. Формирование отказа в предоставлении услуги </w:t>
            </w:r>
          </w:p>
        </w:tc>
        <w:tc>
          <w:tcPr>
            <w:tcW w:w="0" w:type="auto"/>
            <w:vMerge/>
            <w:tcBorders>
              <w:top w:val="nil"/>
              <w:left w:val="single" w:sz="3" w:space="0" w:color="000000"/>
              <w:bottom w:val="single" w:sz="3" w:space="0" w:color="000000"/>
              <w:right w:val="single" w:sz="3" w:space="0" w:color="000000"/>
            </w:tcBorders>
            <w:shd w:val="clear" w:color="auto" w:fill="auto"/>
          </w:tcPr>
          <w:p w:rsidR="00A06986" w:rsidRPr="005D004D" w:rsidRDefault="00A06986" w:rsidP="00993416">
            <w:pPr>
              <w:spacing w:after="123" w:line="259" w:lineRule="auto"/>
            </w:pPr>
          </w:p>
        </w:tc>
      </w:tr>
      <w:tr w:rsidR="00A06986" w:rsidRPr="005D004D" w:rsidTr="00993416">
        <w:trPr>
          <w:trHeight w:val="1281"/>
        </w:trPr>
        <w:tc>
          <w:tcPr>
            <w:tcW w:w="586"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ind w:right="51"/>
              <w:jc w:val="right"/>
            </w:pPr>
            <w:r w:rsidRPr="00E55C00">
              <w:t>12</w:t>
            </w:r>
            <w:r w:rsidRPr="00E55C00">
              <w:rPr>
                <w:rFonts w:ascii="Arial" w:eastAsia="Arial" w:hAnsi="Arial" w:cs="Arial"/>
              </w:rPr>
              <w:t xml:space="preserve"> </w:t>
            </w:r>
          </w:p>
        </w:tc>
        <w:tc>
          <w:tcPr>
            <w:tcW w:w="2123"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Default="00A06986" w:rsidP="00993416">
            <w:pPr>
              <w:spacing w:after="0" w:line="259" w:lineRule="auto"/>
            </w:pPr>
            <w:r w:rsidRPr="00E55C00">
              <w:t xml:space="preserve">Модуль МФЦ/ Ведомство/ПГС  </w:t>
            </w:r>
          </w:p>
        </w:tc>
        <w:tc>
          <w:tcPr>
            <w:tcW w:w="3095"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Pr="005D004D" w:rsidRDefault="00A06986" w:rsidP="00993416">
            <w:pPr>
              <w:spacing w:after="0" w:line="259" w:lineRule="auto"/>
            </w:pPr>
            <w:r w:rsidRPr="005D004D">
              <w:t xml:space="preserve">АП5. Выдача результата на бумажном носителе (опционально) </w:t>
            </w:r>
          </w:p>
        </w:tc>
        <w:tc>
          <w:tcPr>
            <w:tcW w:w="5953" w:type="dxa"/>
            <w:tcBorders>
              <w:top w:val="single" w:sz="3" w:space="0" w:color="000000"/>
              <w:left w:val="single" w:sz="3" w:space="0" w:color="000000"/>
              <w:bottom w:val="single" w:sz="3" w:space="0" w:color="000000"/>
              <w:right w:val="single" w:sz="3" w:space="0" w:color="000000"/>
            </w:tcBorders>
            <w:shd w:val="clear" w:color="auto" w:fill="auto"/>
          </w:tcPr>
          <w:p w:rsidR="00A06986" w:rsidRPr="005D004D" w:rsidRDefault="00A06986" w:rsidP="00993416">
            <w:pPr>
              <w:spacing w:after="0" w:line="277" w:lineRule="auto"/>
            </w:pPr>
            <w:r w:rsidRPr="005D004D">
              <w:t xml:space="preserve">АД5.1. Выдача результата в виде экземпляра электронного документа, распечатанного </w:t>
            </w:r>
            <w:proofErr w:type="gramStart"/>
            <w:r w:rsidRPr="005D004D">
              <w:t>на</w:t>
            </w:r>
            <w:proofErr w:type="gramEnd"/>
            <w:r w:rsidRPr="005D004D">
              <w:t xml:space="preserve"> бумажном </w:t>
            </w:r>
          </w:p>
          <w:p w:rsidR="00A06986" w:rsidRPr="005D004D" w:rsidRDefault="00A06986" w:rsidP="00993416">
            <w:pPr>
              <w:spacing w:after="0" w:line="259" w:lineRule="auto"/>
            </w:pPr>
            <w:r w:rsidRPr="005D004D">
              <w:t xml:space="preserve">носителе, </w:t>
            </w:r>
            <w:proofErr w:type="gramStart"/>
            <w:r w:rsidRPr="005D004D">
              <w:t>заверенного</w:t>
            </w:r>
            <w:proofErr w:type="gramEnd"/>
            <w:r w:rsidRPr="005D004D">
              <w:t xml:space="preserve"> подписью и печатью МФЦ/Ведомство </w:t>
            </w:r>
          </w:p>
        </w:tc>
        <w:tc>
          <w:tcPr>
            <w:tcW w:w="3398" w:type="dxa"/>
            <w:tcBorders>
              <w:top w:val="single" w:sz="3" w:space="0" w:color="000000"/>
              <w:left w:val="single" w:sz="3" w:space="0" w:color="000000"/>
              <w:bottom w:val="single" w:sz="3" w:space="0" w:color="000000"/>
              <w:right w:val="single" w:sz="3" w:space="0" w:color="000000"/>
            </w:tcBorders>
            <w:shd w:val="clear" w:color="auto" w:fill="auto"/>
            <w:vAlign w:val="center"/>
          </w:tcPr>
          <w:p w:rsidR="00A06986" w:rsidRPr="005D004D" w:rsidRDefault="00A06986" w:rsidP="00993416">
            <w:pPr>
              <w:spacing w:after="0" w:line="259" w:lineRule="auto"/>
            </w:pPr>
            <w:r w:rsidRPr="005D004D">
              <w:t xml:space="preserve">После окончания процедуры принятия решения </w:t>
            </w:r>
          </w:p>
        </w:tc>
      </w:tr>
    </w:tbl>
    <w:p w:rsidR="00A06986" w:rsidRDefault="00A06986" w:rsidP="004F1C7F">
      <w:pPr>
        <w:pStyle w:val="a7"/>
        <w:jc w:val="both"/>
        <w:rPr>
          <w:rFonts w:ascii="Arial" w:hAnsi="Arial" w:cs="Arial"/>
          <w:i w:val="0"/>
          <w:sz w:val="24"/>
          <w:szCs w:val="24"/>
        </w:rPr>
        <w:sectPr w:rsidR="00A06986" w:rsidSect="00A06986">
          <w:pgSz w:w="16838" w:h="11906" w:orient="landscape"/>
          <w:pgMar w:top="1701" w:right="1134" w:bottom="851" w:left="1134" w:header="709" w:footer="709" w:gutter="0"/>
          <w:cols w:space="708"/>
          <w:docGrid w:linePitch="360"/>
        </w:sectPr>
      </w:pPr>
    </w:p>
    <w:p w:rsidR="00A06986" w:rsidRPr="002764B1" w:rsidRDefault="00A06986" w:rsidP="00A06986">
      <w:pPr>
        <w:ind w:firstLine="709"/>
        <w:rPr>
          <w:b/>
          <w:color w:val="000000"/>
          <w:sz w:val="28"/>
          <w:szCs w:val="28"/>
        </w:rPr>
      </w:pPr>
      <w:r w:rsidRPr="002764B1">
        <w:rPr>
          <w:b/>
          <w:color w:val="000000"/>
          <w:sz w:val="28"/>
          <w:szCs w:val="28"/>
        </w:rPr>
        <w:lastRenderedPageBreak/>
        <w:t xml:space="preserve">ПОСТАНОВЛЕНИЕ </w:t>
      </w:r>
    </w:p>
    <w:p w:rsidR="00A06986" w:rsidRDefault="00A06986" w:rsidP="00A06986">
      <w:pPr>
        <w:tabs>
          <w:tab w:val="left" w:pos="687"/>
          <w:tab w:val="center" w:pos="4677"/>
        </w:tabs>
        <w:ind w:firstLine="709"/>
        <w:rPr>
          <w:sz w:val="28"/>
          <w:szCs w:val="28"/>
        </w:rPr>
      </w:pPr>
      <w:r>
        <w:rPr>
          <w:sz w:val="28"/>
          <w:szCs w:val="28"/>
        </w:rPr>
        <w:t>26.04.2023</w:t>
      </w:r>
      <w:r w:rsidRPr="002764B1">
        <w:rPr>
          <w:sz w:val="28"/>
          <w:szCs w:val="28"/>
        </w:rPr>
        <w:t xml:space="preserve">                          </w:t>
      </w:r>
      <w:r>
        <w:rPr>
          <w:sz w:val="28"/>
          <w:szCs w:val="28"/>
        </w:rPr>
        <w:t xml:space="preserve">           </w:t>
      </w:r>
      <w:r w:rsidRPr="002764B1">
        <w:rPr>
          <w:sz w:val="28"/>
          <w:szCs w:val="28"/>
        </w:rPr>
        <w:t>с.</w:t>
      </w:r>
      <w:r>
        <w:rPr>
          <w:sz w:val="28"/>
          <w:szCs w:val="28"/>
        </w:rPr>
        <w:t xml:space="preserve"> Стретенка</w:t>
      </w:r>
      <w:r w:rsidRPr="002764B1">
        <w:rPr>
          <w:sz w:val="28"/>
          <w:szCs w:val="28"/>
        </w:rPr>
        <w:t xml:space="preserve">                             №</w:t>
      </w:r>
      <w:r>
        <w:rPr>
          <w:sz w:val="28"/>
          <w:szCs w:val="28"/>
        </w:rPr>
        <w:t xml:space="preserve"> 14</w:t>
      </w:r>
    </w:p>
    <w:p w:rsidR="00A06986" w:rsidRPr="00CE0099" w:rsidRDefault="00A06986" w:rsidP="00A06986">
      <w:pPr>
        <w:tabs>
          <w:tab w:val="left" w:pos="687"/>
          <w:tab w:val="center" w:pos="4677"/>
        </w:tabs>
        <w:ind w:firstLine="709"/>
        <w:rPr>
          <w:sz w:val="28"/>
          <w:szCs w:val="28"/>
        </w:rPr>
      </w:pPr>
      <w:r w:rsidRPr="00CE0099">
        <w:rPr>
          <w:sz w:val="28"/>
          <w:szCs w:val="28"/>
        </w:rPr>
        <w:t>Об утверждении Административного регламента предоставления</w:t>
      </w:r>
      <w:r>
        <w:rPr>
          <w:sz w:val="28"/>
          <w:szCs w:val="28"/>
        </w:rPr>
        <w:t xml:space="preserve"> муниципальной услуги «Присвоение адреса объекту адресации, изменений и аннулирование такого адреса</w:t>
      </w:r>
      <w:r w:rsidRPr="00CE0099">
        <w:rPr>
          <w:sz w:val="28"/>
          <w:szCs w:val="28"/>
        </w:rPr>
        <w:t>»</w:t>
      </w:r>
    </w:p>
    <w:p w:rsidR="00A06986" w:rsidRDefault="00A06986" w:rsidP="00A06986">
      <w:pPr>
        <w:ind w:firstLine="709"/>
        <w:rPr>
          <w:sz w:val="28"/>
          <w:szCs w:val="28"/>
        </w:rPr>
      </w:pPr>
      <w:proofErr w:type="gramStart"/>
      <w:r w:rsidRPr="002764B1">
        <w:rPr>
          <w:sz w:val="28"/>
          <w:szCs w:val="28"/>
        </w:rPr>
        <w:t>В соответствии с Федеральным законом от 27.07.2010 № 210-ФЗ «Об организации предоставления государственных и муниципальных услуг»,</w:t>
      </w:r>
      <w:r w:rsidRPr="002764B1">
        <w:rPr>
          <w:color w:val="000000"/>
          <w:sz w:val="28"/>
          <w:szCs w:val="28"/>
        </w:rPr>
        <w:t xml:space="preserve"> Федеральным законом от 06.10.2003 № 131-ФЗ «Об общих принципах организации местного самоуправления в Российской Федерации»,</w:t>
      </w:r>
      <w:r w:rsidRPr="002764B1">
        <w:rPr>
          <w:sz w:val="28"/>
          <w:szCs w:val="28"/>
        </w:rPr>
        <w:t xml:space="preserve"> </w:t>
      </w:r>
      <w:r>
        <w:rPr>
          <w:sz w:val="28"/>
          <w:szCs w:val="28"/>
        </w:rPr>
        <w:t>Распоряжением Правительства Красноярского края от 14.01.2022 № 17-р «Об утверждении перечня массовых социально значимых услуг Красноярского края, подлежащих переводу в электронный формат»,</w:t>
      </w:r>
      <w:r w:rsidRPr="00031F9B">
        <w:rPr>
          <w:sz w:val="28"/>
          <w:szCs w:val="28"/>
        </w:rPr>
        <w:t xml:space="preserve"> </w:t>
      </w:r>
      <w:r w:rsidRPr="002764B1">
        <w:rPr>
          <w:sz w:val="28"/>
          <w:szCs w:val="28"/>
        </w:rPr>
        <w:t xml:space="preserve">руководствуясь Уставом </w:t>
      </w:r>
      <w:r>
        <w:rPr>
          <w:sz w:val="28"/>
          <w:szCs w:val="28"/>
        </w:rPr>
        <w:t>Стретенского</w:t>
      </w:r>
      <w:r w:rsidRPr="002764B1">
        <w:rPr>
          <w:sz w:val="28"/>
          <w:szCs w:val="28"/>
        </w:rPr>
        <w:t xml:space="preserve"> сельсовета Нижнеингашского района, ПОСТАНОВЛЯЮ:</w:t>
      </w:r>
      <w:proofErr w:type="gramEnd"/>
    </w:p>
    <w:p w:rsidR="00A06986" w:rsidRPr="00E8531A" w:rsidRDefault="00A06986" w:rsidP="00A06986">
      <w:pPr>
        <w:tabs>
          <w:tab w:val="left" w:pos="687"/>
          <w:tab w:val="center" w:pos="4677"/>
        </w:tabs>
        <w:ind w:firstLine="709"/>
        <w:rPr>
          <w:sz w:val="28"/>
          <w:szCs w:val="28"/>
        </w:rPr>
      </w:pPr>
      <w:r>
        <w:rPr>
          <w:sz w:val="28"/>
          <w:szCs w:val="28"/>
        </w:rPr>
        <w:t>1.Утвердить Административный регламент</w:t>
      </w:r>
      <w:r w:rsidRPr="00CE0099">
        <w:rPr>
          <w:sz w:val="28"/>
          <w:szCs w:val="28"/>
        </w:rPr>
        <w:t xml:space="preserve"> предоставления</w:t>
      </w:r>
      <w:r>
        <w:rPr>
          <w:sz w:val="28"/>
          <w:szCs w:val="28"/>
        </w:rPr>
        <w:t xml:space="preserve"> муниципальной услуги «Присвоение адреса объекту адресации, изменений и аннулирование такого адреса» согласно приложению.</w:t>
      </w:r>
    </w:p>
    <w:p w:rsidR="00A06986" w:rsidRPr="002764B1" w:rsidRDefault="00A06986" w:rsidP="00A06986">
      <w:pPr>
        <w:tabs>
          <w:tab w:val="left" w:pos="2655"/>
        </w:tabs>
        <w:ind w:firstLine="709"/>
        <w:rPr>
          <w:color w:val="000000"/>
          <w:sz w:val="28"/>
          <w:szCs w:val="28"/>
        </w:rPr>
      </w:pPr>
      <w:r>
        <w:rPr>
          <w:sz w:val="28"/>
          <w:szCs w:val="28"/>
        </w:rPr>
        <w:t>2</w:t>
      </w:r>
      <w:r w:rsidRPr="002764B1">
        <w:rPr>
          <w:sz w:val="28"/>
          <w:szCs w:val="28"/>
        </w:rPr>
        <w:t>.</w:t>
      </w:r>
      <w:r w:rsidRPr="002764B1">
        <w:rPr>
          <w:color w:val="000000"/>
          <w:sz w:val="28"/>
          <w:szCs w:val="28"/>
        </w:rPr>
        <w:t xml:space="preserve"> </w:t>
      </w:r>
      <w:proofErr w:type="gramStart"/>
      <w:r w:rsidRPr="002764B1">
        <w:rPr>
          <w:color w:val="000000"/>
          <w:sz w:val="28"/>
          <w:szCs w:val="28"/>
        </w:rPr>
        <w:t xml:space="preserve">Постановление администрации </w:t>
      </w:r>
      <w:r>
        <w:rPr>
          <w:color w:val="000000"/>
          <w:sz w:val="28"/>
          <w:szCs w:val="28"/>
        </w:rPr>
        <w:t>Стретенского сельсовета от 08.10.2018</w:t>
      </w:r>
      <w:r w:rsidRPr="002764B1">
        <w:rPr>
          <w:color w:val="000000"/>
          <w:sz w:val="28"/>
          <w:szCs w:val="28"/>
        </w:rPr>
        <w:t xml:space="preserve"> № </w:t>
      </w:r>
      <w:r>
        <w:rPr>
          <w:color w:val="000000"/>
          <w:sz w:val="28"/>
          <w:szCs w:val="28"/>
        </w:rPr>
        <w:t>49</w:t>
      </w:r>
      <w:r w:rsidRPr="002764B1">
        <w:rPr>
          <w:color w:val="000000"/>
          <w:sz w:val="28"/>
          <w:szCs w:val="28"/>
        </w:rPr>
        <w:t xml:space="preserve"> «Об утверждении Административного регламента предоставления</w:t>
      </w:r>
      <w:r w:rsidRPr="002764B1">
        <w:rPr>
          <w:sz w:val="28"/>
          <w:szCs w:val="28"/>
        </w:rPr>
        <w:t xml:space="preserve"> </w:t>
      </w:r>
      <w:r w:rsidRPr="002764B1">
        <w:rPr>
          <w:color w:val="000000"/>
          <w:sz w:val="28"/>
          <w:szCs w:val="28"/>
        </w:rPr>
        <w:t>муниципальной услуги</w:t>
      </w:r>
      <w:r>
        <w:rPr>
          <w:color w:val="000000"/>
          <w:sz w:val="28"/>
          <w:szCs w:val="28"/>
        </w:rPr>
        <w:t xml:space="preserve"> «Присвоение адресов земельным участкам, зданием, сооружениям и помещением, изменение, аннулирование, присвоение наименований элементам улично-дорожной сети (за исключением автомобильных дорог федерального значения, автомобильных дорог регионального или межмуниципального значения, местного значения муниципального района) наименование планировочной структуры в границах поселений Стретенского сельсовета Нижнеингашского района изменение, аннулирование таких наименований</w:t>
      </w:r>
      <w:r w:rsidRPr="002764B1">
        <w:rPr>
          <w:rFonts w:eastAsia="TimesNewRomanPS-BoldMT"/>
          <w:bCs/>
          <w:sz w:val="28"/>
          <w:szCs w:val="28"/>
        </w:rPr>
        <w:t>»</w:t>
      </w:r>
      <w:r w:rsidRPr="002764B1">
        <w:rPr>
          <w:color w:val="000000"/>
          <w:sz w:val="28"/>
          <w:szCs w:val="28"/>
        </w:rPr>
        <w:t xml:space="preserve"> признать</w:t>
      </w:r>
      <w:proofErr w:type="gramEnd"/>
      <w:r w:rsidRPr="002764B1">
        <w:rPr>
          <w:color w:val="000000"/>
          <w:sz w:val="28"/>
          <w:szCs w:val="28"/>
        </w:rPr>
        <w:t xml:space="preserve"> </w:t>
      </w:r>
      <w:proofErr w:type="gramStart"/>
      <w:r w:rsidRPr="002764B1">
        <w:rPr>
          <w:color w:val="000000"/>
          <w:sz w:val="28"/>
          <w:szCs w:val="28"/>
        </w:rPr>
        <w:t>утратившим</w:t>
      </w:r>
      <w:proofErr w:type="gramEnd"/>
      <w:r w:rsidRPr="002764B1">
        <w:rPr>
          <w:color w:val="000000"/>
          <w:sz w:val="28"/>
          <w:szCs w:val="28"/>
        </w:rPr>
        <w:t xml:space="preserve"> силу.</w:t>
      </w:r>
    </w:p>
    <w:p w:rsidR="00A06986" w:rsidRDefault="00A06986" w:rsidP="00A06986">
      <w:pPr>
        <w:tabs>
          <w:tab w:val="left" w:pos="2655"/>
        </w:tabs>
        <w:ind w:firstLine="709"/>
        <w:rPr>
          <w:color w:val="000000"/>
          <w:sz w:val="28"/>
          <w:szCs w:val="28"/>
        </w:rPr>
      </w:pPr>
      <w:r>
        <w:rPr>
          <w:color w:val="000000"/>
          <w:sz w:val="28"/>
          <w:szCs w:val="28"/>
        </w:rPr>
        <w:t>3</w:t>
      </w:r>
      <w:r w:rsidRPr="002764B1">
        <w:rPr>
          <w:color w:val="000000"/>
          <w:sz w:val="28"/>
          <w:szCs w:val="28"/>
        </w:rPr>
        <w:t xml:space="preserve">. Постановление администрации </w:t>
      </w:r>
      <w:r>
        <w:rPr>
          <w:color w:val="000000"/>
          <w:sz w:val="28"/>
          <w:szCs w:val="28"/>
        </w:rPr>
        <w:t>Стретенского сельсовета от 24.12.2020 № 45</w:t>
      </w:r>
      <w:proofErr w:type="gramStart"/>
      <w:r w:rsidRPr="002764B1">
        <w:rPr>
          <w:color w:val="000000"/>
          <w:sz w:val="28"/>
          <w:szCs w:val="28"/>
        </w:rPr>
        <w:t xml:space="preserve"> О</w:t>
      </w:r>
      <w:proofErr w:type="gramEnd"/>
      <w:r w:rsidRPr="002764B1">
        <w:rPr>
          <w:color w:val="000000"/>
          <w:sz w:val="28"/>
          <w:szCs w:val="28"/>
        </w:rPr>
        <w:t xml:space="preserve"> внесении изменений в постановление администрации </w:t>
      </w:r>
      <w:r>
        <w:rPr>
          <w:color w:val="000000"/>
          <w:sz w:val="28"/>
          <w:szCs w:val="28"/>
        </w:rPr>
        <w:t>Стретенского сельсовета от 08.10.2018 № 49</w:t>
      </w:r>
      <w:r w:rsidRPr="002764B1">
        <w:rPr>
          <w:color w:val="000000"/>
          <w:sz w:val="28"/>
          <w:szCs w:val="28"/>
        </w:rPr>
        <w:t xml:space="preserve"> «Об утверждении Административного регламента предоставления</w:t>
      </w:r>
      <w:r w:rsidRPr="002764B1">
        <w:rPr>
          <w:sz w:val="28"/>
          <w:szCs w:val="28"/>
        </w:rPr>
        <w:t xml:space="preserve"> </w:t>
      </w:r>
      <w:r w:rsidRPr="002764B1">
        <w:rPr>
          <w:color w:val="000000"/>
          <w:sz w:val="28"/>
          <w:szCs w:val="28"/>
        </w:rPr>
        <w:t>муниципальной услуги</w:t>
      </w:r>
      <w:r>
        <w:rPr>
          <w:color w:val="000000"/>
          <w:sz w:val="28"/>
          <w:szCs w:val="28"/>
        </w:rPr>
        <w:t xml:space="preserve"> «Присвоение адресов земельным участкам, зданием, сооружениям и помещением, изменение, аннулирование, присвоение наименований элементам улично-дорожной сети (за исключением автомобильных дорог федерального значения, автомобильных дорог регионального или межмуниципального значения, местного значения муниципального района) наименование планировочной структуры в </w:t>
      </w:r>
      <w:proofErr w:type="gramStart"/>
      <w:r>
        <w:rPr>
          <w:color w:val="000000"/>
          <w:sz w:val="28"/>
          <w:szCs w:val="28"/>
        </w:rPr>
        <w:t>границах</w:t>
      </w:r>
      <w:proofErr w:type="gramEnd"/>
      <w:r>
        <w:rPr>
          <w:color w:val="000000"/>
          <w:sz w:val="28"/>
          <w:szCs w:val="28"/>
        </w:rPr>
        <w:t xml:space="preserve"> поселений Стретенского сельсовета Нижнеингашского района изменение, аннулирование таких наименований</w:t>
      </w:r>
      <w:r w:rsidRPr="002764B1">
        <w:rPr>
          <w:rFonts w:eastAsia="TimesNewRomanPS-BoldMT"/>
          <w:bCs/>
          <w:sz w:val="28"/>
          <w:szCs w:val="28"/>
        </w:rPr>
        <w:t>»</w:t>
      </w:r>
      <w:r w:rsidRPr="002764B1">
        <w:rPr>
          <w:color w:val="000000"/>
          <w:sz w:val="28"/>
          <w:szCs w:val="28"/>
        </w:rPr>
        <w:t xml:space="preserve">   признать утратившим силу.</w:t>
      </w:r>
    </w:p>
    <w:p w:rsidR="00A06986" w:rsidRDefault="00A06986" w:rsidP="00A06986">
      <w:pPr>
        <w:shd w:val="clear" w:color="auto" w:fill="FFFFFF"/>
        <w:ind w:firstLine="709"/>
        <w:rPr>
          <w:color w:val="000000"/>
          <w:sz w:val="28"/>
          <w:szCs w:val="28"/>
        </w:rPr>
      </w:pPr>
      <w:r>
        <w:rPr>
          <w:color w:val="000000"/>
          <w:sz w:val="28"/>
          <w:szCs w:val="28"/>
        </w:rPr>
        <w:lastRenderedPageBreak/>
        <w:t>4.</w:t>
      </w:r>
      <w:r w:rsidRPr="00976F99">
        <w:rPr>
          <w:color w:val="000000"/>
          <w:sz w:val="28"/>
          <w:szCs w:val="28"/>
        </w:rPr>
        <w:t xml:space="preserve"> </w:t>
      </w:r>
      <w:r w:rsidRPr="002764B1">
        <w:rPr>
          <w:color w:val="000000"/>
          <w:sz w:val="28"/>
          <w:szCs w:val="28"/>
        </w:rPr>
        <w:t xml:space="preserve">Постановление администрации </w:t>
      </w:r>
      <w:r>
        <w:rPr>
          <w:color w:val="000000"/>
          <w:sz w:val="28"/>
          <w:szCs w:val="28"/>
        </w:rPr>
        <w:t>Стретенского сельсовета от 28.06.2021 № 24</w:t>
      </w:r>
      <w:proofErr w:type="gramStart"/>
      <w:r w:rsidRPr="002764B1">
        <w:rPr>
          <w:color w:val="000000"/>
          <w:sz w:val="28"/>
          <w:szCs w:val="28"/>
        </w:rPr>
        <w:t xml:space="preserve"> О</w:t>
      </w:r>
      <w:proofErr w:type="gramEnd"/>
      <w:r w:rsidRPr="002764B1">
        <w:rPr>
          <w:color w:val="000000"/>
          <w:sz w:val="28"/>
          <w:szCs w:val="28"/>
        </w:rPr>
        <w:t xml:space="preserve"> внесении изменений в постановление администрации </w:t>
      </w:r>
      <w:r>
        <w:rPr>
          <w:color w:val="000000"/>
          <w:sz w:val="28"/>
          <w:szCs w:val="28"/>
        </w:rPr>
        <w:t>Стретенского сельсовета от 08.10.2018 № 49</w:t>
      </w:r>
      <w:r w:rsidRPr="002764B1">
        <w:rPr>
          <w:color w:val="000000"/>
          <w:sz w:val="28"/>
          <w:szCs w:val="28"/>
        </w:rPr>
        <w:t xml:space="preserve"> «Об утверждении Административного регламента предоставления</w:t>
      </w:r>
      <w:r w:rsidRPr="002764B1">
        <w:rPr>
          <w:sz w:val="28"/>
          <w:szCs w:val="28"/>
        </w:rPr>
        <w:t xml:space="preserve"> </w:t>
      </w:r>
      <w:r w:rsidRPr="002764B1">
        <w:rPr>
          <w:color w:val="000000"/>
          <w:sz w:val="28"/>
          <w:szCs w:val="28"/>
        </w:rPr>
        <w:t>муниципальной услуги</w:t>
      </w:r>
      <w:r>
        <w:rPr>
          <w:color w:val="000000"/>
          <w:sz w:val="28"/>
          <w:szCs w:val="28"/>
        </w:rPr>
        <w:t xml:space="preserve"> «Присвоение адресов земельным участкам, зданием, сооружениям и помещением, изменение, аннулирование, присвоение наименований элементам улично-дорожной сети (за исключением автомобильных дорог федерального значения, автомобильных дорог регионального или межмуниципального значения, местного значения муниципального района) наименование планировочной структуры в </w:t>
      </w:r>
      <w:proofErr w:type="gramStart"/>
      <w:r>
        <w:rPr>
          <w:color w:val="000000"/>
          <w:sz w:val="28"/>
          <w:szCs w:val="28"/>
        </w:rPr>
        <w:t>границах</w:t>
      </w:r>
      <w:proofErr w:type="gramEnd"/>
      <w:r>
        <w:rPr>
          <w:color w:val="000000"/>
          <w:sz w:val="28"/>
          <w:szCs w:val="28"/>
        </w:rPr>
        <w:t xml:space="preserve"> поселений Стретенского сельсовета Нижнеингашского района изменение, аннулирование таких наименований</w:t>
      </w:r>
      <w:r w:rsidRPr="002764B1">
        <w:rPr>
          <w:rFonts w:eastAsia="TimesNewRomanPS-BoldMT"/>
          <w:bCs/>
          <w:sz w:val="28"/>
          <w:szCs w:val="28"/>
        </w:rPr>
        <w:t>»</w:t>
      </w:r>
      <w:r w:rsidRPr="002764B1">
        <w:rPr>
          <w:color w:val="000000"/>
          <w:sz w:val="28"/>
          <w:szCs w:val="28"/>
        </w:rPr>
        <w:t xml:space="preserve">   признать утратившим силу.</w:t>
      </w:r>
    </w:p>
    <w:p w:rsidR="00A06986" w:rsidRDefault="00A06986" w:rsidP="00A06986">
      <w:pPr>
        <w:shd w:val="clear" w:color="auto" w:fill="FFFFFF"/>
        <w:ind w:firstLine="709"/>
        <w:rPr>
          <w:sz w:val="28"/>
          <w:szCs w:val="28"/>
        </w:rPr>
      </w:pPr>
      <w:r>
        <w:rPr>
          <w:color w:val="000000"/>
          <w:sz w:val="28"/>
          <w:szCs w:val="28"/>
        </w:rPr>
        <w:t>5.</w:t>
      </w:r>
      <w:r w:rsidRPr="00E8531A">
        <w:rPr>
          <w:sz w:val="28"/>
          <w:szCs w:val="28"/>
        </w:rPr>
        <w:t xml:space="preserve"> </w:t>
      </w:r>
      <w:r w:rsidRPr="002764B1">
        <w:rPr>
          <w:sz w:val="28"/>
          <w:szCs w:val="28"/>
        </w:rPr>
        <w:t>Постановление</w:t>
      </w:r>
      <w:r w:rsidRPr="002764B1">
        <w:rPr>
          <w:rFonts w:eastAsia="Arial"/>
          <w:sz w:val="28"/>
          <w:szCs w:val="28"/>
        </w:rPr>
        <w:t xml:space="preserve"> </w:t>
      </w:r>
      <w:r w:rsidRPr="002764B1">
        <w:rPr>
          <w:sz w:val="28"/>
          <w:szCs w:val="28"/>
        </w:rPr>
        <w:t>вступает</w:t>
      </w:r>
      <w:r w:rsidRPr="002764B1">
        <w:rPr>
          <w:rFonts w:eastAsia="Arial"/>
          <w:sz w:val="28"/>
          <w:szCs w:val="28"/>
        </w:rPr>
        <w:t xml:space="preserve"> </w:t>
      </w:r>
      <w:r w:rsidRPr="002764B1">
        <w:rPr>
          <w:sz w:val="28"/>
          <w:szCs w:val="28"/>
        </w:rPr>
        <w:t>в</w:t>
      </w:r>
      <w:r w:rsidRPr="002764B1">
        <w:rPr>
          <w:rFonts w:eastAsia="Arial"/>
          <w:sz w:val="28"/>
          <w:szCs w:val="28"/>
        </w:rPr>
        <w:t xml:space="preserve"> </w:t>
      </w:r>
      <w:r w:rsidRPr="002764B1">
        <w:rPr>
          <w:sz w:val="28"/>
          <w:szCs w:val="28"/>
        </w:rPr>
        <w:t>силу</w:t>
      </w:r>
      <w:r w:rsidRPr="002764B1">
        <w:rPr>
          <w:rFonts w:eastAsia="Arial"/>
          <w:sz w:val="28"/>
          <w:szCs w:val="28"/>
        </w:rPr>
        <w:t xml:space="preserve"> </w:t>
      </w:r>
      <w:r w:rsidRPr="002764B1">
        <w:rPr>
          <w:sz w:val="28"/>
          <w:szCs w:val="28"/>
        </w:rPr>
        <w:t>со</w:t>
      </w:r>
      <w:r w:rsidRPr="002764B1">
        <w:rPr>
          <w:rFonts w:eastAsia="Arial"/>
          <w:sz w:val="28"/>
          <w:szCs w:val="28"/>
        </w:rPr>
        <w:t xml:space="preserve"> </w:t>
      </w:r>
      <w:r w:rsidRPr="002764B1">
        <w:rPr>
          <w:sz w:val="28"/>
          <w:szCs w:val="28"/>
        </w:rPr>
        <w:t>дня</w:t>
      </w:r>
      <w:r w:rsidRPr="002764B1">
        <w:rPr>
          <w:rFonts w:eastAsia="Arial"/>
          <w:sz w:val="28"/>
          <w:szCs w:val="28"/>
        </w:rPr>
        <w:t xml:space="preserve"> </w:t>
      </w:r>
      <w:r w:rsidRPr="002764B1">
        <w:rPr>
          <w:sz w:val="28"/>
          <w:szCs w:val="28"/>
        </w:rPr>
        <w:t>его</w:t>
      </w:r>
      <w:r w:rsidRPr="002764B1">
        <w:rPr>
          <w:rFonts w:eastAsia="Arial"/>
          <w:sz w:val="28"/>
          <w:szCs w:val="28"/>
        </w:rPr>
        <w:t xml:space="preserve"> </w:t>
      </w:r>
      <w:r w:rsidRPr="002764B1">
        <w:rPr>
          <w:sz w:val="28"/>
          <w:szCs w:val="28"/>
        </w:rPr>
        <w:t>официального</w:t>
      </w:r>
      <w:r w:rsidRPr="002764B1">
        <w:rPr>
          <w:rFonts w:eastAsia="Arial"/>
          <w:sz w:val="28"/>
          <w:szCs w:val="28"/>
        </w:rPr>
        <w:t xml:space="preserve"> </w:t>
      </w:r>
      <w:r w:rsidRPr="002764B1">
        <w:rPr>
          <w:sz w:val="28"/>
          <w:szCs w:val="28"/>
        </w:rPr>
        <w:t>опубликования в печатном издании «</w:t>
      </w:r>
      <w:r>
        <w:rPr>
          <w:sz w:val="28"/>
          <w:szCs w:val="28"/>
        </w:rPr>
        <w:t>Информационный</w:t>
      </w:r>
      <w:r w:rsidRPr="002764B1">
        <w:rPr>
          <w:sz w:val="28"/>
          <w:szCs w:val="28"/>
        </w:rPr>
        <w:t xml:space="preserve"> вестник» </w:t>
      </w:r>
      <w:r>
        <w:rPr>
          <w:sz w:val="28"/>
          <w:szCs w:val="28"/>
        </w:rPr>
        <w:t>Стретенского</w:t>
      </w:r>
      <w:r w:rsidRPr="002764B1">
        <w:rPr>
          <w:sz w:val="28"/>
          <w:szCs w:val="28"/>
        </w:rPr>
        <w:t xml:space="preserve"> сельсовета.</w:t>
      </w:r>
    </w:p>
    <w:p w:rsidR="00A06986" w:rsidRPr="002764B1" w:rsidRDefault="00A06986" w:rsidP="00A06986">
      <w:pPr>
        <w:shd w:val="clear" w:color="auto" w:fill="FFFFFF"/>
        <w:ind w:firstLine="709"/>
        <w:rPr>
          <w:sz w:val="28"/>
          <w:szCs w:val="28"/>
          <w:lang w:eastAsia="ar-SA"/>
        </w:rPr>
      </w:pPr>
      <w:r>
        <w:rPr>
          <w:sz w:val="28"/>
          <w:szCs w:val="28"/>
        </w:rPr>
        <w:t xml:space="preserve">6. </w:t>
      </w:r>
      <w:proofErr w:type="gramStart"/>
      <w:r>
        <w:rPr>
          <w:sz w:val="28"/>
          <w:szCs w:val="28"/>
        </w:rPr>
        <w:t>Контроль за</w:t>
      </w:r>
      <w:proofErr w:type="gramEnd"/>
      <w:r>
        <w:rPr>
          <w:sz w:val="28"/>
          <w:szCs w:val="28"/>
        </w:rPr>
        <w:t xml:space="preserve"> исполнением настоящего постановления оставляю за собой.</w:t>
      </w:r>
    </w:p>
    <w:p w:rsidR="00A06986" w:rsidRPr="002764B1" w:rsidRDefault="00A06986" w:rsidP="00A06986">
      <w:pPr>
        <w:ind w:firstLine="709"/>
        <w:rPr>
          <w:sz w:val="28"/>
          <w:szCs w:val="28"/>
          <w:lang w:eastAsia="ar-SA"/>
        </w:rPr>
      </w:pPr>
    </w:p>
    <w:p w:rsidR="00A06986" w:rsidRDefault="00A06986" w:rsidP="00A06986">
      <w:pPr>
        <w:rPr>
          <w:color w:val="000000"/>
          <w:sz w:val="28"/>
          <w:szCs w:val="28"/>
        </w:rPr>
      </w:pPr>
      <w:r w:rsidRPr="002764B1">
        <w:rPr>
          <w:color w:val="000000"/>
          <w:sz w:val="28"/>
          <w:szCs w:val="28"/>
        </w:rPr>
        <w:t xml:space="preserve">Глава сельсовета                     </w:t>
      </w:r>
      <w:r>
        <w:rPr>
          <w:color w:val="000000"/>
          <w:sz w:val="28"/>
          <w:szCs w:val="28"/>
        </w:rPr>
        <w:t xml:space="preserve">                                        </w:t>
      </w:r>
      <w:r w:rsidRPr="002764B1">
        <w:rPr>
          <w:color w:val="000000"/>
          <w:sz w:val="28"/>
          <w:szCs w:val="28"/>
        </w:rPr>
        <w:t xml:space="preserve">        </w:t>
      </w:r>
      <w:r>
        <w:rPr>
          <w:color w:val="000000"/>
          <w:sz w:val="28"/>
          <w:szCs w:val="28"/>
        </w:rPr>
        <w:t>Е.В. Жиганов</w:t>
      </w:r>
    </w:p>
    <w:p w:rsidR="00A06986" w:rsidRPr="0008525A" w:rsidRDefault="00A06986" w:rsidP="00A06986">
      <w:pPr>
        <w:ind w:firstLine="709"/>
        <w:jc w:val="right"/>
        <w:rPr>
          <w:color w:val="000000"/>
        </w:rPr>
      </w:pPr>
      <w:r>
        <w:rPr>
          <w:color w:val="000000"/>
        </w:rPr>
        <w:t>Приложение к постановлению</w:t>
      </w:r>
    </w:p>
    <w:p w:rsidR="00A06986" w:rsidRPr="002764B1" w:rsidRDefault="00A06986" w:rsidP="00A06986">
      <w:pPr>
        <w:ind w:firstLine="709"/>
        <w:jc w:val="center"/>
        <w:rPr>
          <w:color w:val="000000"/>
          <w:sz w:val="28"/>
          <w:szCs w:val="28"/>
        </w:rPr>
      </w:pPr>
    </w:p>
    <w:p w:rsidR="00A06986" w:rsidRDefault="00A06986" w:rsidP="00A06986">
      <w:pPr>
        <w:spacing w:after="412"/>
        <w:ind w:left="10" w:hanging="10"/>
        <w:jc w:val="center"/>
        <w:rPr>
          <w:sz w:val="34"/>
        </w:rPr>
      </w:pPr>
      <w:r>
        <w:rPr>
          <w:sz w:val="34"/>
        </w:rPr>
        <w:t xml:space="preserve">АДМИНИСТРАТИВНЫЙ РЕГЛАМЕНТ </w:t>
      </w:r>
    </w:p>
    <w:p w:rsidR="00A06986" w:rsidRDefault="00A06986" w:rsidP="00A06986">
      <w:pPr>
        <w:spacing w:after="412"/>
        <w:ind w:left="10" w:hanging="10"/>
        <w:jc w:val="center"/>
        <w:rPr>
          <w:sz w:val="28"/>
        </w:rPr>
      </w:pPr>
      <w:r>
        <w:rPr>
          <w:sz w:val="34"/>
        </w:rPr>
        <w:t>предоставления муниципальной услуги</w:t>
      </w:r>
    </w:p>
    <w:p w:rsidR="00A06986" w:rsidRDefault="00A06986" w:rsidP="00A06986">
      <w:pPr>
        <w:spacing w:after="7812"/>
        <w:ind w:left="1234" w:right="1051" w:hanging="10"/>
        <w:jc w:val="center"/>
        <w:rPr>
          <w:sz w:val="34"/>
        </w:rPr>
      </w:pPr>
      <w:r>
        <w:rPr>
          <w:sz w:val="34"/>
        </w:rPr>
        <w:t xml:space="preserve">«Присвоение адреса объекту адресации, изменение и аннулирование такого адреса» </w:t>
      </w:r>
    </w:p>
    <w:p w:rsidR="00A06986" w:rsidRDefault="00A06986" w:rsidP="00A06986">
      <w:pPr>
        <w:spacing w:line="256" w:lineRule="auto"/>
        <w:ind w:left="180"/>
        <w:jc w:val="center"/>
      </w:pPr>
      <w:r>
        <w:lastRenderedPageBreak/>
        <w:t>2022</w:t>
      </w:r>
    </w:p>
    <w:p w:rsidR="00A06986" w:rsidRDefault="00A06986" w:rsidP="00A06986">
      <w:pPr>
        <w:spacing w:line="256" w:lineRule="auto"/>
        <w:ind w:left="180"/>
        <w:jc w:val="center"/>
        <w:rPr>
          <w:sz w:val="28"/>
        </w:rPr>
      </w:pPr>
      <w:r>
        <w:t>Содержание</w:t>
      </w:r>
    </w:p>
    <w:p w:rsidR="00A06986" w:rsidRDefault="00A06986" w:rsidP="00A06986">
      <w:pPr>
        <w:spacing w:after="93" w:line="252" w:lineRule="auto"/>
        <w:ind w:left="190" w:hanging="3"/>
      </w:pPr>
      <w:r>
        <w:rPr>
          <w:sz w:val="26"/>
        </w:rPr>
        <w:t>1. Общие</w:t>
      </w:r>
      <w:r>
        <w:rPr>
          <w:noProof/>
        </w:rPr>
        <w:t xml:space="preserve"> положения                                                                                                                5</w:t>
      </w:r>
    </w:p>
    <w:p w:rsidR="00A06986" w:rsidRDefault="00A06986" w:rsidP="00A06986">
      <w:pPr>
        <w:spacing w:after="147" w:line="259" w:lineRule="auto"/>
        <w:ind w:left="413" w:hanging="10"/>
      </w:pPr>
      <w:r>
        <w:t>Предмет регулирования                                                                                                        5</w:t>
      </w:r>
    </w:p>
    <w:p w:rsidR="00A06986" w:rsidRDefault="00A06986" w:rsidP="00A06986">
      <w:pPr>
        <w:spacing w:after="1" w:line="336" w:lineRule="auto"/>
        <w:ind w:left="406" w:hanging="3"/>
        <w:rPr>
          <w:sz w:val="26"/>
        </w:rPr>
      </w:pPr>
      <w:r>
        <w:rPr>
          <w:sz w:val="26"/>
        </w:rPr>
        <w:t>Круг Заявителей                                                                                                          5</w:t>
      </w:r>
    </w:p>
    <w:p w:rsidR="00A06986" w:rsidRDefault="00A06986" w:rsidP="00A06986">
      <w:pPr>
        <w:spacing w:after="1" w:line="336" w:lineRule="auto"/>
        <w:rPr>
          <w:sz w:val="26"/>
        </w:rPr>
      </w:pPr>
      <w:r>
        <w:rPr>
          <w:sz w:val="26"/>
        </w:rPr>
        <w:t xml:space="preserve"> Требования к порядку информирования о предоставлении муниципальной услуги  6</w:t>
      </w:r>
    </w:p>
    <w:p w:rsidR="00A06986" w:rsidRDefault="00A06986" w:rsidP="00A06986">
      <w:pPr>
        <w:spacing w:after="1" w:line="336" w:lineRule="auto"/>
        <w:rPr>
          <w:sz w:val="28"/>
        </w:rPr>
      </w:pPr>
      <w:r>
        <w:rPr>
          <w:sz w:val="26"/>
        </w:rPr>
        <w:t xml:space="preserve">    2. Стандарт предоставления муниципальной услуги                                                     9</w:t>
      </w:r>
    </w:p>
    <w:p w:rsidR="00A06986" w:rsidRDefault="00A06986" w:rsidP="00A06986">
      <w:pPr>
        <w:spacing w:after="124" w:line="252" w:lineRule="auto"/>
        <w:ind w:left="406" w:hanging="3"/>
      </w:pPr>
      <w:r>
        <w:rPr>
          <w:sz w:val="26"/>
        </w:rPr>
        <w:t>Наименование муниципальной услуги                                                                          9</w:t>
      </w:r>
    </w:p>
    <w:p w:rsidR="00A06986" w:rsidRDefault="00A06986" w:rsidP="00A06986">
      <w:pPr>
        <w:spacing w:after="146" w:line="252" w:lineRule="auto"/>
        <w:ind w:left="406" w:hanging="3"/>
      </w:pPr>
      <w:r>
        <w:rPr>
          <w:sz w:val="26"/>
        </w:rPr>
        <w:t>Наименование органа государственной власти, органа местного самоуправления (организации), предоставляющего муниципальную услугу                                        9</w:t>
      </w:r>
    </w:p>
    <w:p w:rsidR="00A06986" w:rsidRDefault="00A06986" w:rsidP="00A06986">
      <w:pPr>
        <w:spacing w:after="35" w:line="319" w:lineRule="auto"/>
        <w:ind w:left="406" w:hanging="3"/>
        <w:rPr>
          <w:sz w:val="26"/>
        </w:rPr>
      </w:pPr>
      <w:r>
        <w:rPr>
          <w:sz w:val="26"/>
        </w:rPr>
        <w:t>Описание результата предоставления муниципальной услуги</w:t>
      </w:r>
      <w:r w:rsidRPr="00056B86">
        <w:rPr>
          <w:sz w:val="28"/>
          <w:lang w:val="en-US"/>
        </w:rPr>
      </w:r>
      <w:r w:rsidRPr="00056B86">
        <w:rPr>
          <w:sz w:val="28"/>
          <w:lang w:val="en-US"/>
        </w:rPr>
        <w:pict>
          <v:group id="Group 190979" o:spid="_x0000_s1293" style="width:115.55pt;height:.35pt;mso-position-horizontal-relative:char;mso-position-vertical-relative:line" coordsize="1467612,45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">
            <v:shape id="Shape 190978" o:spid="_x0000_s1294" style="position:absolute;width:1467612;height:4572;visibility:visible" coordsize="1467612,4572"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" adj="0,,0" path="m,2286r1467612,e" filled="f" strokeweight=".36pt">
              <v:stroke miterlimit="1" joinstyle="miter"/>
              <v:formulas/>
              <v:path arrowok="t" o:connecttype="segments" textboxrect="0,0,1467612,4572"/>
            </v:shape>
            <w10:wrap type="none"/>
            <w10:anchorlock/>
          </v:group>
        </w:pict>
      </w:r>
      <w:r>
        <w:rPr>
          <w:sz w:val="26"/>
        </w:rPr>
        <w:t>10 Срок предоставления муниципальной услуги и выдачи (направления) документов, являющихся результатом предоставления муниципальной услуги ....                     11. . Нормативные правовые акты, регулирующие предоставление муниципальной услуги          11</w:t>
      </w:r>
    </w:p>
    <w:p w:rsidR="00A06986" w:rsidRDefault="00A06986" w:rsidP="00A06986">
      <w:pPr>
        <w:spacing w:after="35" w:line="319" w:lineRule="auto"/>
        <w:ind w:left="406" w:hanging="3"/>
        <w:rPr>
          <w:sz w:val="26"/>
        </w:rPr>
      </w:pPr>
      <w:proofErr w:type="gramStart"/>
      <w:r>
        <w:rPr>
          <w:sz w:val="26"/>
        </w:rPr>
        <w:t>Исчерпывающий перечень документов и сведений, необходимых в соответствии с нормативными правовыми актами для предоставления муниципальной услуги и услуг, которые являются необходимыми и обязательными для предоставления муниципальной услуги, подлежащих представлению заявителем, способы их получения заявителем, в том числе в электронной форме, порядок их представления.       . .. ,... ..... ... ... ... ...</w:t>
      </w:r>
      <w:r w:rsidRPr="00056B86">
        <w:rPr>
          <w:sz w:val="28"/>
          <w:lang w:val="en-US"/>
        </w:rPr>
      </w:r>
      <w:r w:rsidRPr="00056B86">
        <w:rPr>
          <w:sz w:val="28"/>
          <w:lang w:val="en-US"/>
        </w:rPr>
        <w:pict>
          <v:group id="Group 190983" o:spid="_x0000_s1291" style="width:283.3pt;height:.35pt;mso-position-horizontal-relative:char;mso-position-vertical-relative:line" coordsize="3598164,45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">
            <v:shape id="Shape 190982" o:spid="_x0000_s1292" style="position:absolute;width:3598164;height:4572;visibility:visible" coordsize="3598164,4572"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" adj="0,,0" path="m,2286r3598164,e" filled="f" strokeweight=".36pt">
              <v:stroke miterlimit="1" joinstyle="miter"/>
              <v:formulas/>
              <v:path arrowok="t" o:connecttype="segments" textboxrect="0,0,3598164,4572"/>
            </v:shape>
            <w10:wrap type="none"/>
            <w10:anchorlock/>
          </v:group>
        </w:pict>
      </w:r>
      <w:r>
        <w:rPr>
          <w:sz w:val="26"/>
        </w:rPr>
        <w:t>.12 Исчерпывающий перечень документов и сведений, необходимых в соответствии с нормативными правовыми актами для предоставления муниципальной услуги</w:t>
      </w:r>
      <w:proofErr w:type="gramEnd"/>
      <w:r>
        <w:rPr>
          <w:sz w:val="26"/>
        </w:rPr>
        <w:t>, которые находятся в распоряжении государственных органов, органов местного самоуправления и иных органов, участвующих в предоставлении муниципальных услуг</w:t>
      </w:r>
      <w:r w:rsidRPr="00056B86">
        <w:rPr>
          <w:sz w:val="28"/>
          <w:lang w:val="en-US"/>
        </w:rPr>
      </w:r>
      <w:r w:rsidRPr="00056B86">
        <w:rPr>
          <w:sz w:val="28"/>
          <w:lang w:val="en-US"/>
        </w:rPr>
        <w:pict>
          <v:group id="Group 190985" o:spid="_x0000_s1289" style="width:430.55pt;height:.35pt;mso-position-horizontal-relative:char;mso-position-vertical-relative:line" coordsize="5468112,45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">
            <v:shape id="Shape 190984" o:spid="_x0000_s1290" style="position:absolute;width:5468112;height:4572;visibility:visible" coordsize="5468112,4572"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" adj="0,,0" path="m,2286r5468112,e" filled="f" strokeweight=".36pt">
              <v:stroke miterlimit="1" joinstyle="miter"/>
              <v:formulas/>
              <v:path arrowok="t" o:connecttype="segments" textboxrect="0,0,5468112,4572"/>
            </v:shape>
            <w10:wrap type="none"/>
            <w10:anchorlock/>
          </v:group>
        </w:pict>
      </w:r>
      <w:r>
        <w:rPr>
          <w:sz w:val="26"/>
        </w:rPr>
        <w:t>.17 Исчерпывающий перечень оснований для отказа в приеме документов, необходимых для предоставления муниципальной услуги ..18.. ..</w:t>
      </w:r>
    </w:p>
    <w:p w:rsidR="00A06986" w:rsidRDefault="00A06986" w:rsidP="00A06986">
      <w:pPr>
        <w:spacing w:after="35" w:line="319" w:lineRule="auto"/>
        <w:ind w:left="406" w:hanging="3"/>
        <w:rPr>
          <w:sz w:val="26"/>
        </w:rPr>
      </w:pPr>
      <w:r>
        <w:rPr>
          <w:sz w:val="26"/>
        </w:rPr>
        <w:t>Исчерпывающий перечень оснований для приостановления или отказа в предоставлении муниципальной услуги............. .</w:t>
      </w:r>
      <w:r w:rsidRPr="00056B86">
        <w:rPr>
          <w:sz w:val="28"/>
          <w:lang w:val="en-US"/>
        </w:rPr>
      </w:r>
      <w:r w:rsidRPr="00056B86">
        <w:rPr>
          <w:sz w:val="28"/>
          <w:lang w:val="en-US"/>
        </w:rPr>
        <w:pict>
          <v:group id="Group 190989" o:spid="_x0000_s1287" style="width:187.55pt;height:.35pt;mso-position-horizontal-relative:char;mso-position-vertical-relative:line" coordsize="2382012,45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">
            <v:shape id="Shape 190988" o:spid="_x0000_s1288" style="position:absolute;width:2382012;height:4572;visibility:visible" coordsize="2382012,4572"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" adj="0,,0" path="m,2286r2382012,e" filled="f" strokeweight=".36pt">
              <v:stroke miterlimit="1" joinstyle="miter"/>
              <v:formulas/>
              <v:path arrowok="t" o:connecttype="segments" textboxrect="0,0,2382012,4572"/>
            </v:shape>
            <w10:wrap type="none"/>
            <w10:anchorlock/>
          </v:group>
        </w:pict>
      </w:r>
      <w:r>
        <w:rPr>
          <w:sz w:val="26"/>
        </w:rPr>
        <w:t xml:space="preserve">.19 Перечень услуг, которые являются необходимыми и обязательными для предоставления муниципальной услуги, в том числе сведения о документе (документах), выдаваемом (выдаваемых) организациями, участвующими в предоставлении муниципальной услуги ... .. . ..                                                         .20 </w:t>
      </w:r>
    </w:p>
    <w:p w:rsidR="00A06986" w:rsidRDefault="00A06986" w:rsidP="00A06986">
      <w:pPr>
        <w:spacing w:after="35" w:line="319" w:lineRule="auto"/>
        <w:ind w:left="406" w:hanging="3"/>
        <w:rPr>
          <w:sz w:val="26"/>
        </w:rPr>
      </w:pPr>
      <w:r>
        <w:rPr>
          <w:sz w:val="26"/>
        </w:rPr>
        <w:t xml:space="preserve">Порядок, размер и основания взимания государственной пошлины или иной оплаты, </w:t>
      </w:r>
      <w:r>
        <w:rPr>
          <w:sz w:val="26"/>
        </w:rPr>
        <w:lastRenderedPageBreak/>
        <w:t xml:space="preserve">взимаемой за предоставление муниципальной услуги ...                                     20            </w:t>
      </w:r>
    </w:p>
    <w:p w:rsidR="00A06986" w:rsidRDefault="00A06986" w:rsidP="00A06986">
      <w:pPr>
        <w:spacing w:after="35" w:line="319" w:lineRule="auto"/>
        <w:ind w:left="406" w:hanging="3"/>
        <w:rPr>
          <w:sz w:val="26"/>
        </w:rPr>
      </w:pPr>
      <w:r>
        <w:rPr>
          <w:sz w:val="26"/>
        </w:rPr>
        <w:t xml:space="preserve"> Порядок, размер и основания взимания платы за предоставление услуг, которые являются необходимыми и обязательными для предоставления муниципальной услуги, включая информацию о методике расчета размера такой платы                   20</w:t>
      </w:r>
    </w:p>
    <w:p w:rsidR="00A06986" w:rsidRDefault="00A06986" w:rsidP="00A06986">
      <w:pPr>
        <w:spacing w:after="35" w:line="319" w:lineRule="auto"/>
        <w:ind w:left="406" w:hanging="3"/>
        <w:rPr>
          <w:sz w:val="28"/>
        </w:rPr>
      </w:pPr>
      <w:r>
        <w:rPr>
          <w:sz w:val="26"/>
        </w:rPr>
        <w:t>Максимальный срок ожидания в очереди при подаче запроса о предоставлении муниципальной услуги и при получении результата предоставления муниципальной услуги</w:t>
      </w:r>
      <w:r w:rsidRPr="00056B86">
        <w:rPr>
          <w:sz w:val="28"/>
          <w:lang w:val="en-US"/>
        </w:rPr>
      </w:r>
      <w:r w:rsidRPr="00056B86">
        <w:rPr>
          <w:sz w:val="28"/>
          <w:lang w:val="en-US"/>
        </w:rPr>
        <w:pict>
          <v:group id="Group 190995" o:spid="_x0000_s1285" style="width:358.55pt;height:.35pt;mso-position-horizontal-relative:char;mso-position-vertical-relative:line" coordsize="4553712,45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">
            <v:shape id="Shape 190994" o:spid="_x0000_s1286" style="position:absolute;width:4553712;height:4572;visibility:visible" coordsize="4553712,4572"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" adj="0,,0" path="m,2286r4553712,e" filled="f" strokeweight=".36pt">
              <v:stroke miterlimit="1" joinstyle="miter"/>
              <v:formulas/>
              <v:path arrowok="t" o:connecttype="segments" textboxrect="0,0,4553712,4572"/>
            </v:shape>
            <w10:wrap type="none"/>
            <w10:anchorlock/>
          </v:group>
        </w:pict>
      </w:r>
      <w:r>
        <w:rPr>
          <w:sz w:val="26"/>
        </w:rPr>
        <w:t>... ... 20... ......... Срок и порядок регистрации запроса заявителя о предоставлении муниципальной услуги, в том числе в электронной форме ........ 20</w:t>
      </w:r>
      <w:r w:rsidRPr="00056B86">
        <w:rPr>
          <w:sz w:val="28"/>
          <w:lang w:val="en-US"/>
        </w:rPr>
      </w:r>
      <w:r w:rsidRPr="00056B86">
        <w:rPr>
          <w:sz w:val="28"/>
          <w:lang w:val="en-US"/>
        </w:rPr>
        <w:pict>
          <v:group id="Group 190997" o:spid="_x0000_s1283" style="width:172.8pt;height:.35pt;mso-position-horizontal-relative:char;mso-position-vertical-relative:line" coordsize="2194560,45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">
            <v:shape id="Shape 190996" o:spid="_x0000_s1284" style="position:absolute;width:2194560;height:4572;visibility:visible" coordsize="2194560,4572"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" adj="0,,0" path="m,2286r2194560,e" filled="f" strokeweight=".36pt">
              <v:stroke miterlimit="1" joinstyle="miter"/>
              <v:formulas/>
              <v:path arrowok="t" o:connecttype="segments" textboxrect="0,0,2194560,4572"/>
            </v:shape>
            <w10:wrap type="none"/>
            <w10:anchorlock/>
          </v:group>
        </w:pict>
      </w:r>
      <w:r>
        <w:rPr>
          <w:sz w:val="26"/>
        </w:rPr>
        <w:t>. ...... Требования к помещениям, в которых предоставляется муниципальная услуга ...21</w:t>
      </w:r>
    </w:p>
    <w:p w:rsidR="00A06986" w:rsidRDefault="00A06986" w:rsidP="00A06986">
      <w:pPr>
        <w:spacing w:after="52" w:line="304" w:lineRule="auto"/>
        <w:ind w:left="406" w:hanging="3"/>
      </w:pPr>
      <w:r>
        <w:rPr>
          <w:sz w:val="26"/>
        </w:rPr>
        <w:t>Показатели доступности и качества муниципальной услуги ..</w:t>
      </w:r>
      <w:r w:rsidRPr="00056B86">
        <w:rPr>
          <w:sz w:val="28"/>
          <w:lang w:val="en-US"/>
        </w:rPr>
      </w:r>
      <w:r w:rsidRPr="00056B86">
        <w:rPr>
          <w:sz w:val="28"/>
          <w:lang w:val="en-US"/>
        </w:rPr>
        <w:pict>
          <v:group id="Group 190999" o:spid="_x0000_s1281" style="width:100.45pt;height:.35pt;mso-position-horizontal-relative:char;mso-position-vertical-relative:line" coordsize="1275588,45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">
            <v:shape id="Shape 190998" o:spid="_x0000_s1282" style="position:absolute;width:1275588;height:4572;visibility:visible" coordsize="1275588,4572"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" adj="0,,0" path="m,2286r1275588,e" filled="f" strokeweight=".36pt">
              <v:stroke miterlimit="1" joinstyle="miter"/>
              <v:formulas/>
              <v:path arrowok="t" o:connecttype="segments" textboxrect="0,0,1275588,4572"/>
            </v:shape>
            <w10:wrap type="none"/>
            <w10:anchorlock/>
          </v:group>
        </w:pict>
      </w:r>
      <w:r>
        <w:rPr>
          <w:sz w:val="26"/>
        </w:rPr>
        <w:t>........23</w:t>
      </w:r>
      <w:proofErr w:type="gramStart"/>
      <w:r>
        <w:rPr>
          <w:sz w:val="26"/>
        </w:rPr>
        <w:t xml:space="preserve"> И</w:t>
      </w:r>
      <w:proofErr w:type="gramEnd"/>
      <w:r>
        <w:rPr>
          <w:sz w:val="26"/>
        </w:rPr>
        <w:t>ные требования, в том числе учитывающие особенности предоставления муниципальной услуги в многофункциональных центрах, особенности предоставления муниципальной услуги по экстерриториальному принципу и особенности предоставления муниципальной услуги в электронной форме 23</w:t>
      </w:r>
    </w:p>
    <w:p w:rsidR="00A06986" w:rsidRDefault="00A06986" w:rsidP="00A06986">
      <w:pPr>
        <w:spacing w:after="59" w:line="319" w:lineRule="auto"/>
        <w:ind w:left="212" w:hanging="3"/>
      </w:pPr>
      <w:r>
        <w:rPr>
          <w:noProof/>
        </w:rPr>
        <w:drawing>
          <wp:anchor distT="0" distB="0" distL="114300" distR="114300" simplePos="0" relativeHeight="251667456" behindDoc="0" locked="0" layoutInCell="1" allowOverlap="0">
            <wp:simplePos x="0" y="0"/>
            <wp:positionH relativeFrom="page">
              <wp:posOffset>7118350</wp:posOffset>
            </wp:positionH>
            <wp:positionV relativeFrom="page">
              <wp:posOffset>7763510</wp:posOffset>
            </wp:positionV>
            <wp:extent cx="4445" cy="8890"/>
            <wp:effectExtent l="0" t="0" r="0" b="0"/>
            <wp:wrapSquare wrapText="bothSides"/>
            <wp:docPr id="120" name="Picture 6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63"/>
                    <pic:cNvPicPr>
                      <a:picLocks noChangeAspect="1" noChangeArrowheads="1"/>
                    </pic:cNvPicPr>
                  </pic:nvPicPr>
                  <pic:blipFill>
                    <a:blip r:embed="rId40"/>
                    <a:srcRect/>
                    <a:stretch>
                      <a:fillRect/>
                    </a:stretch>
                  </pic:blipFill>
                  <pic:spPr bwMode="auto">
                    <a:xfrm>
                      <a:off x="0" y="0"/>
                      <a:ext cx="4445" cy="8890"/>
                    </a:xfrm>
                    <a:prstGeom prst="rect">
                      <a:avLst/>
                    </a:prstGeom>
                    <a:noFill/>
                  </pic:spPr>
                </pic:pic>
              </a:graphicData>
            </a:graphic>
          </wp:anchor>
        </w:drawing>
      </w:r>
      <w:r>
        <w:rPr>
          <w:sz w:val="26"/>
        </w:rPr>
        <w:t xml:space="preserve">Ш. Состав, последовательность и сроки выполнения административных процедур (действий), требования к порядку их выполнения, в том числе особенности выполнения административных процедур в электронной форме ......................................................24. .  </w:t>
      </w:r>
      <w:proofErr w:type="gramStart"/>
      <w:r>
        <w:rPr>
          <w:sz w:val="26"/>
        </w:rPr>
        <w:t>Исчерпывающий перечень административных процедур ................................................24 Перечень административных процедур (действий) при предоставлении муниципальной услуги услуг в электронной форме .........................</w:t>
      </w:r>
      <w:r w:rsidRPr="00056B86">
        <w:rPr>
          <w:sz w:val="28"/>
          <w:lang w:val="en-US"/>
        </w:rPr>
      </w:r>
      <w:r w:rsidRPr="00056B86">
        <w:rPr>
          <w:sz w:val="28"/>
          <w:lang w:val="en-US"/>
        </w:rPr>
        <w:pict>
          <v:group id="Group 191001" o:spid="_x0000_s1279" style="width:175.3pt;height:.35pt;mso-position-horizontal-relative:char;mso-position-vertical-relative:line" coordsize="2226565,45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">
            <v:shape id="Shape 191000" o:spid="_x0000_s1280" style="position:absolute;width:2226565;height:4572;visibility:visible" coordsize="2226565,4572"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" adj="0,,0" path="m,2286r2226565,e" filled="f" strokeweight=".36pt">
              <v:stroke miterlimit="1" joinstyle="miter"/>
              <v:formulas/>
              <v:path arrowok="t" o:connecttype="segments" textboxrect="0,0,2226565,4572"/>
            </v:shape>
            <w10:wrap type="none"/>
            <w10:anchorlock/>
          </v:group>
        </w:pict>
      </w:r>
      <w:r>
        <w:rPr>
          <w:sz w:val="26"/>
        </w:rPr>
        <w:t xml:space="preserve">.......25 Порядок осуществления административных процедур (действий) в электронной форме.......... </w:t>
      </w:r>
      <w:r w:rsidRPr="00056B86">
        <w:rPr>
          <w:sz w:val="28"/>
          <w:lang w:val="en-US"/>
        </w:rPr>
      </w:r>
      <w:r w:rsidRPr="00056B86">
        <w:rPr>
          <w:sz w:val="28"/>
          <w:lang w:val="en-US"/>
        </w:rPr>
        <w:pict>
          <v:group id="Group 191003" o:spid="_x0000_s1277" style="width:310.7pt;height:.35pt;mso-position-horizontal-relative:char;mso-position-vertical-relative:line" coordsize="3945636,45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">
            <v:shape id="Shape 191002" o:spid="_x0000_s1278" style="position:absolute;width:3945636;height:4572;visibility:visible" coordsize="3945636,4572"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" adj="0,,0" path="m,2286r3945636,e" filled="f" strokeweight=".36pt">
              <v:stroke miterlimit="1" joinstyle="miter"/>
              <v:formulas/>
              <v:path arrowok="t" o:connecttype="segments" textboxrect="0,0,3945636,4572"/>
            </v:shape>
            <w10:wrap type="none"/>
            <w10:anchorlock/>
          </v:group>
        </w:pict>
      </w:r>
      <w:r>
        <w:rPr>
          <w:sz w:val="26"/>
        </w:rPr>
        <w:t>.</w:t>
      </w:r>
      <w:r>
        <w:rPr>
          <w:sz w:val="26"/>
        </w:rPr>
        <w:tab/>
        <w:t xml:space="preserve">................25 Порядок исправления допущенных опечаток и ошибок в выданных в результате предоставления муниципальной услуги документах..................... . . </w:t>
      </w:r>
      <w:r>
        <w:rPr>
          <w:noProof/>
        </w:rPr>
        <w:drawing>
          <wp:inline distT="0" distB="0" distL="0" distR="0">
            <wp:extent cx="819150" cy="15875"/>
            <wp:effectExtent l="19050" t="0" r="0" b="0"/>
            <wp:docPr id="1" name="Picture 7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90"/>
                    <pic:cNvPicPr>
                      <a:picLocks noChangeAspect="1" noChangeArrowheads="1"/>
                    </pic:cNvPicPr>
                  </pic:nvPicPr>
                  <pic:blipFill>
                    <a:blip r:embed="rId41" cstate="print"/>
                    <a:srcRect/>
                    <a:stretch>
                      <a:fillRect/>
                    </a:stretch>
                  </pic:blipFill>
                  <pic:spPr bwMode="auto">
                    <a:xfrm>
                      <a:off x="0" y="0"/>
                      <a:ext cx="819150" cy="15875"/>
                    </a:xfrm>
                    <a:prstGeom prst="rect">
                      <a:avLst/>
                    </a:prstGeom>
                    <a:noFill/>
                    <a:ln w="9525">
                      <a:noFill/>
                      <a:miter lim="800000"/>
                      <a:headEnd/>
                      <a:tailEnd/>
                    </a:ln>
                  </pic:spPr>
                </pic:pic>
              </a:graphicData>
            </a:graphic>
          </wp:inline>
        </w:drawing>
      </w:r>
      <w:r>
        <w:rPr>
          <w:sz w:val="26"/>
        </w:rPr>
        <w:t>. .........27</w:t>
      </w:r>
      <w:proofErr w:type="gramEnd"/>
    </w:p>
    <w:p w:rsidR="00A06986" w:rsidRDefault="00A06986" w:rsidP="004C3695">
      <w:pPr>
        <w:widowControl/>
        <w:numPr>
          <w:ilvl w:val="0"/>
          <w:numId w:val="45"/>
        </w:numPr>
        <w:autoSpaceDE/>
        <w:autoSpaceDN/>
        <w:adjustRightInd/>
        <w:spacing w:after="0" w:line="316" w:lineRule="auto"/>
        <w:ind w:right="112" w:hanging="209"/>
        <w:jc w:val="both"/>
      </w:pPr>
      <w:proofErr w:type="gramStart"/>
      <w:r>
        <w:rPr>
          <w:sz w:val="26"/>
        </w:rPr>
        <w:t>Формы контроля за исполнением административного регламента ....................... 28 Порядок осуществления текущего контроля за соблюдением и исполнением ответственными должностными лицами положений регламента и иных нормативных правовых актов, устанавливающих требования к предоставлению муниципальной услуги, а также принятием ими решений ........................</w:t>
      </w:r>
      <w:r>
        <w:rPr>
          <w:noProof/>
        </w:rPr>
        <w:drawing>
          <wp:inline distT="0" distB="0" distL="0" distR="0">
            <wp:extent cx="668020" cy="15875"/>
            <wp:effectExtent l="19050" t="0" r="0" b="0"/>
            <wp:docPr id="2" name="Picture 7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91"/>
                    <pic:cNvPicPr>
                      <a:picLocks noChangeAspect="1" noChangeArrowheads="1"/>
                    </pic:cNvPicPr>
                  </pic:nvPicPr>
                  <pic:blipFill>
                    <a:blip r:embed="rId42" cstate="print"/>
                    <a:srcRect/>
                    <a:stretch>
                      <a:fillRect/>
                    </a:stretch>
                  </pic:blipFill>
                  <pic:spPr bwMode="auto">
                    <a:xfrm>
                      <a:off x="0" y="0"/>
                      <a:ext cx="668020" cy="15875"/>
                    </a:xfrm>
                    <a:prstGeom prst="rect">
                      <a:avLst/>
                    </a:prstGeom>
                    <a:noFill/>
                    <a:ln w="9525">
                      <a:noFill/>
                      <a:miter lim="800000"/>
                      <a:headEnd/>
                      <a:tailEnd/>
                    </a:ln>
                  </pic:spPr>
                </pic:pic>
              </a:graphicData>
            </a:graphic>
          </wp:inline>
        </w:drawing>
      </w:r>
      <w:r>
        <w:rPr>
          <w:sz w:val="26"/>
        </w:rPr>
        <w:t>28 Порядок и периодичность осуществления плановых и внеплановых проверок полноты и качества предоставления муниципальной услуги, в том числе порядок и формы контроля за полнотой</w:t>
      </w:r>
      <w:proofErr w:type="gramEnd"/>
      <w:r>
        <w:rPr>
          <w:sz w:val="26"/>
        </w:rPr>
        <w:t xml:space="preserve"> и качеством предоставления муниципальной услуги 28 Ответственность должностных лиц за решения и действия (бездействие), принимаемые (осуществляемые) ими в ходе предоставления муниципальной услуги 29 </w:t>
      </w:r>
    </w:p>
    <w:p w:rsidR="00A06986" w:rsidRDefault="00A06986" w:rsidP="00A06986">
      <w:pPr>
        <w:spacing w:line="316" w:lineRule="auto"/>
        <w:ind w:left="432" w:right="112"/>
        <w:jc w:val="both"/>
      </w:pPr>
      <w:r>
        <w:rPr>
          <w:sz w:val="26"/>
        </w:rPr>
        <w:t xml:space="preserve">Требования к порядку и формам </w:t>
      </w:r>
      <w:proofErr w:type="gramStart"/>
      <w:r>
        <w:rPr>
          <w:sz w:val="26"/>
        </w:rPr>
        <w:t>контроля за</w:t>
      </w:r>
      <w:proofErr w:type="gramEnd"/>
      <w:r>
        <w:rPr>
          <w:sz w:val="26"/>
        </w:rPr>
        <w:t xml:space="preserve"> предоставлением ... ..................... . 29 </w:t>
      </w:r>
      <w:r>
        <w:rPr>
          <w:sz w:val="26"/>
        </w:rPr>
        <w:lastRenderedPageBreak/>
        <w:t>муниципальной услуги, в том числе со стороны граждан, их объединений и организаций ................. ....</w:t>
      </w:r>
      <w:r w:rsidRPr="00056B86">
        <w:rPr>
          <w:sz w:val="28"/>
          <w:lang w:val="en-US"/>
        </w:rPr>
      </w:r>
      <w:r w:rsidRPr="00056B86">
        <w:rPr>
          <w:sz w:val="28"/>
          <w:lang w:val="en-US"/>
        </w:rPr>
        <w:pict>
          <v:group id="Group 191005" o:spid="_x0000_s1275" style="width:217.45pt;height:.35pt;mso-position-horizontal-relative:char;mso-position-vertical-relative:line" coordsize="2761488,45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">
            <v:shape id="Shape 191004" o:spid="_x0000_s1276" style="position:absolute;width:2761488;height:4572;visibility:visible" coordsize="2761488,4572"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" adj="0,,0" path="m,2286r2761488,e" filled="f" strokeweight=".36pt">
              <v:stroke miterlimit="1" joinstyle="miter"/>
              <v:formulas/>
              <v:path arrowok="t" o:connecttype="segments" textboxrect="0,0,2761488,4572"/>
            </v:shape>
            <w10:wrap type="none"/>
            <w10:anchorlock/>
          </v:group>
        </w:pict>
      </w:r>
      <w:r>
        <w:rPr>
          <w:sz w:val="26"/>
        </w:rPr>
        <w:t>.. ... ....                  29</w:t>
      </w:r>
    </w:p>
    <w:p w:rsidR="00A06986" w:rsidRDefault="00A06986" w:rsidP="004C3695">
      <w:pPr>
        <w:pStyle w:val="a8"/>
        <w:numPr>
          <w:ilvl w:val="0"/>
          <w:numId w:val="45"/>
        </w:numPr>
        <w:spacing w:after="124" w:line="252" w:lineRule="auto"/>
        <w:ind w:right="112"/>
      </w:pPr>
      <w:proofErr w:type="gramStart"/>
      <w:r w:rsidRPr="000B2EF4">
        <w:rPr>
          <w:sz w:val="26"/>
        </w:rPr>
        <w:t xml:space="preserve">Досудебный (внесудебный) порядок обжалования решений и (или) действий (бездействия) органа местного самоуправления, предоставляющего муниципальную услугу, а также его должностных лиц, муниципальных служащих..... . .. . .. ... ...... .....30 Органы местного самоуправления, организации и уполномоченные на рассмотрение жалобы лица, которым может быть направлена жалоба заявителя в досудебном (внесудебном) порядке........................... . </w:t>
      </w:r>
      <w:r w:rsidRPr="00056B86">
        <w:rPr>
          <w:sz w:val="28"/>
          <w:lang w:val="en-US"/>
        </w:rPr>
      </w:r>
      <w:r w:rsidRPr="00056B86">
        <w:rPr>
          <w:sz w:val="28"/>
          <w:lang w:val="en-US"/>
        </w:rPr>
        <w:pict>
          <v:group id="Group 191019" o:spid="_x0000_s1273" style="width:169.55pt;height:.35pt;mso-position-horizontal-relative:char;mso-position-vertical-relative:line" coordsize="2153412,45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">
            <v:shape id="Shape 191018" o:spid="_x0000_s1274" style="position:absolute;width:2153412;height:4572;visibility:visible" coordsize="2153412,4572"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" adj="0,,0" path="m,2286r2153412,e" filled="f" strokeweight=".36pt">
              <v:stroke miterlimit="1" joinstyle="miter"/>
              <v:formulas/>
              <v:path arrowok="t" o:connecttype="segments" textboxrect="0,0,2153412,4572"/>
            </v:shape>
            <w10:wrap type="none"/>
            <w10:anchorlock/>
          </v:group>
        </w:pict>
      </w:r>
      <w:r w:rsidRPr="000B2EF4">
        <w:rPr>
          <w:sz w:val="26"/>
        </w:rPr>
        <w:t>....................30 Способы информирования заявителей о порядке подачи и рассмотрения жалобы, в том числе с использованием Единого портала</w:t>
      </w:r>
      <w:proofErr w:type="gramEnd"/>
      <w:r w:rsidRPr="000B2EF4">
        <w:rPr>
          <w:sz w:val="26"/>
        </w:rPr>
        <w:t xml:space="preserve"> государственных и муниципальных услуг (функций</w:t>
      </w:r>
      <w:proofErr w:type="gramStart"/>
      <w:r w:rsidRPr="000B2EF4">
        <w:rPr>
          <w:sz w:val="26"/>
        </w:rPr>
        <w:t>)....... ...</w:t>
      </w:r>
      <w:r>
        <w:rPr>
          <w:noProof/>
        </w:rPr>
        <w:drawing>
          <wp:inline distT="0" distB="0" distL="0" distR="0">
            <wp:extent cx="4906010" cy="127000"/>
            <wp:effectExtent l="19050" t="0" r="8890" b="0"/>
            <wp:docPr id="3" name="Picture 191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010"/>
                    <pic:cNvPicPr>
                      <a:picLocks noChangeAspect="1" noChangeArrowheads="1"/>
                    </pic:cNvPicPr>
                  </pic:nvPicPr>
                  <pic:blipFill>
                    <a:blip r:embed="rId43" cstate="print"/>
                    <a:srcRect/>
                    <a:stretch>
                      <a:fillRect/>
                    </a:stretch>
                  </pic:blipFill>
                  <pic:spPr bwMode="auto">
                    <a:xfrm>
                      <a:off x="0" y="0"/>
                      <a:ext cx="4906010" cy="127000"/>
                    </a:xfrm>
                    <a:prstGeom prst="rect">
                      <a:avLst/>
                    </a:prstGeom>
                    <a:noFill/>
                    <a:ln w="9525">
                      <a:noFill/>
                      <a:miter lim="800000"/>
                      <a:headEnd/>
                      <a:tailEnd/>
                    </a:ln>
                  </pic:spPr>
                </pic:pic>
              </a:graphicData>
            </a:graphic>
          </wp:inline>
        </w:drawing>
      </w:r>
      <w:proofErr w:type="gramEnd"/>
    </w:p>
    <w:p w:rsidR="00A06986" w:rsidRDefault="00A06986" w:rsidP="00A06986">
      <w:pPr>
        <w:spacing w:after="124" w:line="252" w:lineRule="auto"/>
        <w:ind w:left="406" w:right="223" w:hanging="3"/>
      </w:pPr>
      <w:proofErr w:type="gramStart"/>
      <w:r>
        <w:rPr>
          <w:sz w:val="26"/>
        </w:rPr>
        <w:t>Перечень нормативных правовых актов, регулирующих порядок досудебного (внесудебного) обжалования действий (бездействия) и (или) решений, принятых (осуществленных) в ходе предоставления муниципальной услуги ..................... .</w:t>
      </w:r>
      <w:r>
        <w:rPr>
          <w:noProof/>
        </w:rPr>
        <w:drawing>
          <wp:inline distT="0" distB="0" distL="0" distR="0">
            <wp:extent cx="254635" cy="111125"/>
            <wp:effectExtent l="19050" t="0" r="0" b="0"/>
            <wp:docPr id="4" name="Picture 191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012"/>
                    <pic:cNvPicPr>
                      <a:picLocks noChangeAspect="1" noChangeArrowheads="1"/>
                    </pic:cNvPicPr>
                  </pic:nvPicPr>
                  <pic:blipFill>
                    <a:blip r:embed="rId44" cstate="print"/>
                    <a:srcRect/>
                    <a:stretch>
                      <a:fillRect/>
                    </a:stretch>
                  </pic:blipFill>
                  <pic:spPr bwMode="auto">
                    <a:xfrm>
                      <a:off x="0" y="0"/>
                      <a:ext cx="254635" cy="111125"/>
                    </a:xfrm>
                    <a:prstGeom prst="rect">
                      <a:avLst/>
                    </a:prstGeom>
                    <a:noFill/>
                    <a:ln w="9525">
                      <a:noFill/>
                      <a:miter lim="800000"/>
                      <a:headEnd/>
                      <a:tailEnd/>
                    </a:ln>
                  </pic:spPr>
                </pic:pic>
              </a:graphicData>
            </a:graphic>
          </wp:inline>
        </w:drawing>
      </w:r>
      <w:proofErr w:type="gramEnd"/>
    </w:p>
    <w:p w:rsidR="00A06986" w:rsidRDefault="00A06986" w:rsidP="00A06986">
      <w:pPr>
        <w:spacing w:after="124" w:line="252" w:lineRule="auto"/>
        <w:ind w:left="241" w:right="223" w:hanging="3"/>
      </w:pPr>
      <w:r>
        <w:rPr>
          <w:sz w:val="26"/>
        </w:rPr>
        <w:t>VI. Особенности выполнения административных процедур (действий) в многофункциональных центрах предоставления государственных и муниципальных услуг ........................................... . .</w:t>
      </w:r>
      <w:r>
        <w:rPr>
          <w:noProof/>
        </w:rPr>
        <w:t xml:space="preserve">                                                                                           31</w:t>
      </w:r>
    </w:p>
    <w:p w:rsidR="00A06986" w:rsidRDefault="00A06986" w:rsidP="00A06986">
      <w:pPr>
        <w:spacing w:after="40" w:line="252" w:lineRule="auto"/>
        <w:ind w:left="406" w:right="223" w:hanging="3"/>
      </w:pPr>
      <w:r>
        <w:rPr>
          <w:sz w:val="26"/>
        </w:rPr>
        <w:t>Исчерпывающий перечень административных процедур (действий) при предоставлении государственной (муниципальной) услуги, выполняемых многофункциональными центрами</w:t>
      </w:r>
      <w:proofErr w:type="gramStart"/>
      <w:r>
        <w:rPr>
          <w:sz w:val="26"/>
        </w:rPr>
        <w:t>............. .</w:t>
      </w:r>
      <w:r>
        <w:rPr>
          <w:noProof/>
        </w:rPr>
        <w:drawing>
          <wp:inline distT="0" distB="0" distL="0" distR="0">
            <wp:extent cx="2997835" cy="127000"/>
            <wp:effectExtent l="19050" t="0" r="0" b="0"/>
            <wp:docPr id="5" name="Picture 191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016"/>
                    <pic:cNvPicPr>
                      <a:picLocks noChangeAspect="1" noChangeArrowheads="1"/>
                    </pic:cNvPicPr>
                  </pic:nvPicPr>
                  <pic:blipFill>
                    <a:blip r:embed="rId45" cstate="print"/>
                    <a:srcRect/>
                    <a:stretch>
                      <a:fillRect/>
                    </a:stretch>
                  </pic:blipFill>
                  <pic:spPr bwMode="auto">
                    <a:xfrm>
                      <a:off x="0" y="0"/>
                      <a:ext cx="2997835" cy="127000"/>
                    </a:xfrm>
                    <a:prstGeom prst="rect">
                      <a:avLst/>
                    </a:prstGeom>
                    <a:noFill/>
                    <a:ln w="9525">
                      <a:noFill/>
                      <a:miter lim="800000"/>
                      <a:headEnd/>
                      <a:tailEnd/>
                    </a:ln>
                  </pic:spPr>
                </pic:pic>
              </a:graphicData>
            </a:graphic>
          </wp:inline>
        </w:drawing>
      </w:r>
      <w:proofErr w:type="gramEnd"/>
    </w:p>
    <w:p w:rsidR="00A06986" w:rsidRDefault="00A06986" w:rsidP="00A06986">
      <w:pPr>
        <w:pStyle w:val="13"/>
        <w:tabs>
          <w:tab w:val="right" w:leader="dot" w:pos="10274"/>
        </w:tabs>
      </w:pPr>
      <w:r w:rsidRPr="00056B86">
        <w:fldChar w:fldCharType="begin"/>
      </w:r>
      <w:r>
        <w:instrText xml:space="preserve"> TOC \o "1-1" \h \z \u </w:instrText>
      </w:r>
      <w:r w:rsidRPr="00056B86">
        <w:fldChar w:fldCharType="separate"/>
      </w:r>
      <w:hyperlink r:id="rId46" w:anchor="_Toc193478" w:history="1">
        <w:r>
          <w:rPr>
            <w:rStyle w:val="a9"/>
          </w:rPr>
          <w:t>Информирование заявителей</w:t>
        </w:r>
        <w:r>
          <w:rPr>
            <w:rStyle w:val="a9"/>
          </w:rPr>
          <w:tab/>
        </w:r>
        <w:r>
          <w:rPr>
            <w:rStyle w:val="a9"/>
          </w:rPr>
          <w:fldChar w:fldCharType="begin"/>
        </w:r>
        <w:r>
          <w:rPr>
            <w:rStyle w:val="a9"/>
          </w:rPr>
          <w:instrText>PAGEREF _Toc193478 \h</w:instrText>
        </w:r>
        <w:r>
          <w:rPr>
            <w:rStyle w:val="a9"/>
          </w:rPr>
        </w:r>
        <w:r>
          <w:rPr>
            <w:rStyle w:val="a9"/>
          </w:rPr>
          <w:fldChar w:fldCharType="separate"/>
        </w:r>
        <w:r>
          <w:rPr>
            <w:rStyle w:val="a9"/>
            <w:noProof/>
          </w:rPr>
          <w:t>27</w:t>
        </w:r>
        <w:r>
          <w:rPr>
            <w:rStyle w:val="a9"/>
          </w:rPr>
          <w:fldChar w:fldCharType="end"/>
        </w:r>
      </w:hyperlink>
    </w:p>
    <w:p w:rsidR="00A06986" w:rsidRDefault="00A06986" w:rsidP="00A06986">
      <w:pPr>
        <w:pStyle w:val="13"/>
        <w:tabs>
          <w:tab w:val="right" w:leader="dot" w:pos="10274"/>
        </w:tabs>
      </w:pPr>
      <w:hyperlink r:id="rId47" w:anchor="_Toc193479" w:history="1">
        <w:r>
          <w:rPr>
            <w:rStyle w:val="a9"/>
            <w:sz w:val="26"/>
          </w:rPr>
          <w:t>Выдача заявителю результата предоставления муниципальной услуги</w:t>
        </w:r>
        <w:r>
          <w:rPr>
            <w:rStyle w:val="a9"/>
          </w:rPr>
          <w:tab/>
        </w:r>
        <w:r>
          <w:rPr>
            <w:rStyle w:val="a9"/>
          </w:rPr>
          <w:fldChar w:fldCharType="begin"/>
        </w:r>
        <w:r>
          <w:rPr>
            <w:rStyle w:val="a9"/>
          </w:rPr>
          <w:instrText>PAGEREF _Toc193479 \h</w:instrText>
        </w:r>
        <w:r>
          <w:rPr>
            <w:rStyle w:val="a9"/>
          </w:rPr>
        </w:r>
        <w:r>
          <w:rPr>
            <w:rStyle w:val="a9"/>
          </w:rPr>
          <w:fldChar w:fldCharType="separate"/>
        </w:r>
        <w:r>
          <w:rPr>
            <w:rStyle w:val="a9"/>
            <w:noProof/>
          </w:rPr>
          <w:t>28</w:t>
        </w:r>
        <w:r>
          <w:rPr>
            <w:rStyle w:val="a9"/>
          </w:rPr>
          <w:fldChar w:fldCharType="end"/>
        </w:r>
      </w:hyperlink>
    </w:p>
    <w:p w:rsidR="00A06986" w:rsidRDefault="00A06986" w:rsidP="00A06986">
      <w:r>
        <w:fldChar w:fldCharType="end"/>
      </w:r>
      <w:r>
        <w:rPr>
          <w:sz w:val="30"/>
        </w:rPr>
        <w:t>1. Общие положения</w:t>
      </w:r>
    </w:p>
    <w:p w:rsidR="00A06986" w:rsidRDefault="00A06986" w:rsidP="00A06986">
      <w:pPr>
        <w:pStyle w:val="2"/>
        <w:spacing w:after="424"/>
        <w:ind w:left="182" w:right="179"/>
      </w:pPr>
      <w:r>
        <w:t>Предмет регулирования</w:t>
      </w:r>
    </w:p>
    <w:p w:rsidR="00A06986" w:rsidRDefault="00A06986" w:rsidP="00A06986">
      <w:pPr>
        <w:spacing w:after="390"/>
        <w:ind w:left="50" w:right="21"/>
      </w:pPr>
      <w:r>
        <w:rPr>
          <w:noProof/>
        </w:rPr>
        <w:drawing>
          <wp:inline distT="0" distB="0" distL="0" distR="0">
            <wp:extent cx="40005" cy="127000"/>
            <wp:effectExtent l="19050" t="0" r="0" b="0"/>
            <wp:docPr id="6" name="Picture 10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75"/>
                    <pic:cNvPicPr>
                      <a:picLocks noChangeAspect="1" noChangeArrowheads="1"/>
                    </pic:cNvPicPr>
                  </pic:nvPicPr>
                  <pic:blipFill>
                    <a:blip r:embed="rId48" cstate="print"/>
                    <a:srcRect/>
                    <a:stretch>
                      <a:fillRect/>
                    </a:stretch>
                  </pic:blipFill>
                  <pic:spPr bwMode="auto">
                    <a:xfrm>
                      <a:off x="0" y="0"/>
                      <a:ext cx="40005" cy="127000"/>
                    </a:xfrm>
                    <a:prstGeom prst="rect">
                      <a:avLst/>
                    </a:prstGeom>
                    <a:noFill/>
                    <a:ln w="9525">
                      <a:noFill/>
                      <a:miter lim="800000"/>
                      <a:headEnd/>
                      <a:tailEnd/>
                    </a:ln>
                  </pic:spPr>
                </pic:pic>
              </a:graphicData>
            </a:graphic>
          </wp:inline>
        </w:drawing>
      </w:r>
      <w:r>
        <w:t xml:space="preserve">.1. Настоящий  административный регламент предоставления муниципальной услуги «Присвоение адреса объекту адресации, изменение и аннулирование такого адреса» разработан в целях повышения качества и доступности предоставления, определяет стандарт, сроки и последовательность действий (административных процедур) при осуществлении полномочий по предоставлению муниципальной услуги «Присвоение адреса объекту адресации, изменение и аннулирование такого адреса» (далее — Услуга) </w:t>
      </w:r>
    </w:p>
    <w:p w:rsidR="00A06986" w:rsidRDefault="00A06986" w:rsidP="00A06986">
      <w:pPr>
        <w:pStyle w:val="2"/>
        <w:ind w:left="182" w:right="158"/>
      </w:pPr>
      <w:r>
        <w:t>Круг Заявителей</w:t>
      </w:r>
    </w:p>
    <w:p w:rsidR="00A06986" w:rsidRDefault="00A06986" w:rsidP="00A06986">
      <w:pPr>
        <w:ind w:left="50" w:right="21"/>
      </w:pPr>
      <w:r>
        <w:t>1.2. Заявителями на получение Услуги являются лица, определенные пунктами 27 и 29 Правил присвоения, изменения и аннулирования адресов, утвержденных постановлением Правительства Российской Федерации от 19 ноября 2014 г.</w:t>
      </w:r>
    </w:p>
    <w:p w:rsidR="00A06986" w:rsidRDefault="00A06986" w:rsidP="00A06986">
      <w:pPr>
        <w:ind w:left="50" w:right="21"/>
        <w:rPr>
          <w:lang w:val="en-US"/>
        </w:rPr>
      </w:pPr>
      <w:r>
        <w:t>№ 1221 (далее соответственно — Правила, Заявитель):</w:t>
      </w:r>
    </w:p>
    <w:p w:rsidR="00A06986" w:rsidRDefault="00A06986" w:rsidP="004C3695">
      <w:pPr>
        <w:widowControl/>
        <w:numPr>
          <w:ilvl w:val="0"/>
          <w:numId w:val="46"/>
        </w:numPr>
        <w:autoSpaceDE/>
        <w:autoSpaceDN/>
        <w:adjustRightInd/>
        <w:spacing w:after="5" w:line="280" w:lineRule="auto"/>
        <w:ind w:right="21" w:hanging="295"/>
        <w:jc w:val="both"/>
      </w:pPr>
      <w:r>
        <w:lastRenderedPageBreak/>
        <w:t>собственники объекта адресации;</w:t>
      </w:r>
    </w:p>
    <w:p w:rsidR="00A06986" w:rsidRDefault="00A06986" w:rsidP="004C3695">
      <w:pPr>
        <w:widowControl/>
        <w:numPr>
          <w:ilvl w:val="0"/>
          <w:numId w:val="46"/>
        </w:numPr>
        <w:autoSpaceDE/>
        <w:autoSpaceDN/>
        <w:adjustRightInd/>
        <w:spacing w:after="5" w:line="280" w:lineRule="auto"/>
        <w:ind w:right="21" w:hanging="295"/>
        <w:jc w:val="both"/>
      </w:pPr>
      <w:r>
        <w:t>лица, обладающие одним из следующих вещных прав на объект адресации:</w:t>
      </w:r>
    </w:p>
    <w:p w:rsidR="00A06986" w:rsidRDefault="00A06986" w:rsidP="004C3695">
      <w:pPr>
        <w:widowControl/>
        <w:numPr>
          <w:ilvl w:val="0"/>
          <w:numId w:val="47"/>
        </w:numPr>
        <w:autoSpaceDE/>
        <w:autoSpaceDN/>
        <w:adjustRightInd/>
        <w:spacing w:after="5" w:line="280" w:lineRule="auto"/>
        <w:ind w:left="928" w:right="21" w:hanging="158"/>
        <w:jc w:val="both"/>
        <w:rPr>
          <w:lang w:val="en-US"/>
        </w:rPr>
      </w:pPr>
      <w:r>
        <w:t>право хозяйственного ведения;</w:t>
      </w:r>
    </w:p>
    <w:p w:rsidR="00A06986" w:rsidRDefault="00A06986" w:rsidP="004C3695">
      <w:pPr>
        <w:widowControl/>
        <w:numPr>
          <w:ilvl w:val="0"/>
          <w:numId w:val="47"/>
        </w:numPr>
        <w:autoSpaceDE/>
        <w:autoSpaceDN/>
        <w:adjustRightInd/>
        <w:spacing w:after="5" w:line="280" w:lineRule="auto"/>
        <w:ind w:left="928" w:right="21" w:hanging="158"/>
        <w:jc w:val="both"/>
      </w:pPr>
      <w:r>
        <w:t>право оперативного управления;</w:t>
      </w:r>
    </w:p>
    <w:p w:rsidR="00A06986" w:rsidRDefault="00A06986" w:rsidP="004C3695">
      <w:pPr>
        <w:widowControl/>
        <w:numPr>
          <w:ilvl w:val="0"/>
          <w:numId w:val="47"/>
        </w:numPr>
        <w:autoSpaceDE/>
        <w:autoSpaceDN/>
        <w:adjustRightInd/>
        <w:spacing w:after="5" w:line="280" w:lineRule="auto"/>
        <w:ind w:left="928" w:right="21" w:hanging="158"/>
        <w:jc w:val="both"/>
      </w:pPr>
      <w:r>
        <w:t>право пожизненно наследуемого владения;</w:t>
      </w:r>
    </w:p>
    <w:p w:rsidR="00A06986" w:rsidRDefault="00A06986" w:rsidP="004C3695">
      <w:pPr>
        <w:widowControl/>
        <w:numPr>
          <w:ilvl w:val="0"/>
          <w:numId w:val="47"/>
        </w:numPr>
        <w:autoSpaceDE/>
        <w:autoSpaceDN/>
        <w:adjustRightInd/>
        <w:spacing w:after="5" w:line="280" w:lineRule="auto"/>
        <w:ind w:left="928" w:right="21" w:hanging="158"/>
        <w:jc w:val="both"/>
      </w:pPr>
      <w:r>
        <w:t>право постоянного (бессрочного) пользования;</w:t>
      </w:r>
    </w:p>
    <w:p w:rsidR="00A06986" w:rsidRDefault="00A06986" w:rsidP="00A06986">
      <w:pPr>
        <w:ind w:left="50" w:right="21"/>
      </w:pPr>
      <w:r>
        <w:t>З) представители Заявителя, действующие в силу полномочий, основанных на оформленной в установленном законодательством порядке доверенности;</w:t>
      </w:r>
    </w:p>
    <w:p w:rsidR="00A06986" w:rsidRDefault="00A06986" w:rsidP="004C3695">
      <w:pPr>
        <w:widowControl/>
        <w:numPr>
          <w:ilvl w:val="0"/>
          <w:numId w:val="48"/>
        </w:numPr>
        <w:autoSpaceDE/>
        <w:autoSpaceDN/>
        <w:adjustRightInd/>
        <w:spacing w:after="5" w:line="280" w:lineRule="auto"/>
        <w:ind w:right="21" w:firstLine="710"/>
        <w:jc w:val="both"/>
      </w:pPr>
      <w:r>
        <w:t>представитель собственников помещений в многоквартирном доме, уполномоченный на подачу такого заявления решением общего собрания указанных собственников;</w:t>
      </w:r>
    </w:p>
    <w:p w:rsidR="00A06986" w:rsidRDefault="00A06986" w:rsidP="004C3695">
      <w:pPr>
        <w:widowControl/>
        <w:numPr>
          <w:ilvl w:val="0"/>
          <w:numId w:val="48"/>
        </w:numPr>
        <w:autoSpaceDE/>
        <w:autoSpaceDN/>
        <w:adjustRightInd/>
        <w:spacing w:after="399" w:line="280" w:lineRule="auto"/>
        <w:ind w:right="21" w:firstLine="710"/>
        <w:jc w:val="both"/>
      </w:pPr>
      <w:r>
        <w:t>представитель членов садоводческого, огороднического и (или) дачного некоммерческого объединения граждан, уполномоченный на подачу такого заявления решением общего собрания членов такого некоммерческого объединения; 6) кадастровый инженер, выполняющий на основании документа, предусмотренного статьей 35 или статьей 42.3 Федерального закона от 24 июля 2007 г. № 221-ФЗ «О кадастровой деятельности», кадастровые работы или комплексные кадастровые работы в отношении соответствующего объекта недвижимости, являющегося объектом адресации.</w:t>
      </w:r>
    </w:p>
    <w:p w:rsidR="00A06986" w:rsidRDefault="00A06986" w:rsidP="00A06986">
      <w:pPr>
        <w:pStyle w:val="2"/>
        <w:ind w:left="410" w:right="392"/>
      </w:pPr>
      <w:r>
        <w:t>Требования к порядку информирования о предоставлении муниципальной услуги</w:t>
      </w:r>
    </w:p>
    <w:p w:rsidR="00A06986" w:rsidRDefault="00A06986" w:rsidP="00A06986">
      <w:pPr>
        <w:ind w:left="785" w:right="21"/>
      </w:pPr>
      <w:r>
        <w:t>1. З. Информирование о порядке предоставления Услуги осуществляется:</w:t>
      </w:r>
    </w:p>
    <w:p w:rsidR="00A06986" w:rsidRDefault="00A06986" w:rsidP="004C3695">
      <w:pPr>
        <w:widowControl/>
        <w:numPr>
          <w:ilvl w:val="0"/>
          <w:numId w:val="49"/>
        </w:numPr>
        <w:autoSpaceDE/>
        <w:autoSpaceDN/>
        <w:adjustRightInd/>
        <w:spacing w:after="5" w:line="280" w:lineRule="auto"/>
        <w:ind w:right="21" w:firstLine="710"/>
        <w:jc w:val="both"/>
      </w:pPr>
      <w:r>
        <w:t xml:space="preserve">непосредственно при личном приеме заявителя в </w:t>
      </w:r>
      <w:proofErr w:type="spellStart"/>
      <w:r>
        <w:t>Стретенском</w:t>
      </w:r>
      <w:proofErr w:type="spellEnd"/>
      <w:r>
        <w:t xml:space="preserve"> сельсовете или многофункциональном центре предоставления  муниципальных услуг (далее — многофункциональный центр);</w:t>
      </w:r>
    </w:p>
    <w:p w:rsidR="00A06986" w:rsidRDefault="00A06986" w:rsidP="004C3695">
      <w:pPr>
        <w:widowControl/>
        <w:numPr>
          <w:ilvl w:val="0"/>
          <w:numId w:val="49"/>
        </w:numPr>
        <w:autoSpaceDE/>
        <w:autoSpaceDN/>
        <w:adjustRightInd/>
        <w:spacing w:after="5" w:line="280" w:lineRule="auto"/>
        <w:ind w:right="21" w:firstLine="710"/>
        <w:jc w:val="both"/>
      </w:pPr>
      <w:r>
        <w:t xml:space="preserve">по телефону </w:t>
      </w:r>
      <w:proofErr w:type="spellStart"/>
      <w:r>
        <w:t>Верхнеингашского</w:t>
      </w:r>
      <w:proofErr w:type="spellEnd"/>
      <w:r>
        <w:t xml:space="preserve"> сельсовета или многофункционального центра;</w:t>
      </w:r>
    </w:p>
    <w:p w:rsidR="00A06986" w:rsidRDefault="00A06986" w:rsidP="00A06986">
      <w:pPr>
        <w:ind w:left="50" w:right="21"/>
      </w:pPr>
      <w:r>
        <w:t>З) письменно, в том числе посредством электронной почты, факсимильной связи;</w:t>
      </w:r>
    </w:p>
    <w:p w:rsidR="00A06986" w:rsidRDefault="00A06986" w:rsidP="00A06986">
      <w:pPr>
        <w:spacing w:after="27"/>
        <w:ind w:left="756" w:right="21"/>
      </w:pPr>
      <w:r>
        <w:t>4) посредством размещения в открытой и доступной форме информации:</w:t>
      </w:r>
    </w:p>
    <w:p w:rsidR="00A06986" w:rsidRDefault="00A06986" w:rsidP="004C3695">
      <w:pPr>
        <w:widowControl/>
        <w:numPr>
          <w:ilvl w:val="0"/>
          <w:numId w:val="50"/>
        </w:numPr>
        <w:autoSpaceDE/>
        <w:autoSpaceDN/>
        <w:adjustRightInd/>
        <w:spacing w:after="5" w:line="280" w:lineRule="auto"/>
        <w:ind w:right="21" w:firstLine="710"/>
        <w:jc w:val="both"/>
      </w:pPr>
      <w:r>
        <w:t>на портале федеральной информационной адресной системы в информационно-телекоммуникационной сети «Интернет» (https://fas.nalog.ru/) (далее — портал ФИАС);</w:t>
      </w:r>
    </w:p>
    <w:p w:rsidR="00A06986" w:rsidRDefault="00A06986" w:rsidP="004C3695">
      <w:pPr>
        <w:widowControl/>
        <w:numPr>
          <w:ilvl w:val="0"/>
          <w:numId w:val="50"/>
        </w:numPr>
        <w:autoSpaceDE/>
        <w:autoSpaceDN/>
        <w:adjustRightInd/>
        <w:spacing w:after="5" w:line="216" w:lineRule="auto"/>
        <w:ind w:right="21" w:firstLine="710"/>
        <w:jc w:val="both"/>
      </w:pPr>
      <w:r>
        <w:t>в федеральной государственной информационной системе «Единый портал государственных и муниципальных услуг (функций)» (https://www.gosuslugi.ru/) (далее - ЕГ№У);</w:t>
      </w:r>
    </w:p>
    <w:p w:rsidR="00A06986" w:rsidRDefault="00A06986" w:rsidP="004C3695">
      <w:pPr>
        <w:widowControl/>
        <w:numPr>
          <w:ilvl w:val="0"/>
          <w:numId w:val="50"/>
        </w:numPr>
        <w:autoSpaceDE/>
        <w:autoSpaceDN/>
        <w:adjustRightInd/>
        <w:spacing w:after="5" w:line="280" w:lineRule="auto"/>
        <w:ind w:right="21" w:firstLine="710"/>
        <w:jc w:val="both"/>
      </w:pPr>
      <w:r>
        <w:t>на региональных порталах государственных и муниципальных услуг</w:t>
      </w:r>
    </w:p>
    <w:p w:rsidR="00A06986" w:rsidRDefault="00A06986" w:rsidP="00A06986">
      <w:pPr>
        <w:ind w:left="50" w:right="21"/>
        <w:rPr>
          <w:lang w:val="en-US"/>
        </w:rPr>
      </w:pPr>
      <w:r>
        <w:t>(функций) (далее — региональный портал);</w:t>
      </w:r>
    </w:p>
    <w:p w:rsidR="00A06986" w:rsidRDefault="00A06986" w:rsidP="004C3695">
      <w:pPr>
        <w:widowControl/>
        <w:numPr>
          <w:ilvl w:val="0"/>
          <w:numId w:val="50"/>
        </w:numPr>
        <w:autoSpaceDE/>
        <w:autoSpaceDN/>
        <w:adjustRightInd/>
        <w:spacing w:after="5" w:line="280" w:lineRule="auto"/>
        <w:ind w:right="21" w:firstLine="710"/>
        <w:jc w:val="both"/>
      </w:pPr>
      <w:r>
        <w:t xml:space="preserve">на официальном сайте Стретенского сельсовета </w:t>
      </w:r>
      <w:proofErr w:type="spellStart"/>
      <w:r>
        <w:rPr>
          <w:lang w:val="en-US"/>
        </w:rPr>
        <w:t>srtetenka</w:t>
      </w:r>
      <w:proofErr w:type="spellEnd"/>
      <w:r w:rsidRPr="000B2EF4">
        <w:t>.</w:t>
      </w:r>
      <w:proofErr w:type="spellStart"/>
      <w:r>
        <w:rPr>
          <w:lang w:val="en-US"/>
        </w:rPr>
        <w:t>ru</w:t>
      </w:r>
      <w:proofErr w:type="spellEnd"/>
      <w:r>
        <w:t xml:space="preserve"> и</w:t>
      </w:r>
      <w:r w:rsidRPr="000B2EF4">
        <w:t xml:space="preserve"> </w:t>
      </w:r>
      <w:r>
        <w:t>(или) многофункционального центра в информационно-телекоммуникационной сети «Интернет» (далее — Официальные сайты);</w:t>
      </w:r>
    </w:p>
    <w:p w:rsidR="00A06986" w:rsidRDefault="00A06986" w:rsidP="00A06986">
      <w:pPr>
        <w:ind w:left="50" w:right="21"/>
      </w:pPr>
      <w:r>
        <w:t>5) посредством размещения информации на информационных стендах Стретенского сельсовета или многофункционального центра.</w:t>
      </w:r>
    </w:p>
    <w:p w:rsidR="00A06986" w:rsidRDefault="00A06986" w:rsidP="00A06986">
      <w:pPr>
        <w:ind w:left="778" w:right="21"/>
      </w:pPr>
      <w:r>
        <w:t>1 А. Информирование осуществляется по вопросам, касающимся:</w:t>
      </w:r>
    </w:p>
    <w:p w:rsidR="00A06986" w:rsidRDefault="00A06986" w:rsidP="004C3695">
      <w:pPr>
        <w:widowControl/>
        <w:numPr>
          <w:ilvl w:val="0"/>
          <w:numId w:val="51"/>
        </w:numPr>
        <w:autoSpaceDE/>
        <w:autoSpaceDN/>
        <w:adjustRightInd/>
        <w:spacing w:after="5" w:line="280" w:lineRule="auto"/>
        <w:ind w:right="21" w:firstLine="710"/>
        <w:jc w:val="both"/>
      </w:pPr>
      <w:r>
        <w:lastRenderedPageBreak/>
        <w:t>способов подачи заявления о предоставлении Услуги;</w:t>
      </w:r>
    </w:p>
    <w:p w:rsidR="00A06986" w:rsidRDefault="00A06986" w:rsidP="004C3695">
      <w:pPr>
        <w:widowControl/>
        <w:numPr>
          <w:ilvl w:val="0"/>
          <w:numId w:val="51"/>
        </w:numPr>
        <w:autoSpaceDE/>
        <w:autoSpaceDN/>
        <w:adjustRightInd/>
        <w:spacing w:after="5" w:line="280" w:lineRule="auto"/>
        <w:ind w:right="21" w:firstLine="710"/>
        <w:jc w:val="both"/>
      </w:pPr>
      <w:r>
        <w:t>адресов Стретенского сельсовета и многофункциональных центров, обращение в которые необходимо для предоставления Услуги;</w:t>
      </w:r>
    </w:p>
    <w:p w:rsidR="00A06986" w:rsidRDefault="00A06986" w:rsidP="004C3695">
      <w:pPr>
        <w:widowControl/>
        <w:numPr>
          <w:ilvl w:val="0"/>
          <w:numId w:val="51"/>
        </w:numPr>
        <w:autoSpaceDE/>
        <w:autoSpaceDN/>
        <w:adjustRightInd/>
        <w:spacing w:after="5" w:line="280" w:lineRule="auto"/>
        <w:ind w:right="21" w:firstLine="710"/>
        <w:jc w:val="both"/>
      </w:pPr>
      <w:r>
        <w:t>справочной информации о работе Стретенского сельсовета (структурных подразделений Стретенского сельсовета);</w:t>
      </w:r>
    </w:p>
    <w:p w:rsidR="00A06986" w:rsidRDefault="00A06986" w:rsidP="004C3695">
      <w:pPr>
        <w:widowControl/>
        <w:numPr>
          <w:ilvl w:val="0"/>
          <w:numId w:val="51"/>
        </w:numPr>
        <w:autoSpaceDE/>
        <w:autoSpaceDN/>
        <w:adjustRightInd/>
        <w:spacing w:after="5" w:line="280" w:lineRule="auto"/>
        <w:ind w:right="21" w:firstLine="710"/>
        <w:jc w:val="both"/>
      </w:pPr>
      <w:r>
        <w:t>документов, необходимых для предоставления Услуги;</w:t>
      </w:r>
    </w:p>
    <w:p w:rsidR="00A06986" w:rsidRDefault="00A06986" w:rsidP="004C3695">
      <w:pPr>
        <w:widowControl/>
        <w:numPr>
          <w:ilvl w:val="0"/>
          <w:numId w:val="51"/>
        </w:numPr>
        <w:autoSpaceDE/>
        <w:autoSpaceDN/>
        <w:adjustRightInd/>
        <w:spacing w:after="5" w:line="280" w:lineRule="auto"/>
        <w:ind w:right="21" w:firstLine="710"/>
        <w:jc w:val="both"/>
      </w:pPr>
      <w:r>
        <w:t>порядка и сроков предоставления Услуги;</w:t>
      </w:r>
    </w:p>
    <w:p w:rsidR="00A06986" w:rsidRDefault="00A06986" w:rsidP="004C3695">
      <w:pPr>
        <w:widowControl/>
        <w:numPr>
          <w:ilvl w:val="0"/>
          <w:numId w:val="51"/>
        </w:numPr>
        <w:autoSpaceDE/>
        <w:autoSpaceDN/>
        <w:adjustRightInd/>
        <w:spacing w:after="5" w:line="280" w:lineRule="auto"/>
        <w:ind w:right="21" w:firstLine="710"/>
        <w:jc w:val="both"/>
      </w:pPr>
      <w:r>
        <w:t>порядка получения сведений о ходе рассмотрения заявления о предоставлении Услуги и о результатах ее предоставления;</w:t>
      </w:r>
    </w:p>
    <w:p w:rsidR="00A06986" w:rsidRDefault="00A06986" w:rsidP="004C3695">
      <w:pPr>
        <w:widowControl/>
        <w:numPr>
          <w:ilvl w:val="0"/>
          <w:numId w:val="51"/>
        </w:numPr>
        <w:autoSpaceDE/>
        <w:autoSpaceDN/>
        <w:adjustRightInd/>
        <w:spacing w:after="5" w:line="280" w:lineRule="auto"/>
        <w:ind w:right="21" w:firstLine="710"/>
        <w:jc w:val="both"/>
      </w:pPr>
      <w:r>
        <w:t>по вопросам предоставления услуг, которые являются необходимыми и обязательными для предоставления Услуги (включая информирование о документах, необходимых для предоставления таких услуг);</w:t>
      </w:r>
    </w:p>
    <w:p w:rsidR="00A06986" w:rsidRDefault="00A06986" w:rsidP="004C3695">
      <w:pPr>
        <w:widowControl/>
        <w:numPr>
          <w:ilvl w:val="0"/>
          <w:numId w:val="51"/>
        </w:numPr>
        <w:autoSpaceDE/>
        <w:autoSpaceDN/>
        <w:adjustRightInd/>
        <w:spacing w:after="5" w:line="280" w:lineRule="auto"/>
        <w:ind w:right="21" w:firstLine="710"/>
        <w:jc w:val="both"/>
      </w:pPr>
      <w:r>
        <w:t>порядка досудебного (внесудебного) обжалования действий (бездействия) должностных лиц Стретенского сельсовета, работников многофункциональных центров и принимаемых ими при предоставлении Услуги решений.</w:t>
      </w:r>
    </w:p>
    <w:p w:rsidR="00A06986" w:rsidRDefault="00A06986" w:rsidP="00A06986">
      <w:pPr>
        <w:ind w:left="50" w:right="21"/>
      </w:pPr>
      <w:r>
        <w:t>Получение информации по вопросам предоставления Услуги и услуг, которые являются необходимыми и обязательными для предоставления муниципальной услуги, осуществляется бесплатно.</w:t>
      </w:r>
    </w:p>
    <w:p w:rsidR="00A06986" w:rsidRDefault="00A06986" w:rsidP="00A06986">
      <w:pPr>
        <w:ind w:left="50" w:right="21"/>
      </w:pPr>
      <w:r>
        <w:t xml:space="preserve">1.5. При устном обращении Заявителя (лично или по телефону) должностное лицо Стретенского сельсовета, работник многофункционального центра, осуществляющий консультирование, подробно и в вежливой (корректной) форме информирует </w:t>
      </w:r>
      <w:proofErr w:type="gramStart"/>
      <w:r>
        <w:t>обратившихся</w:t>
      </w:r>
      <w:proofErr w:type="gramEnd"/>
      <w:r>
        <w:t xml:space="preserve"> по интересующим вопросам.</w:t>
      </w:r>
    </w:p>
    <w:p w:rsidR="00A06986" w:rsidRDefault="00A06986" w:rsidP="00A06986">
      <w:pPr>
        <w:ind w:left="50" w:right="21"/>
      </w:pPr>
      <w:r>
        <w:t>Ответ на телефонный звонок должен начинаться с информации о наименовании органа (номере многофункционального центра), в который позвонил Заявитель, фамилии, имени, отчества (последнее — при наличии) и должности специалиста, принявшего телефонный звонок.</w:t>
      </w:r>
    </w:p>
    <w:p w:rsidR="00A06986" w:rsidRDefault="00A06986" w:rsidP="00A06986">
      <w:pPr>
        <w:ind w:left="50" w:right="21"/>
      </w:pPr>
      <w:r>
        <w:t>Если должностное лицо Стретенского сельсовета не может самостоятельно дать ответ телефонный звонок должен быть переадресован (переведен) на другое должностное лицо или же обратившемуся лицу должен быть сообщен телефонный номер, по которому можно будет получить необходимую информацию позднее.</w:t>
      </w:r>
    </w:p>
    <w:p w:rsidR="00A06986" w:rsidRDefault="00A06986" w:rsidP="00A06986">
      <w:pPr>
        <w:ind w:left="50" w:right="21"/>
      </w:pPr>
      <w:r>
        <w:t>Если подготовка ответа требует продолжительного времени должностное лицо Стретенского сельсовета, работник многофункционального центра может предложить Заявителю изложить обращение в письменной форме.</w:t>
      </w:r>
    </w:p>
    <w:p w:rsidR="00A06986" w:rsidRDefault="00A06986" w:rsidP="00A06986">
      <w:pPr>
        <w:ind w:left="50" w:right="21"/>
      </w:pPr>
      <w:r>
        <w:t>Должностное лицо Стретенского сельсовета не вправе осуществлять информирование, выходящее за рамки стандартных процедур и условий предоставления Услуги, и влияющее прямо или косвенно на принимаемое решение.</w:t>
      </w:r>
    </w:p>
    <w:p w:rsidR="00A06986" w:rsidRDefault="00A06986" w:rsidP="00A06986">
      <w:pPr>
        <w:ind w:left="50" w:right="21"/>
      </w:pPr>
      <w:r>
        <w:t>Продолжительность информирования по телефону не должна превышать 10 минут.</w:t>
      </w:r>
    </w:p>
    <w:p w:rsidR="00A06986" w:rsidRDefault="00A06986" w:rsidP="00A06986">
      <w:pPr>
        <w:spacing w:after="25" w:line="264" w:lineRule="auto"/>
        <w:ind w:left="10" w:right="130" w:hanging="10"/>
      </w:pPr>
      <w:r>
        <w:t xml:space="preserve"> Информирование осуществляется в соответствии с графиком приема граждан.</w:t>
      </w:r>
    </w:p>
    <w:p w:rsidR="00A06986" w:rsidRDefault="00A06986" w:rsidP="00A06986">
      <w:pPr>
        <w:ind w:left="50" w:right="21"/>
      </w:pPr>
      <w:r>
        <w:t xml:space="preserve">1.6. По письменному обращению должностное лицо Стретенского сельсовета, ответственное за предоставление Услуги, подробно в письменной форме разъясняет гражданину сведения по вопросам, указанным в пункте 1 . З. настоящего Регламента, в порядке, установленном </w:t>
      </w:r>
      <w:r>
        <w:lastRenderedPageBreak/>
        <w:t>Федеральным законом от 2 мая 2006 г. № 59-ФЗ «О порядке рассмотрения обращений граждан Российской Федерации».</w:t>
      </w:r>
    </w:p>
    <w:p w:rsidR="00A06986" w:rsidRDefault="00A06986" w:rsidP="00A06986">
      <w:pPr>
        <w:ind w:left="50" w:right="21"/>
      </w:pPr>
      <w:r>
        <w:t>1.7. На ЕПГУ размещаются сведения, предусмотренные Положением о федеральной государственной информационной системе «Федеральный реестр государственных и муниципальных услуг (функций)», утвержденным постановлением Правительства Российской Федерации от 24 октября 2011 г. № 861.</w:t>
      </w:r>
    </w:p>
    <w:p w:rsidR="00A06986" w:rsidRDefault="00A06986" w:rsidP="00A06986">
      <w:pPr>
        <w:ind w:left="50" w:right="21"/>
      </w:pPr>
      <w:proofErr w:type="gramStart"/>
      <w:r>
        <w:t>Доступ к информации о сроках и порядке предоставления муниципальной услуги осуществляется без выполнения заявителем каких-либо требований, в том числе без использования программного обеспечения, установка которого на технические средства заявителя требует заключения лицензионного или иного соглашения с правообладателем программного обеспечения, предусматривающего взимание платы, регистрацию или авторизацию заявителя или предоставление им персональных данных.</w:t>
      </w:r>
      <w:proofErr w:type="gramEnd"/>
    </w:p>
    <w:p w:rsidR="00A06986" w:rsidRDefault="00A06986" w:rsidP="00A06986">
      <w:pPr>
        <w:ind w:left="50" w:right="21"/>
      </w:pPr>
      <w:r>
        <w:t>1.8. На Официальных сайтах, стендах в местах предоставления Услуги и услуг, которые являются необходимыми и обязательными для предоставления Услуги, и в многофункциональном центре размещается следующая справочная информация:</w:t>
      </w:r>
    </w:p>
    <w:p w:rsidR="00A06986" w:rsidRDefault="00A06986" w:rsidP="004C3695">
      <w:pPr>
        <w:widowControl/>
        <w:numPr>
          <w:ilvl w:val="0"/>
          <w:numId w:val="52"/>
        </w:numPr>
        <w:autoSpaceDE/>
        <w:autoSpaceDN/>
        <w:adjustRightInd/>
        <w:spacing w:after="5" w:line="280" w:lineRule="auto"/>
        <w:ind w:right="21" w:firstLine="710"/>
        <w:jc w:val="both"/>
      </w:pPr>
      <w:r>
        <w:t>место нахождения и график работы Стретенского сельсовета и их структурных подразделений, ответственных за предоставление Услуги, а также многофункциональных центров;</w:t>
      </w:r>
    </w:p>
    <w:p w:rsidR="00A06986" w:rsidRDefault="00A06986" w:rsidP="004C3695">
      <w:pPr>
        <w:widowControl/>
        <w:numPr>
          <w:ilvl w:val="0"/>
          <w:numId w:val="52"/>
        </w:numPr>
        <w:autoSpaceDE/>
        <w:autoSpaceDN/>
        <w:adjustRightInd/>
        <w:spacing w:after="5" w:line="280" w:lineRule="auto"/>
        <w:ind w:right="21" w:firstLine="710"/>
        <w:jc w:val="both"/>
      </w:pPr>
      <w:r>
        <w:t xml:space="preserve">справочные телефоны структурных подразделений Стретенского сельсовета, ответственных за предоставление Услуги, в том числе номер телефона </w:t>
      </w:r>
      <w:proofErr w:type="spellStart"/>
      <w:r>
        <w:t>автоинформатора</w:t>
      </w:r>
      <w:proofErr w:type="spellEnd"/>
      <w:r>
        <w:t xml:space="preserve"> (при наличии);</w:t>
      </w:r>
    </w:p>
    <w:p w:rsidR="00A06986" w:rsidRDefault="00A06986" w:rsidP="00A06986">
      <w:pPr>
        <w:ind w:left="50" w:right="21"/>
      </w:pPr>
      <w:r>
        <w:t>Адреса Официальных сайтов, а также электронной почты и (или) формы обратной связи Стретенского сельсовета в информационно-телекоммуникационной сети «Интернет».</w:t>
      </w:r>
    </w:p>
    <w:p w:rsidR="00A06986" w:rsidRDefault="00A06986" w:rsidP="00A06986">
      <w:pPr>
        <w:ind w:left="50" w:right="21"/>
      </w:pPr>
      <w:r>
        <w:t>1.9. В залах ожидания Стретенского сельсовета размещаются нормативные правовые акты, регулирующие порядок предоставления Услуги, в том числе копия административного регламента ее предоставления, утвержденного в установленном Федеральным законом от 27 июля 2010 г. № 210-ФЗ «Об организации предоставления государственных и муниципальных услуг» порядке, которые по требованию заявителя предоставляются ему для ознакомления.</w:t>
      </w:r>
    </w:p>
    <w:p w:rsidR="00A06986" w:rsidRDefault="00A06986" w:rsidP="00A06986">
      <w:pPr>
        <w:ind w:right="21"/>
      </w:pPr>
      <w:r>
        <w:t xml:space="preserve">1.10. </w:t>
      </w:r>
      <w:proofErr w:type="gramStart"/>
      <w:r>
        <w:t xml:space="preserve">Размещение информации о порядке предоставления Услуги на информационных стендах в помещении многофункционального центра осуществляется в соответствии с соглашением, заключенным между многофункциональным центром и </w:t>
      </w:r>
      <w:proofErr w:type="spellStart"/>
      <w:r>
        <w:t>Стретенским</w:t>
      </w:r>
      <w:proofErr w:type="spellEnd"/>
      <w:r>
        <w:t xml:space="preserve"> сельсоветом в соответствии с требованиями, установленными постановлением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w:t>
      </w:r>
      <w:proofErr w:type="gramEnd"/>
      <w:r>
        <w:t xml:space="preserve"> государственной власти субъектов Российской Федерации, органами местного самоуправления», с учетом требований к информированию, установленных настоящим Регламентом.</w:t>
      </w:r>
    </w:p>
    <w:p w:rsidR="00A06986" w:rsidRDefault="00A06986" w:rsidP="00A06986">
      <w:pPr>
        <w:ind w:left="50" w:right="21"/>
      </w:pPr>
      <w:r>
        <w:t xml:space="preserve">1.11. Информация о ходе рассмотрения заявления о предоставлении Услуги и о результатах ее предоставления может быть получена Заявителем с учетом требований, установленных пунктом 39 Правил, а также в формате автоматических статусов в личном кабинете на ЕПГУ, в соответствующем структурном подразделении Стретенского сельсовета при обращении Заявителя </w:t>
      </w:r>
      <w:r>
        <w:lastRenderedPageBreak/>
        <w:t>лично, по телефону, посредством электронной почты.</w:t>
      </w:r>
    </w:p>
    <w:p w:rsidR="00A06986" w:rsidRDefault="00A06986" w:rsidP="00A06986">
      <w:pPr>
        <w:spacing w:after="413" w:line="252" w:lineRule="auto"/>
        <w:ind w:left="182" w:right="129" w:hanging="10"/>
        <w:jc w:val="center"/>
      </w:pPr>
      <w:r>
        <w:rPr>
          <w:sz w:val="30"/>
        </w:rPr>
        <w:t>П. Стандарт предоставления муниципальной услуги</w:t>
      </w:r>
    </w:p>
    <w:p w:rsidR="00A06986" w:rsidRDefault="00A06986" w:rsidP="00A06986">
      <w:pPr>
        <w:pStyle w:val="2"/>
        <w:ind w:left="182" w:right="129"/>
      </w:pPr>
      <w:r>
        <w:t>Наименование муниципальной услуги</w:t>
      </w:r>
    </w:p>
    <w:p w:rsidR="00A06986" w:rsidRDefault="00A06986" w:rsidP="00A06986">
      <w:pPr>
        <w:spacing w:after="371"/>
        <w:ind w:left="50" w:right="21"/>
      </w:pPr>
      <w:r>
        <w:t>2.1. «Присвоение адреса объекту адресации, изменение и аннулирование такого адреса» на территории Стретенского сельсовета</w:t>
      </w:r>
    </w:p>
    <w:p w:rsidR="00A06986" w:rsidRDefault="00A06986" w:rsidP="00A06986">
      <w:pPr>
        <w:spacing w:after="369" w:line="252" w:lineRule="auto"/>
        <w:ind w:left="182" w:right="133" w:hanging="10"/>
        <w:jc w:val="center"/>
      </w:pPr>
      <w:proofErr w:type="spellStart"/>
      <w:r>
        <w:t>Стретенский</w:t>
      </w:r>
      <w:proofErr w:type="spellEnd"/>
      <w:r w:rsidRPr="001500EA">
        <w:t xml:space="preserve"> сельсовет</w:t>
      </w:r>
      <w:r>
        <w:t xml:space="preserve">, </w:t>
      </w:r>
      <w:proofErr w:type="gramStart"/>
      <w:r>
        <w:t>предоставляющего</w:t>
      </w:r>
      <w:proofErr w:type="gramEnd"/>
      <w:r>
        <w:t xml:space="preserve"> муниципальную услугу</w:t>
      </w:r>
    </w:p>
    <w:p w:rsidR="00A06986" w:rsidRDefault="00A06986" w:rsidP="00A06986">
      <w:pPr>
        <w:ind w:left="50" w:right="21"/>
      </w:pPr>
      <w:r>
        <w:t xml:space="preserve">2.2. </w:t>
      </w:r>
      <w:proofErr w:type="gramStart"/>
      <w:r>
        <w:t xml:space="preserve">Услуга предоставляется </w:t>
      </w:r>
      <w:proofErr w:type="spellStart"/>
      <w:r>
        <w:t>Стретенским</w:t>
      </w:r>
      <w:proofErr w:type="spellEnd"/>
      <w:r>
        <w:t xml:space="preserve"> сельсоветом в лице органа местного самоуправления, органа государственной власти субъекта Российской Федерации города федерального значения Москвы, Санкт-Петербурга или Севастополя, органа местного самоуправления внутригородского муниципального образования города федерального значения Москвы, Санкт-Петербурга или Севастополя, органа публичной власти федеральной территории, а также организации, признаваемой управляющей компанией в соответствии с Федеральным законом от 28 сентября 2010 г. № 244-ФЗ «Об инновационном центре</w:t>
      </w:r>
      <w:proofErr w:type="gramEnd"/>
      <w:r>
        <w:t xml:space="preserve"> «</w:t>
      </w:r>
      <w:proofErr w:type="spellStart"/>
      <w:r>
        <w:t>Сколково</w:t>
      </w:r>
      <w:proofErr w:type="spellEnd"/>
      <w:r>
        <w:t>».</w:t>
      </w:r>
    </w:p>
    <w:p w:rsidR="00A06986" w:rsidRDefault="00A06986" w:rsidP="00A06986">
      <w:pPr>
        <w:spacing w:after="42"/>
        <w:ind w:left="770" w:right="21"/>
      </w:pPr>
      <w:r>
        <w:t xml:space="preserve">2.3. При предоставлении Услуги </w:t>
      </w:r>
      <w:proofErr w:type="spellStart"/>
      <w:r>
        <w:t>Стретенский</w:t>
      </w:r>
      <w:proofErr w:type="spellEnd"/>
      <w:r>
        <w:t xml:space="preserve"> сельсовет взаимодействует </w:t>
      </w:r>
      <w:proofErr w:type="gramStart"/>
      <w:r>
        <w:t>с</w:t>
      </w:r>
      <w:proofErr w:type="gramEnd"/>
      <w:r>
        <w:t>:</w:t>
      </w:r>
    </w:p>
    <w:p w:rsidR="00A06986" w:rsidRDefault="00A06986" w:rsidP="004C3695">
      <w:pPr>
        <w:widowControl/>
        <w:numPr>
          <w:ilvl w:val="0"/>
          <w:numId w:val="53"/>
        </w:numPr>
        <w:autoSpaceDE/>
        <w:autoSpaceDN/>
        <w:adjustRightInd/>
        <w:spacing w:after="5" w:line="280" w:lineRule="auto"/>
        <w:ind w:right="21" w:firstLine="710"/>
        <w:jc w:val="both"/>
      </w:pPr>
      <w:r>
        <w:t xml:space="preserve">оператором федеральной информационной адресной системы (далее </w:t>
      </w:r>
      <w:r>
        <w:rPr>
          <w:noProof/>
        </w:rPr>
        <w:drawing>
          <wp:inline distT="0" distB="0" distL="0" distR="0">
            <wp:extent cx="95250" cy="8255"/>
            <wp:effectExtent l="0" t="0" r="0" b="0"/>
            <wp:docPr id="7" name="Picture 18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19"/>
                    <pic:cNvPicPr>
                      <a:picLocks noChangeAspect="1" noChangeArrowheads="1"/>
                    </pic:cNvPicPr>
                  </pic:nvPicPr>
                  <pic:blipFill>
                    <a:blip r:embed="rId49" cstate="print"/>
                    <a:srcRect/>
                    <a:stretch>
                      <a:fillRect/>
                    </a:stretch>
                  </pic:blipFill>
                  <pic:spPr bwMode="auto">
                    <a:xfrm>
                      <a:off x="0" y="0"/>
                      <a:ext cx="95250" cy="8255"/>
                    </a:xfrm>
                    <a:prstGeom prst="rect">
                      <a:avLst/>
                    </a:prstGeom>
                    <a:noFill/>
                    <a:ln w="9525">
                      <a:noFill/>
                      <a:miter lim="800000"/>
                      <a:headEnd/>
                      <a:tailEnd/>
                    </a:ln>
                  </pic:spPr>
                </pic:pic>
              </a:graphicData>
            </a:graphic>
          </wp:inline>
        </w:drawing>
      </w:r>
      <w:r>
        <w:t>Оператор ФИАС);</w:t>
      </w:r>
    </w:p>
    <w:p w:rsidR="00A06986" w:rsidRDefault="00A06986" w:rsidP="004C3695">
      <w:pPr>
        <w:widowControl/>
        <w:numPr>
          <w:ilvl w:val="0"/>
          <w:numId w:val="53"/>
        </w:numPr>
        <w:autoSpaceDE/>
        <w:autoSpaceDN/>
        <w:adjustRightInd/>
        <w:spacing w:after="5" w:line="280" w:lineRule="auto"/>
        <w:ind w:right="21" w:firstLine="710"/>
        <w:jc w:val="both"/>
      </w:pPr>
      <w:r>
        <w:t>федеральным органом исполнительной власти, уполномоченным Правительством Российской Федерации на предоставление сведений, содержащихся в Едином государственном реестре недвижимости, или действующим на основании решения указанного органа подведомственным ему федеральным государственным бюджетным учреждением;</w:t>
      </w:r>
    </w:p>
    <w:p w:rsidR="00A06986" w:rsidRDefault="00A06986" w:rsidP="004C3695">
      <w:pPr>
        <w:widowControl/>
        <w:numPr>
          <w:ilvl w:val="0"/>
          <w:numId w:val="53"/>
        </w:numPr>
        <w:autoSpaceDE/>
        <w:autoSpaceDN/>
        <w:adjustRightInd/>
        <w:spacing w:after="5" w:line="280" w:lineRule="auto"/>
        <w:ind w:right="21" w:firstLine="710"/>
        <w:jc w:val="both"/>
      </w:pPr>
      <w:r>
        <w:t>органами государственной власти,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документы (их копии, сведения, содержащиеся в них), указанные в пункте 34 Правил.</w:t>
      </w:r>
    </w:p>
    <w:p w:rsidR="00A06986" w:rsidRDefault="00A06986" w:rsidP="00A06986">
      <w:pPr>
        <w:ind w:left="50" w:right="21"/>
      </w:pPr>
      <w:r>
        <w:t>В предоставлении государственной услуги принимают участие структурные подразделения Стретенского сельсовета (многофункциональные центры при наличии соответствующего соглашения о взаимодействии).</w:t>
      </w:r>
    </w:p>
    <w:p w:rsidR="00A06986" w:rsidRDefault="00A06986" w:rsidP="00A06986">
      <w:pPr>
        <w:ind w:left="50" w:right="21"/>
      </w:pPr>
      <w:r>
        <w:t xml:space="preserve">При предоставлении государственной услуги </w:t>
      </w:r>
      <w:proofErr w:type="spellStart"/>
      <w:r>
        <w:t>Стретенский</w:t>
      </w:r>
      <w:proofErr w:type="spellEnd"/>
      <w:r>
        <w:t xml:space="preserve"> сельсовет взаимодействует с Федеральной налоговой службой по вопросу получения выписки из Единого государственного реестра юридических лиц и Единого государственного реестра индивидуальных предпринимателей.</w:t>
      </w:r>
    </w:p>
    <w:p w:rsidR="00A06986" w:rsidRDefault="00A06986" w:rsidP="00A06986">
      <w:pPr>
        <w:spacing w:after="385"/>
        <w:ind w:left="50" w:right="21"/>
      </w:pPr>
      <w:r>
        <w:t xml:space="preserve">2.4. При предоставлении Услуги </w:t>
      </w:r>
      <w:proofErr w:type="spellStart"/>
      <w:r>
        <w:t>Стретенскому</w:t>
      </w:r>
      <w:proofErr w:type="spellEnd"/>
      <w:r>
        <w:t xml:space="preserve"> сельсовету запрещается требовать от Заявителя осуществления действий, в том числе согласований, необходимых для получения Услуги и связанных с обращением в иные государственные органы и организации, за исключением получения услуг, включенных в перечень услуг, которые являются необходимыми и обязательными для предоставления Услуги.</w:t>
      </w:r>
    </w:p>
    <w:p w:rsidR="00A06986" w:rsidRDefault="00A06986" w:rsidP="00A06986">
      <w:pPr>
        <w:pStyle w:val="2"/>
        <w:ind w:left="182" w:right="129"/>
      </w:pPr>
      <w:r>
        <w:lastRenderedPageBreak/>
        <w:t>Описание результата предоставления муниципальной услуги</w:t>
      </w:r>
    </w:p>
    <w:p w:rsidR="00A06986" w:rsidRDefault="00A06986" w:rsidP="00A06986">
      <w:pPr>
        <w:ind w:left="763" w:right="21"/>
      </w:pPr>
      <w:r>
        <w:t>2.5. Результатом предоставления Услуги является:</w:t>
      </w:r>
    </w:p>
    <w:p w:rsidR="00A06986" w:rsidRDefault="00A06986" w:rsidP="004C3695">
      <w:pPr>
        <w:widowControl/>
        <w:numPr>
          <w:ilvl w:val="0"/>
          <w:numId w:val="54"/>
        </w:numPr>
        <w:autoSpaceDE/>
        <w:autoSpaceDN/>
        <w:adjustRightInd/>
        <w:spacing w:after="5" w:line="280" w:lineRule="auto"/>
        <w:ind w:right="21" w:firstLine="710"/>
        <w:jc w:val="both"/>
      </w:pPr>
      <w:r>
        <w:t>выдача (направление) решения Стретенского сельсовета о присвоении адреса объекту адресации;</w:t>
      </w:r>
    </w:p>
    <w:p w:rsidR="00A06986" w:rsidRDefault="00A06986" w:rsidP="004C3695">
      <w:pPr>
        <w:widowControl/>
        <w:numPr>
          <w:ilvl w:val="0"/>
          <w:numId w:val="54"/>
        </w:numPr>
        <w:autoSpaceDE/>
        <w:autoSpaceDN/>
        <w:adjustRightInd/>
        <w:spacing w:after="5" w:line="280" w:lineRule="auto"/>
        <w:ind w:right="21" w:firstLine="710"/>
        <w:jc w:val="both"/>
      </w:pPr>
      <w:r>
        <w:t>выдача (направление) решения Стретенского сельсовета об аннулировании адреса объекта адресации (допускается объединение с решением о присвоении адреса объекту адресации);</w:t>
      </w:r>
    </w:p>
    <w:p w:rsidR="00A06986" w:rsidRDefault="00A06986" w:rsidP="004C3695">
      <w:pPr>
        <w:widowControl/>
        <w:numPr>
          <w:ilvl w:val="0"/>
          <w:numId w:val="54"/>
        </w:numPr>
        <w:autoSpaceDE/>
        <w:autoSpaceDN/>
        <w:adjustRightInd/>
        <w:spacing w:after="5" w:line="280" w:lineRule="auto"/>
        <w:ind w:right="21" w:firstLine="710"/>
        <w:jc w:val="both"/>
      </w:pPr>
      <w:r>
        <w:t>выдача (направление) решения Стретенского сельсовета об отказе в присвоении объекту адресации адреса или аннулировании его адреса.</w:t>
      </w:r>
    </w:p>
    <w:p w:rsidR="00A06986" w:rsidRDefault="00A06986" w:rsidP="00A06986">
      <w:pPr>
        <w:ind w:left="50" w:right="21"/>
      </w:pPr>
      <w:r>
        <w:t xml:space="preserve">2.5.1. Решение о присвоении адреса объекту адресации принимается </w:t>
      </w:r>
      <w:proofErr w:type="spellStart"/>
      <w:r>
        <w:t>Стретенским</w:t>
      </w:r>
      <w:proofErr w:type="spellEnd"/>
      <w:r>
        <w:t xml:space="preserve"> сельсоветом с учетом требований к его составу, установленных пунктом 22 Правил.</w:t>
      </w:r>
    </w:p>
    <w:p w:rsidR="00A06986" w:rsidRDefault="00A06986" w:rsidP="00A06986">
      <w:pPr>
        <w:ind w:left="50" w:right="21"/>
      </w:pPr>
      <w:r>
        <w:t xml:space="preserve">Рекомендуемый образец формы решения о присвоении адреса объекту адресации </w:t>
      </w:r>
      <w:proofErr w:type="spellStart"/>
      <w:r>
        <w:t>справочно</w:t>
      </w:r>
      <w:proofErr w:type="spellEnd"/>
      <w:r>
        <w:t xml:space="preserve"> приведен в Приложении № 1 к настоящему Регламенту.</w:t>
      </w:r>
    </w:p>
    <w:p w:rsidR="00A06986" w:rsidRDefault="00A06986" w:rsidP="00A06986">
      <w:pPr>
        <w:spacing w:after="5" w:line="280" w:lineRule="auto"/>
        <w:ind w:left="710" w:right="21"/>
        <w:jc w:val="both"/>
      </w:pPr>
      <w:r>
        <w:t xml:space="preserve">2.5.2.Решение об аннулировании адреса объекта адресации принимается </w:t>
      </w:r>
      <w:proofErr w:type="spellStart"/>
      <w:r>
        <w:t>Стретенским</w:t>
      </w:r>
      <w:proofErr w:type="spellEnd"/>
      <w:r>
        <w:t xml:space="preserve"> сельсоветом с учетом требований к его составу, установленных пунктом 23 Правил.</w:t>
      </w:r>
    </w:p>
    <w:p w:rsidR="00A06986" w:rsidRDefault="00A06986" w:rsidP="00A06986">
      <w:pPr>
        <w:ind w:left="50" w:right="21"/>
      </w:pPr>
      <w:r>
        <w:t xml:space="preserve">Рекомендуемый образец формы решения об аннулировании адреса объекта адресации </w:t>
      </w:r>
      <w:proofErr w:type="spellStart"/>
      <w:r>
        <w:t>справочно</w:t>
      </w:r>
      <w:proofErr w:type="spellEnd"/>
      <w:r>
        <w:t xml:space="preserve"> приведен в Приложении № 1 к настоящему Регламенту.</w:t>
      </w:r>
    </w:p>
    <w:p w:rsidR="00A06986" w:rsidRDefault="00A06986" w:rsidP="00A06986">
      <w:pPr>
        <w:ind w:left="50" w:right="21"/>
      </w:pPr>
      <w:proofErr w:type="gramStart"/>
      <w:r>
        <w:t>Окончательным результатом предоставления Услуги является внесение сведений в государственный адресный реестр, подтвержденное соответствующей выпиской из государственного адресного реестра, оформляемой по форме согласно приложению № 2 к приказу Министерства финансов Российской Федерации от 14 сентября 2020 г. № 193н «О порядке, способах и формах предоставления сведений, содержащихся в государственном адресном реестре, органам государственной власти, органам местного самоуправления, физическим и юридическим лицам, в том</w:t>
      </w:r>
      <w:proofErr w:type="gramEnd"/>
      <w:r>
        <w:t xml:space="preserve"> </w:t>
      </w:r>
      <w:proofErr w:type="gramStart"/>
      <w:r>
        <w:t>числе</w:t>
      </w:r>
      <w:proofErr w:type="gramEnd"/>
      <w:r>
        <w:t xml:space="preserve"> посредством обеспечения доступа к федеральной информационной адресной системе».</w:t>
      </w:r>
    </w:p>
    <w:p w:rsidR="00A06986" w:rsidRDefault="00A06986" w:rsidP="00A06986">
      <w:pPr>
        <w:spacing w:after="5" w:line="280" w:lineRule="auto"/>
        <w:ind w:right="21"/>
        <w:jc w:val="both"/>
      </w:pPr>
      <w:r>
        <w:t xml:space="preserve">          2.5.3.Решение об отказе в присвоении объекту адресации адреса или аннулировании его адреса принимается Уполномоченным органом по форме, установленной приложением № 2 к приказу Министерства финансов Российской Федерации от 11 декабря 2014 г. № 146н. </w:t>
      </w:r>
      <w:proofErr w:type="spellStart"/>
      <w:r>
        <w:t>Справочно</w:t>
      </w:r>
      <w:proofErr w:type="spellEnd"/>
      <w:r>
        <w:t xml:space="preserve"> форма данного решения приведена в Приложении № 1 к настоящему Регламенту.</w:t>
      </w:r>
    </w:p>
    <w:p w:rsidR="00A06986" w:rsidRDefault="00A06986" w:rsidP="00A06986">
      <w:pPr>
        <w:spacing w:after="367"/>
        <w:ind w:left="50" w:right="21"/>
      </w:pPr>
      <w:r>
        <w:t>Решение об отказе в присвоении объекту адресации адреса или аннулировании его адреса может приниматься в форме электронного документа, подписанного усиленной квалифицированной электронной подписью уполномоченного должностного лица с использованием федеральной информационной адресной системы.</w:t>
      </w:r>
    </w:p>
    <w:p w:rsidR="00A06986" w:rsidRDefault="00A06986" w:rsidP="00A06986">
      <w:pPr>
        <w:spacing w:after="369" w:line="252" w:lineRule="auto"/>
        <w:ind w:left="10" w:hanging="10"/>
        <w:jc w:val="center"/>
      </w:pPr>
      <w:r>
        <w:rPr>
          <w:sz w:val="30"/>
        </w:rPr>
        <w:t>Срок предоставления муниципальной услуги и выдачи (направления)</w:t>
      </w:r>
    </w:p>
    <w:p w:rsidR="00A06986" w:rsidRDefault="00A06986" w:rsidP="00A06986">
      <w:pPr>
        <w:pStyle w:val="2"/>
        <w:ind w:left="10"/>
      </w:pPr>
      <w:r>
        <w:t>документов, являющихся результатом предоставления муниципальной услуги</w:t>
      </w:r>
    </w:p>
    <w:p w:rsidR="00A06986" w:rsidRDefault="00A06986" w:rsidP="00A06986">
      <w:pPr>
        <w:spacing w:after="408"/>
        <w:ind w:left="50" w:right="21"/>
      </w:pPr>
      <w:r>
        <w:t xml:space="preserve">2.6. </w:t>
      </w:r>
      <w:proofErr w:type="gramStart"/>
      <w:r>
        <w:t xml:space="preserve">Срок, отведенный </w:t>
      </w:r>
      <w:proofErr w:type="spellStart"/>
      <w:r>
        <w:t>Стретенскому</w:t>
      </w:r>
      <w:proofErr w:type="spellEnd"/>
      <w:r>
        <w:t xml:space="preserve"> сельсовету для принятия решения о присвоении объекту адресации адреса или аннулировании его адреса, решения об отказе в присвоении объекту адресации адреса или аннулировании его адреса, а также внесения соответствующих сведений об адресе объекта адресации в государственный адресный реестр установлен пунктом 37 Правил и </w:t>
      </w:r>
      <w:r>
        <w:lastRenderedPageBreak/>
        <w:t>не должен превышать 10 рабочих дней со дня поступления заявления о предоставлении Услуги.</w:t>
      </w:r>
      <w:proofErr w:type="gramEnd"/>
    </w:p>
    <w:p w:rsidR="00A06986" w:rsidRDefault="00A06986" w:rsidP="00A06986">
      <w:pPr>
        <w:spacing w:after="369" w:line="252" w:lineRule="auto"/>
        <w:ind w:left="182" w:right="179" w:hanging="10"/>
        <w:jc w:val="center"/>
      </w:pPr>
      <w:r>
        <w:rPr>
          <w:sz w:val="30"/>
        </w:rPr>
        <w:t>Нормативные правовые акты, регулирующие предоставление</w:t>
      </w:r>
    </w:p>
    <w:p w:rsidR="00A06986" w:rsidRDefault="00A06986" w:rsidP="00A06986">
      <w:pPr>
        <w:pStyle w:val="2"/>
        <w:ind w:left="182" w:right="179"/>
      </w:pPr>
      <w:r>
        <w:t>муниципальной услуги</w:t>
      </w:r>
    </w:p>
    <w:p w:rsidR="00A06986" w:rsidRDefault="00A06986" w:rsidP="00A06986">
      <w:pPr>
        <w:ind w:left="749" w:right="21"/>
      </w:pPr>
      <w:r>
        <w:t xml:space="preserve">2.7. Предоставление Услуги осуществляется в соответствии </w:t>
      </w:r>
      <w:proofErr w:type="gramStart"/>
      <w:r>
        <w:t>с</w:t>
      </w:r>
      <w:proofErr w:type="gramEnd"/>
      <w:r>
        <w:t>:</w:t>
      </w:r>
    </w:p>
    <w:p w:rsidR="00A06986" w:rsidRDefault="00A06986" w:rsidP="004C3695">
      <w:pPr>
        <w:widowControl/>
        <w:numPr>
          <w:ilvl w:val="0"/>
          <w:numId w:val="55"/>
        </w:numPr>
        <w:autoSpaceDE/>
        <w:autoSpaceDN/>
        <w:adjustRightInd/>
        <w:spacing w:after="5" w:line="280" w:lineRule="auto"/>
        <w:ind w:right="21" w:firstLine="710"/>
        <w:jc w:val="both"/>
        <w:rPr>
          <w:lang w:val="en-US"/>
        </w:rPr>
      </w:pPr>
      <w:r>
        <w:t>Земельным кодексом Российской Федерации;</w:t>
      </w:r>
    </w:p>
    <w:p w:rsidR="00A06986" w:rsidRDefault="00A06986" w:rsidP="004C3695">
      <w:pPr>
        <w:widowControl/>
        <w:numPr>
          <w:ilvl w:val="0"/>
          <w:numId w:val="55"/>
        </w:numPr>
        <w:autoSpaceDE/>
        <w:autoSpaceDN/>
        <w:adjustRightInd/>
        <w:spacing w:after="5" w:line="280" w:lineRule="auto"/>
        <w:ind w:right="21" w:firstLine="710"/>
        <w:jc w:val="both"/>
      </w:pPr>
      <w:r>
        <w:t>Градостроительным кодексом Российской Федерации;</w:t>
      </w:r>
    </w:p>
    <w:p w:rsidR="00A06986" w:rsidRDefault="00A06986" w:rsidP="004C3695">
      <w:pPr>
        <w:widowControl/>
        <w:numPr>
          <w:ilvl w:val="0"/>
          <w:numId w:val="55"/>
        </w:numPr>
        <w:autoSpaceDE/>
        <w:autoSpaceDN/>
        <w:adjustRightInd/>
        <w:spacing w:after="5" w:line="280" w:lineRule="auto"/>
        <w:ind w:right="21" w:firstLine="710"/>
        <w:jc w:val="both"/>
      </w:pPr>
      <w:r>
        <w:t>Федеральным законом от 24 июля 2007 г. № 221-ФЗ «О государственном кадастре недвижимости»;</w:t>
      </w:r>
    </w:p>
    <w:p w:rsidR="00A06986" w:rsidRDefault="00A06986" w:rsidP="004C3695">
      <w:pPr>
        <w:widowControl/>
        <w:numPr>
          <w:ilvl w:val="0"/>
          <w:numId w:val="55"/>
        </w:numPr>
        <w:autoSpaceDE/>
        <w:autoSpaceDN/>
        <w:adjustRightInd/>
        <w:spacing w:after="5" w:line="280" w:lineRule="auto"/>
        <w:ind w:right="21" w:firstLine="710"/>
        <w:jc w:val="both"/>
      </w:pPr>
      <w:r>
        <w:t>Федеральным законом от 27 июля 2010 г. № 210-ФЗ «Об организации предоставления государственных и муниципальных услуг»;</w:t>
      </w:r>
    </w:p>
    <w:p w:rsidR="00A06986" w:rsidRDefault="00A06986" w:rsidP="004C3695">
      <w:pPr>
        <w:widowControl/>
        <w:numPr>
          <w:ilvl w:val="0"/>
          <w:numId w:val="55"/>
        </w:numPr>
        <w:autoSpaceDE/>
        <w:autoSpaceDN/>
        <w:adjustRightInd/>
        <w:spacing w:after="5" w:line="280" w:lineRule="auto"/>
        <w:ind w:right="21" w:firstLine="710"/>
        <w:jc w:val="both"/>
      </w:pPr>
      <w:r>
        <w:t>Федеральным законом от 28 декабря 2013 г. № 443-ФЗ «О федеральной информационной адресной системе и о внесении изменений в Федеральный закон «Об общих принципах организации местного самоуправления в Российской Федерации»;</w:t>
      </w:r>
    </w:p>
    <w:p w:rsidR="00A06986" w:rsidRDefault="00A06986" w:rsidP="004C3695">
      <w:pPr>
        <w:widowControl/>
        <w:numPr>
          <w:ilvl w:val="0"/>
          <w:numId w:val="55"/>
        </w:numPr>
        <w:autoSpaceDE/>
        <w:autoSpaceDN/>
        <w:adjustRightInd/>
        <w:spacing w:after="5" w:line="280" w:lineRule="auto"/>
        <w:ind w:right="21" w:firstLine="710"/>
        <w:jc w:val="both"/>
      </w:pPr>
      <w:r>
        <w:t>Федеральным законом от 27 июля 2006 г. № 149-ФЗ «Об информации, информационных технологиях и о защите информации»;</w:t>
      </w:r>
    </w:p>
    <w:p w:rsidR="00A06986" w:rsidRDefault="00A06986" w:rsidP="004C3695">
      <w:pPr>
        <w:widowControl/>
        <w:numPr>
          <w:ilvl w:val="0"/>
          <w:numId w:val="55"/>
        </w:numPr>
        <w:autoSpaceDE/>
        <w:autoSpaceDN/>
        <w:adjustRightInd/>
        <w:spacing w:after="5" w:line="280" w:lineRule="auto"/>
        <w:ind w:right="21" w:firstLine="710"/>
        <w:jc w:val="both"/>
      </w:pPr>
      <w:r>
        <w:t>Федеральным законом от 27 июля 2006 г. № 152-ФЗ «О персональных данных»;</w:t>
      </w:r>
    </w:p>
    <w:p w:rsidR="00A06986" w:rsidRDefault="00A06986" w:rsidP="004C3695">
      <w:pPr>
        <w:widowControl/>
        <w:numPr>
          <w:ilvl w:val="0"/>
          <w:numId w:val="55"/>
        </w:numPr>
        <w:autoSpaceDE/>
        <w:autoSpaceDN/>
        <w:adjustRightInd/>
        <w:spacing w:after="5" w:line="280" w:lineRule="auto"/>
        <w:ind w:right="21" w:firstLine="710"/>
        <w:jc w:val="both"/>
      </w:pPr>
      <w:r>
        <w:t>Федеральным законом от 6 апреля 2011 г. № 63-ФЗ «Об электронной подписи»;</w:t>
      </w:r>
    </w:p>
    <w:p w:rsidR="00A06986" w:rsidRDefault="00A06986" w:rsidP="004C3695">
      <w:pPr>
        <w:widowControl/>
        <w:numPr>
          <w:ilvl w:val="0"/>
          <w:numId w:val="55"/>
        </w:numPr>
        <w:autoSpaceDE/>
        <w:autoSpaceDN/>
        <w:adjustRightInd/>
        <w:spacing w:after="5" w:line="280" w:lineRule="auto"/>
        <w:ind w:right="21" w:firstLine="710"/>
        <w:jc w:val="both"/>
      </w:pPr>
      <w:r>
        <w:t>постановлением Правительства Российской Федерации от 19 ноября 2014 г. № 1221 «Об утверждении Правил присвоения, изменения и аннулирования адресов»;</w:t>
      </w:r>
    </w:p>
    <w:p w:rsidR="00A06986" w:rsidRDefault="00A06986" w:rsidP="004C3695">
      <w:pPr>
        <w:widowControl/>
        <w:numPr>
          <w:ilvl w:val="0"/>
          <w:numId w:val="55"/>
        </w:numPr>
        <w:autoSpaceDE/>
        <w:autoSpaceDN/>
        <w:adjustRightInd/>
        <w:spacing w:after="5" w:line="280" w:lineRule="auto"/>
        <w:ind w:right="21" w:firstLine="710"/>
        <w:jc w:val="both"/>
      </w:pPr>
      <w:r>
        <w:t>постановлением Правительства Российской Федерации от 22 мая 2015 г. № 492 «О составе сведений об адресах, размещаемых в государственном адресном реестре, порядке межведомственного информационного взаимодействия при ведении государственного адресного реестра, о внесении изменений и признании утратившими силу некоторых актов Правительства Российской Федерации»;</w:t>
      </w:r>
    </w:p>
    <w:p w:rsidR="00A06986" w:rsidRDefault="00A06986" w:rsidP="004C3695">
      <w:pPr>
        <w:widowControl/>
        <w:numPr>
          <w:ilvl w:val="0"/>
          <w:numId w:val="55"/>
        </w:numPr>
        <w:autoSpaceDE/>
        <w:autoSpaceDN/>
        <w:adjustRightInd/>
        <w:spacing w:after="54" w:line="264" w:lineRule="auto"/>
        <w:ind w:right="21" w:firstLine="710"/>
        <w:jc w:val="both"/>
      </w:pPr>
      <w:r>
        <w:t>постановлением Правительства Российской Федерации от 30 сентября 2004 г.</w:t>
      </w:r>
    </w:p>
    <w:p w:rsidR="00A06986" w:rsidRDefault="00A06986" w:rsidP="00A06986">
      <w:pPr>
        <w:ind w:left="50" w:right="21"/>
      </w:pPr>
      <w:r>
        <w:t>№ 506 «Об утверждении Положения о Федеральной налоговой службе»;</w:t>
      </w:r>
    </w:p>
    <w:p w:rsidR="00A06986" w:rsidRDefault="00A06986" w:rsidP="004C3695">
      <w:pPr>
        <w:widowControl/>
        <w:numPr>
          <w:ilvl w:val="0"/>
          <w:numId w:val="55"/>
        </w:numPr>
        <w:autoSpaceDE/>
        <w:autoSpaceDN/>
        <w:adjustRightInd/>
        <w:spacing w:after="5" w:line="280" w:lineRule="auto"/>
        <w:ind w:right="21" w:firstLine="710"/>
        <w:jc w:val="both"/>
      </w:pPr>
      <w:r>
        <w:t>постановлением Правительства Российской Федерации от 16 мая 2011 г. № 373 «О разработке и утверждении административных регламентов исполнения государственных функций и административных регламентов предоставления государственных услуг»;</w:t>
      </w:r>
    </w:p>
    <w:p w:rsidR="00A06986" w:rsidRDefault="00A06986" w:rsidP="004C3695">
      <w:pPr>
        <w:widowControl/>
        <w:numPr>
          <w:ilvl w:val="0"/>
          <w:numId w:val="55"/>
        </w:numPr>
        <w:autoSpaceDE/>
        <w:autoSpaceDN/>
        <w:adjustRightInd/>
        <w:spacing w:after="5" w:line="280" w:lineRule="auto"/>
        <w:ind w:right="21" w:firstLine="710"/>
        <w:jc w:val="both"/>
      </w:pPr>
      <w:proofErr w:type="gramStart"/>
      <w:r>
        <w:t>постановлением Правительства Российской Федерации от 29 апреля 2014 г. № 384 «Об определении федерального органа исполнительной власти, осуществляющего нормативно-правовое регулирование в области отношений, возникающих в связи с ведением государственного адресного реестра, эксплуатацией федеральной информационной адресной системы и использованием содержащихся в государственном адресном реестре сведений об адресах, а также оператора федеральной информационной адресной системы»;</w:t>
      </w:r>
      <w:proofErr w:type="gramEnd"/>
    </w:p>
    <w:p w:rsidR="00A06986" w:rsidRDefault="00A06986" w:rsidP="004C3695">
      <w:pPr>
        <w:widowControl/>
        <w:numPr>
          <w:ilvl w:val="0"/>
          <w:numId w:val="55"/>
        </w:numPr>
        <w:autoSpaceDE/>
        <w:autoSpaceDN/>
        <w:adjustRightInd/>
        <w:spacing w:after="5" w:line="280" w:lineRule="auto"/>
        <w:ind w:right="21" w:firstLine="710"/>
        <w:jc w:val="both"/>
      </w:pPr>
      <w:r>
        <w:t>приказом Министерства финансов Российской Федерации от 11 декабря 2014 г. № 146н «Об утверждении форм заявления о присвоении объекту адресации адреса или аннулировании его адреса, решения об отказе в присвоении объекту адресации адреса или аннулировании его адреса»;</w:t>
      </w:r>
    </w:p>
    <w:p w:rsidR="00A06986" w:rsidRDefault="00A06986" w:rsidP="004C3695">
      <w:pPr>
        <w:widowControl/>
        <w:numPr>
          <w:ilvl w:val="0"/>
          <w:numId w:val="55"/>
        </w:numPr>
        <w:autoSpaceDE/>
        <w:autoSpaceDN/>
        <w:adjustRightInd/>
        <w:spacing w:after="5" w:line="280" w:lineRule="auto"/>
        <w:ind w:right="21" w:firstLine="710"/>
        <w:jc w:val="both"/>
      </w:pPr>
      <w:r>
        <w:lastRenderedPageBreak/>
        <w:t xml:space="preserve">приказом Министерства финансов Российской Федерации от 5 ноября 2015 г. № 171 </w:t>
      </w:r>
      <w:proofErr w:type="spellStart"/>
      <w:proofErr w:type="gramStart"/>
      <w:r>
        <w:t>н</w:t>
      </w:r>
      <w:proofErr w:type="spellEnd"/>
      <w:proofErr w:type="gramEnd"/>
      <w:r>
        <w:t xml:space="preserve"> «</w:t>
      </w:r>
      <w:proofErr w:type="gramStart"/>
      <w:r>
        <w:t>Об</w:t>
      </w:r>
      <w:proofErr w:type="gramEnd"/>
      <w:r>
        <w:t xml:space="preserve"> утверждении Перечня элементов планировочной структуры, элементов улично-дорожной сети, элементов объектов адресации, типов зданий (сооружений), помещений, используемых в качестве реквизитов адреса, и Правил сокращенного наименования </w:t>
      </w:r>
      <w:proofErr w:type="spellStart"/>
      <w:r>
        <w:t>адресообразующих</w:t>
      </w:r>
      <w:proofErr w:type="spellEnd"/>
      <w:r>
        <w:t xml:space="preserve"> элементов»;</w:t>
      </w:r>
    </w:p>
    <w:p w:rsidR="00A06986" w:rsidRDefault="00A06986" w:rsidP="004C3695">
      <w:pPr>
        <w:widowControl/>
        <w:numPr>
          <w:ilvl w:val="0"/>
          <w:numId w:val="55"/>
        </w:numPr>
        <w:autoSpaceDE/>
        <w:autoSpaceDN/>
        <w:adjustRightInd/>
        <w:spacing w:after="456" w:line="280" w:lineRule="auto"/>
        <w:ind w:right="21" w:firstLine="710"/>
        <w:jc w:val="both"/>
      </w:pPr>
      <w:r>
        <w:t>приказом Министерства финансов Российской Федерации от 31 марта 2016 г. № 37н «Об утверждении Порядка ведения государственного адресного реестра».</w:t>
      </w:r>
    </w:p>
    <w:p w:rsidR="00A06986" w:rsidRDefault="00A06986" w:rsidP="00A06986">
      <w:pPr>
        <w:spacing w:after="345" w:line="252" w:lineRule="auto"/>
        <w:ind w:left="363" w:right="317" w:hanging="10"/>
        <w:jc w:val="center"/>
      </w:pPr>
      <w:r>
        <w:rPr>
          <w:sz w:val="30"/>
        </w:rPr>
        <w:t>Исчерпывающий перечень документов и сведений, необходимых в соответствии с нормативными правовыми актами для предоставления муниципальной услуги и услуг, которые являются необходимыми и обязательными для предоставления муниципальной услуги, подлежащих представлению заявителем, способы их получения заявителем, в том числе в электронной форме, порядок их представления</w:t>
      </w:r>
    </w:p>
    <w:p w:rsidR="00A06986" w:rsidRDefault="00A06986" w:rsidP="004C3695">
      <w:pPr>
        <w:widowControl/>
        <w:numPr>
          <w:ilvl w:val="1"/>
          <w:numId w:val="56"/>
        </w:numPr>
        <w:autoSpaceDE/>
        <w:autoSpaceDN/>
        <w:adjustRightInd/>
        <w:spacing w:after="5" w:line="280" w:lineRule="auto"/>
        <w:ind w:right="21" w:firstLine="710"/>
        <w:jc w:val="both"/>
      </w:pPr>
      <w:r>
        <w:t>Предоставление Услуги осуществляется на основании заполненного и подписанного Заявителем заявления.</w:t>
      </w:r>
    </w:p>
    <w:p w:rsidR="00A06986" w:rsidRDefault="00A06986" w:rsidP="00A06986">
      <w:pPr>
        <w:ind w:left="50" w:right="21"/>
      </w:pPr>
      <w:r>
        <w:t xml:space="preserve">Форма заявления установлена приложением № 1 к приказу Министерства финансов Российской Федерации от 11 декабря 2014 г. № 146н. </w:t>
      </w:r>
      <w:proofErr w:type="spellStart"/>
      <w:r>
        <w:t>Справочно</w:t>
      </w:r>
      <w:proofErr w:type="spellEnd"/>
      <w:r>
        <w:t xml:space="preserve"> форма данного заявления приведена в Приложении № 2 к настоящему Регламенту.</w:t>
      </w:r>
    </w:p>
    <w:p w:rsidR="00A06986" w:rsidRDefault="00A06986" w:rsidP="004C3695">
      <w:pPr>
        <w:widowControl/>
        <w:numPr>
          <w:ilvl w:val="1"/>
          <w:numId w:val="56"/>
        </w:numPr>
        <w:autoSpaceDE/>
        <w:autoSpaceDN/>
        <w:adjustRightInd/>
        <w:spacing w:after="5" w:line="280" w:lineRule="auto"/>
        <w:ind w:right="21" w:firstLine="710"/>
        <w:jc w:val="both"/>
      </w:pPr>
      <w:r>
        <w:t>В случае</w:t>
      </w:r>
      <w:proofErr w:type="gramStart"/>
      <w:r>
        <w:t>,</w:t>
      </w:r>
      <w:proofErr w:type="gramEnd"/>
      <w:r>
        <w:t xml:space="preserve"> если собственниками объекта адресации являются несколько лиц, заявление подписывается и подается всеми собственниками совместно либо их уполномоченным представителем.</w:t>
      </w:r>
    </w:p>
    <w:p w:rsidR="00A06986" w:rsidRPr="003D1658" w:rsidRDefault="00A06986" w:rsidP="00A06986">
      <w:pPr>
        <w:ind w:left="50" w:right="21"/>
      </w:pPr>
      <w:r>
        <w:t>При представлении заявления представителем Заявителя к такому заявлению прилагается доверенность, выданная представителю Заявителя, оформленная в порядке, предусмотренном законодательством Российской Федерации.</w:t>
      </w:r>
    </w:p>
    <w:p w:rsidR="00A06986" w:rsidRDefault="00A06986" w:rsidP="00A06986">
      <w:pPr>
        <w:ind w:left="50" w:right="21"/>
      </w:pPr>
      <w:r>
        <w:t>При предоставлении заявления представителем Заявителя в форме электронного документа к такому заявлению прилагается надлежащим образом оформленная доверенность в форме электронного документа, подписанного лицом, выдавшим (подписавшим) доверенность, с использованием усиленной квалифицированной электронной подписи (в случае, если представитель Заявителя действует на основании доверенности).</w:t>
      </w:r>
    </w:p>
    <w:p w:rsidR="00A06986" w:rsidRDefault="00A06986" w:rsidP="00A06986">
      <w:pPr>
        <w:ind w:left="50" w:right="21"/>
      </w:pPr>
      <w:r>
        <w:t>При предоставлении заявления от имени собственников помещений в многоквартирном доме представитель таких собственников, уполномоченный на подачу такого заявления принятым в установленном законодательством Российской Федерации порядке решением общего собрания указанных собственников, также прилагает к заявлению соответствующее решение.</w:t>
      </w:r>
    </w:p>
    <w:p w:rsidR="00A06986" w:rsidRDefault="00A06986" w:rsidP="00A06986">
      <w:pPr>
        <w:ind w:left="50" w:right="21"/>
      </w:pPr>
      <w:r>
        <w:t>При предоставлении заявления от имени членов садоводческого или огороднического некоммерческого товарищества представитель такого товарищества, уполномоченный на подачу такого заявления принятым решением общего собрания членов такого товарищества, также прилагает к заявлению соответствующее решение.</w:t>
      </w:r>
    </w:p>
    <w:p w:rsidR="00A06986" w:rsidRDefault="00A06986" w:rsidP="00A06986">
      <w:pPr>
        <w:ind w:left="50" w:right="21"/>
      </w:pPr>
      <w:r>
        <w:t xml:space="preserve">2.10. При представлении заявления кадастровым инженером к такому заявлению прилагается </w:t>
      </w:r>
      <w:r>
        <w:lastRenderedPageBreak/>
        <w:t>копия документа, предусмотренного статьей 35 или статьей 42.3 Федерального закона от 24 июля 2007 г. № 221-ФЗ «О кадастровой деятельности», на основании которого осуществляется выполнение кадастровых работ или комплексных кадастровых работ в отношении соответствующего объекта недвижимости, являющегося объектом адресации.</w:t>
      </w:r>
    </w:p>
    <w:p w:rsidR="00A06986" w:rsidRDefault="00A06986" w:rsidP="00A06986">
      <w:pPr>
        <w:ind w:left="756" w:right="21"/>
        <w:rPr>
          <w:lang w:val="en-US"/>
        </w:rPr>
      </w:pPr>
      <w:r>
        <w:t>2.11. Заявление представляется в форме:</w:t>
      </w:r>
    </w:p>
    <w:p w:rsidR="00A06986" w:rsidRDefault="00A06986" w:rsidP="004C3695">
      <w:pPr>
        <w:widowControl/>
        <w:numPr>
          <w:ilvl w:val="0"/>
          <w:numId w:val="57"/>
        </w:numPr>
        <w:autoSpaceDE/>
        <w:autoSpaceDN/>
        <w:adjustRightInd/>
        <w:spacing w:after="5" w:line="280" w:lineRule="auto"/>
        <w:ind w:right="21" w:firstLine="710"/>
        <w:jc w:val="both"/>
      </w:pPr>
      <w:r>
        <w:t>документа на бумажном носителе посредством почтового отправления с описью вложения и уведомлением о вручении;</w:t>
      </w:r>
    </w:p>
    <w:p w:rsidR="00A06986" w:rsidRDefault="00A06986" w:rsidP="004C3695">
      <w:pPr>
        <w:widowControl/>
        <w:numPr>
          <w:ilvl w:val="0"/>
          <w:numId w:val="57"/>
        </w:numPr>
        <w:autoSpaceDE/>
        <w:autoSpaceDN/>
        <w:adjustRightInd/>
        <w:spacing w:after="5" w:line="280" w:lineRule="auto"/>
        <w:ind w:right="21" w:firstLine="710"/>
        <w:jc w:val="both"/>
      </w:pPr>
      <w:r>
        <w:t>документа на бумажном носителе при личном обращении в Уполномоченный орган или многофункциональный центр;</w:t>
      </w:r>
    </w:p>
    <w:p w:rsidR="00A06986" w:rsidRDefault="00A06986" w:rsidP="004C3695">
      <w:pPr>
        <w:widowControl/>
        <w:numPr>
          <w:ilvl w:val="0"/>
          <w:numId w:val="57"/>
        </w:numPr>
        <w:autoSpaceDE/>
        <w:autoSpaceDN/>
        <w:adjustRightInd/>
        <w:spacing w:after="5" w:line="280" w:lineRule="auto"/>
        <w:ind w:right="21" w:firstLine="710"/>
        <w:jc w:val="both"/>
      </w:pPr>
      <w:r>
        <w:t>электронного документа с использованием портала ФИАС;</w:t>
      </w:r>
    </w:p>
    <w:p w:rsidR="00A06986" w:rsidRDefault="00A06986" w:rsidP="004C3695">
      <w:pPr>
        <w:widowControl/>
        <w:numPr>
          <w:ilvl w:val="0"/>
          <w:numId w:val="57"/>
        </w:numPr>
        <w:autoSpaceDE/>
        <w:autoSpaceDN/>
        <w:adjustRightInd/>
        <w:spacing w:after="5" w:line="280" w:lineRule="auto"/>
        <w:ind w:right="21" w:firstLine="710"/>
        <w:jc w:val="both"/>
      </w:pPr>
      <w:r>
        <w:t>электронного документа с использованием ЕПГУ;</w:t>
      </w:r>
    </w:p>
    <w:p w:rsidR="00A06986" w:rsidRDefault="00A06986" w:rsidP="004C3695">
      <w:pPr>
        <w:widowControl/>
        <w:numPr>
          <w:ilvl w:val="0"/>
          <w:numId w:val="57"/>
        </w:numPr>
        <w:autoSpaceDE/>
        <w:autoSpaceDN/>
        <w:adjustRightInd/>
        <w:spacing w:after="5" w:line="280" w:lineRule="auto"/>
        <w:ind w:right="21" w:firstLine="710"/>
        <w:jc w:val="both"/>
      </w:pPr>
      <w:r>
        <w:t>электронного документа с использованием регионального портала.</w:t>
      </w:r>
    </w:p>
    <w:p w:rsidR="00A06986" w:rsidRDefault="00A06986" w:rsidP="004C3695">
      <w:pPr>
        <w:widowControl/>
        <w:numPr>
          <w:ilvl w:val="1"/>
          <w:numId w:val="58"/>
        </w:numPr>
        <w:autoSpaceDE/>
        <w:autoSpaceDN/>
        <w:adjustRightInd/>
        <w:spacing w:after="5" w:line="280" w:lineRule="auto"/>
        <w:ind w:right="21" w:firstLine="710"/>
        <w:jc w:val="both"/>
      </w:pPr>
      <w:r>
        <w:t xml:space="preserve">Заявление представляется в </w:t>
      </w:r>
      <w:proofErr w:type="spellStart"/>
      <w:r>
        <w:t>Стретенский</w:t>
      </w:r>
      <w:proofErr w:type="spellEnd"/>
      <w:r>
        <w:t xml:space="preserve"> сельсовет или многофункциональный центр по месту нахождения объекта адресации.</w:t>
      </w:r>
    </w:p>
    <w:p w:rsidR="00A06986" w:rsidRDefault="00A06986" w:rsidP="00A06986">
      <w:pPr>
        <w:ind w:left="50" w:right="21"/>
      </w:pPr>
      <w:r>
        <w:t>Заявление в форме документа на бумажном носителе подписывается заявителем.</w:t>
      </w:r>
    </w:p>
    <w:p w:rsidR="00A06986" w:rsidRDefault="00A06986" w:rsidP="00A06986">
      <w:pPr>
        <w:ind w:left="50" w:right="21"/>
        <w:rPr>
          <w:lang w:val="en-US"/>
        </w:rPr>
      </w:pPr>
      <w:r>
        <w:t>Заявление в форме электронного документа подписывается электронной подписью, вид которой определяется в соответствии с частью 2 статьи 21.1 Федерального закона № 210-ФЗ.</w:t>
      </w:r>
    </w:p>
    <w:p w:rsidR="00A06986" w:rsidRDefault="00A06986" w:rsidP="004C3695">
      <w:pPr>
        <w:widowControl/>
        <w:numPr>
          <w:ilvl w:val="1"/>
          <w:numId w:val="58"/>
        </w:numPr>
        <w:autoSpaceDE/>
        <w:autoSpaceDN/>
        <w:adjustRightInd/>
        <w:spacing w:after="5" w:line="280" w:lineRule="auto"/>
        <w:ind w:right="21" w:firstLine="710"/>
        <w:jc w:val="both"/>
      </w:pPr>
      <w:r>
        <w:t>В случае направления заявления посредством ЕПГУ, регионального портала или портала ФИАС формирование заявления осуществляется посредством заполнения интерактивной формы, которая может также включать в себя опросную форму для определения индивидуального набора документов и сведений, обязательных для предоставления услуги (далее интерактивная форма), без необходимости дополнительной подачи заявления в какой-либо иной форме.</w:t>
      </w:r>
    </w:p>
    <w:p w:rsidR="00A06986" w:rsidRDefault="00A06986" w:rsidP="004C3695">
      <w:pPr>
        <w:widowControl/>
        <w:numPr>
          <w:ilvl w:val="1"/>
          <w:numId w:val="58"/>
        </w:numPr>
        <w:autoSpaceDE/>
        <w:autoSpaceDN/>
        <w:adjustRightInd/>
        <w:spacing w:after="5" w:line="280" w:lineRule="auto"/>
        <w:ind w:right="21" w:firstLine="710"/>
        <w:jc w:val="both"/>
      </w:pPr>
      <w:r>
        <w:t>В случае представления заявления при личном обращении Заявителя или представителя Заявителя предъявляется документ, удостоверяющий соответственно личность Заявителя или представителя Заявителя.</w:t>
      </w:r>
    </w:p>
    <w:p w:rsidR="00A06986" w:rsidRDefault="00A06986" w:rsidP="00A06986">
      <w:pPr>
        <w:ind w:left="50" w:right="21"/>
      </w:pPr>
      <w:r>
        <w:t>Лицо, имеющее право действовать без доверенности от имени юридического лица, предъявляет документ, удостоверяющий его личность, а представитель юридического лица предъявляет также документ, подтверждающий его полномочия действовать от имени этого юридического лица, или копию этого документа, заверенную подписью руководителя этого юридического лица.</w:t>
      </w:r>
    </w:p>
    <w:p w:rsidR="00A06986" w:rsidRDefault="00A06986" w:rsidP="00A06986">
      <w:pPr>
        <w:ind w:left="50" w:right="21"/>
      </w:pPr>
      <w:r>
        <w:t xml:space="preserve">В случае направления в электронной форме заявления представителем Заявителя, действующим от имени юридического лица, </w:t>
      </w:r>
      <w:proofErr w:type="gramStart"/>
      <w:r>
        <w:t>документ</w:t>
      </w:r>
      <w:proofErr w:type="gramEnd"/>
      <w:r>
        <w:t xml:space="preserve"> подтверждающий полномочия Заявителя на представление интересов юридического лица, должен быть подписан усиленной квалифицированной электронной подписью уполномоченного лица юридического лица.</w:t>
      </w:r>
    </w:p>
    <w:p w:rsidR="00A06986" w:rsidRDefault="00A06986" w:rsidP="00A06986">
      <w:pPr>
        <w:ind w:left="50" w:right="21"/>
      </w:pPr>
      <w:r>
        <w:t xml:space="preserve">В случае направления в электронной форме заявления представителем Заявителя, действующим от имени индивидуального предпринимателя, </w:t>
      </w:r>
      <w:proofErr w:type="gramStart"/>
      <w:r>
        <w:t>документ</w:t>
      </w:r>
      <w:proofErr w:type="gramEnd"/>
      <w:r>
        <w:t xml:space="preserve"> подтверждающий полномочия Заявителя на представление интересов индивидуального предпринимателя, должен быть подписан усиленной квалифицированной электронной подписью индивидуального предпринимателя.</w:t>
      </w:r>
    </w:p>
    <w:p w:rsidR="00A06986" w:rsidRDefault="00A06986" w:rsidP="00A06986">
      <w:pPr>
        <w:ind w:left="50" w:right="21"/>
      </w:pPr>
      <w:r>
        <w:t xml:space="preserve">В случае направления в электронной форме заявления представителем Заявителя, документ, подтверждающий полномочия представителя на представление интересов Заявителя выдан нотариусом, должен быть подписан усиленной квалифицированной электронной подписью </w:t>
      </w:r>
      <w:r>
        <w:lastRenderedPageBreak/>
        <w:t>нотариуса. В иных случаях представления заявления в электронной форме — подписанный простой электронной подписью.</w:t>
      </w:r>
    </w:p>
    <w:p w:rsidR="00A06986" w:rsidRDefault="00A06986" w:rsidP="00A06986">
      <w:pPr>
        <w:ind w:left="50" w:right="21"/>
      </w:pPr>
      <w:r>
        <w:t>2.15. Предоставление Услуги осуществляется на основании следующих документов, определенных пунктом 34 Правил:</w:t>
      </w:r>
    </w:p>
    <w:p w:rsidR="00A06986" w:rsidRDefault="00A06986" w:rsidP="00A06986">
      <w:pPr>
        <w:ind w:left="50" w:right="21"/>
      </w:pPr>
      <w:r>
        <w:t xml:space="preserve">а) правоустанавливающие и (или) </w:t>
      </w:r>
      <w:proofErr w:type="spellStart"/>
      <w:r>
        <w:t>правоудостоверяющие</w:t>
      </w:r>
      <w:proofErr w:type="spellEnd"/>
      <w:r>
        <w:t xml:space="preserve"> документы на объект (объекты) адресации (в случае присвоения адреса зданию (строению) или сооружению, в том числе строительство которых не завершено, в соответствии с Градостроительным кодексом Российской Федерации для </w:t>
      </w:r>
      <w:proofErr w:type="gramStart"/>
      <w:r>
        <w:t>строительства</w:t>
      </w:r>
      <w:proofErr w:type="gramEnd"/>
      <w:r>
        <w:t xml:space="preserve"> которых получение разрешения на строительство не требуется, правоустанавливающие и (или) </w:t>
      </w:r>
      <w:proofErr w:type="spellStart"/>
      <w:r>
        <w:t>правоудостоверяющие</w:t>
      </w:r>
      <w:proofErr w:type="spellEnd"/>
      <w:r>
        <w:t xml:space="preserve"> документы на земельный участок, на котором расположены указанное здание (строение), сооружение);</w:t>
      </w:r>
    </w:p>
    <w:p w:rsidR="00A06986" w:rsidRDefault="00A06986" w:rsidP="00A06986">
      <w:pPr>
        <w:ind w:left="50" w:right="21"/>
      </w:pPr>
      <w:r>
        <w:t>б) выписки из Единого государственного реестра недвижимости об объектах недвижимости, следствием преобразования которых является образование одного и более объекта адресации (в случае преобразования объектов недвижимости с образованием одного и более новых объектов адресации);</w:t>
      </w:r>
    </w:p>
    <w:p w:rsidR="00A06986" w:rsidRDefault="00A06986" w:rsidP="00A06986">
      <w:pPr>
        <w:ind w:left="50" w:right="21"/>
      </w:pPr>
      <w:r>
        <w:t>в) разрешение на строительство объекта адресации (при присвоении адреса строящимся объектам адресации) (за исключением случаев, если в соответствии с Градостроительным кодексом Российской Федерации для строительства или реконструкции здания (строения), сооружения получение разрешения на строительство не требуется) и (или) при наличии разрешения на ввод объекта адресации в эксплуатацию;</w:t>
      </w:r>
    </w:p>
    <w:p w:rsidR="00A06986" w:rsidRDefault="00A06986" w:rsidP="00A06986">
      <w:pPr>
        <w:ind w:left="50" w:right="21"/>
      </w:pPr>
      <w:r>
        <w:t>г) схема расположения объекта адресации на кадастровом плане или кадастровой карте соответствующей территории (в случае присвоения земельному участку адреса);</w:t>
      </w:r>
    </w:p>
    <w:p w:rsidR="00A06986" w:rsidRDefault="00A06986" w:rsidP="00A06986">
      <w:pPr>
        <w:ind w:left="50" w:right="21"/>
      </w:pPr>
      <w:proofErr w:type="spellStart"/>
      <w:r>
        <w:t>д</w:t>
      </w:r>
      <w:proofErr w:type="spellEnd"/>
      <w:r>
        <w:t>) выписка из Единого государственного реестра недвижимости об объекте недвижимости, являющемся объектом адресации (в случае присвоения адреса объекту адресации, поставленному на кадастровый учет);</w:t>
      </w:r>
    </w:p>
    <w:p w:rsidR="00A06986" w:rsidRDefault="00A06986" w:rsidP="00A06986">
      <w:pPr>
        <w:ind w:left="50" w:right="21"/>
      </w:pPr>
      <w:r>
        <w:t>е) решение органа местного самоуправления о переводе жилого помещения в нежилое помещение или нежилого помещения в жилое помещение (в случае присвоения помещению адреса, изменения и аннулирования такого адреса вследствие его перевода из жилого помещения в нежилое помещение или нежилого помещения в жилое помещение);</w:t>
      </w:r>
    </w:p>
    <w:p w:rsidR="00A06986" w:rsidRDefault="00A06986" w:rsidP="00A06986">
      <w:pPr>
        <w:ind w:left="50" w:right="21"/>
      </w:pPr>
      <w:r>
        <w:t>ж) акт приемочной комиссии при переустройстве и (или) перепланировке помещения, приводящих к образованию одного и более новых объектов адресации (в случае преобразования объектов недвижимости (помещений) с образованием одного и более новых объектов адресации);</w:t>
      </w:r>
    </w:p>
    <w:p w:rsidR="00A06986" w:rsidRDefault="00A06986" w:rsidP="00A06986">
      <w:pPr>
        <w:ind w:left="50" w:right="21"/>
      </w:pPr>
      <w:proofErr w:type="spellStart"/>
      <w:r>
        <w:t>з</w:t>
      </w:r>
      <w:proofErr w:type="spellEnd"/>
      <w:r>
        <w:t>) выписка из Единого государственного реестра недвижимости об объекте недвижимости, который снят с государственного кадастрового учета, являющемся объектом адресации (в случае аннулирования адреса объекта адресации по основаниям, указанным в подпункте «а» пункта 14 Правил;</w:t>
      </w:r>
    </w:p>
    <w:p w:rsidR="00A06986" w:rsidRDefault="00A06986" w:rsidP="00A06986">
      <w:pPr>
        <w:ind w:left="50" w:right="21"/>
      </w:pPr>
      <w:r>
        <w:t>и) уведомление об отсутствии в Едином государственном реестре недвижимости запрашиваемых сведений по объекту недвижимости, являющемуся объектом адресации (в случае аннулирования адреса объекта адресации по основаниям, указанным в подпункте «а» пункта 14 Правил).</w:t>
      </w:r>
    </w:p>
    <w:p w:rsidR="00A06986" w:rsidRDefault="00A06986" w:rsidP="00A06986">
      <w:pPr>
        <w:ind w:left="50" w:right="21"/>
      </w:pPr>
      <w:r>
        <w:t xml:space="preserve">2.16. Документы, получаемые специалистом Стретенского сельсовета, ответственным за </w:t>
      </w:r>
      <w:r>
        <w:lastRenderedPageBreak/>
        <w:t>предоставление Услуги, с использованием межведомственного информационного взаимодействия:</w:t>
      </w:r>
    </w:p>
    <w:p w:rsidR="00A06986" w:rsidRDefault="00A06986" w:rsidP="004C3695">
      <w:pPr>
        <w:widowControl/>
        <w:numPr>
          <w:ilvl w:val="0"/>
          <w:numId w:val="59"/>
        </w:numPr>
        <w:autoSpaceDE/>
        <w:autoSpaceDN/>
        <w:adjustRightInd/>
        <w:spacing w:after="5" w:line="280" w:lineRule="auto"/>
        <w:ind w:right="21" w:firstLine="710"/>
        <w:jc w:val="both"/>
      </w:pPr>
      <w:r>
        <w:t>выписка из Единого государственного реестра прав на недвижимое имущество и сделок с ним о правах заявителя на земельный участок, на котором расположен объект адресации;</w:t>
      </w:r>
    </w:p>
    <w:p w:rsidR="00A06986" w:rsidRDefault="00A06986" w:rsidP="004C3695">
      <w:pPr>
        <w:widowControl/>
        <w:numPr>
          <w:ilvl w:val="0"/>
          <w:numId w:val="59"/>
        </w:numPr>
        <w:autoSpaceDE/>
        <w:autoSpaceDN/>
        <w:adjustRightInd/>
        <w:spacing w:after="5" w:line="280" w:lineRule="auto"/>
        <w:ind w:right="21" w:firstLine="710"/>
        <w:jc w:val="both"/>
      </w:pPr>
      <w:r>
        <w:t>выписка из Единого государственного реестра прав на недвижимое имущество и сделок с ним о правах на здания, сооружения, объект незавершенного строительства, находящиеся на земельном участке;</w:t>
      </w:r>
    </w:p>
    <w:p w:rsidR="00A06986" w:rsidRDefault="00A06986" w:rsidP="004C3695">
      <w:pPr>
        <w:widowControl/>
        <w:numPr>
          <w:ilvl w:val="0"/>
          <w:numId w:val="59"/>
        </w:numPr>
        <w:autoSpaceDE/>
        <w:autoSpaceDN/>
        <w:adjustRightInd/>
        <w:spacing w:after="5" w:line="280" w:lineRule="auto"/>
        <w:ind w:right="21" w:firstLine="710"/>
        <w:jc w:val="both"/>
      </w:pPr>
      <w:r>
        <w:t>кадастровый паспорт здания, сооружения, объекта незавершенного строительства, помещения;</w:t>
      </w:r>
    </w:p>
    <w:p w:rsidR="00A06986" w:rsidRDefault="00A06986" w:rsidP="004C3695">
      <w:pPr>
        <w:widowControl/>
        <w:numPr>
          <w:ilvl w:val="0"/>
          <w:numId w:val="59"/>
        </w:numPr>
        <w:autoSpaceDE/>
        <w:autoSpaceDN/>
        <w:adjustRightInd/>
        <w:spacing w:after="5" w:line="280" w:lineRule="auto"/>
        <w:ind w:right="21" w:firstLine="710"/>
        <w:jc w:val="both"/>
      </w:pPr>
      <w:r>
        <w:t>кадастровая выписка о земельном участке;</w:t>
      </w:r>
    </w:p>
    <w:p w:rsidR="00A06986" w:rsidRDefault="00A06986" w:rsidP="004C3695">
      <w:pPr>
        <w:widowControl/>
        <w:numPr>
          <w:ilvl w:val="0"/>
          <w:numId w:val="59"/>
        </w:numPr>
        <w:autoSpaceDE/>
        <w:autoSpaceDN/>
        <w:adjustRightInd/>
        <w:spacing w:after="5" w:line="280" w:lineRule="auto"/>
        <w:ind w:right="21" w:firstLine="710"/>
        <w:jc w:val="both"/>
      </w:pPr>
      <w:r>
        <w:t>градостроительный план земельного участка (в случае присвоения адреса строящимся/реконструируемым объектам адресации);</w:t>
      </w:r>
    </w:p>
    <w:p w:rsidR="00A06986" w:rsidRDefault="00A06986" w:rsidP="004C3695">
      <w:pPr>
        <w:widowControl/>
        <w:numPr>
          <w:ilvl w:val="0"/>
          <w:numId w:val="59"/>
        </w:numPr>
        <w:autoSpaceDE/>
        <w:autoSpaceDN/>
        <w:adjustRightInd/>
        <w:spacing w:after="5" w:line="280" w:lineRule="auto"/>
        <w:ind w:right="21" w:firstLine="710"/>
        <w:jc w:val="both"/>
      </w:pPr>
      <w:r>
        <w:t>разрешение на строительство объекта адресации (в случае присвоения адреса строящимся объектам адресации);</w:t>
      </w:r>
    </w:p>
    <w:p w:rsidR="00A06986" w:rsidRDefault="00A06986" w:rsidP="004C3695">
      <w:pPr>
        <w:widowControl/>
        <w:numPr>
          <w:ilvl w:val="0"/>
          <w:numId w:val="59"/>
        </w:numPr>
        <w:autoSpaceDE/>
        <w:autoSpaceDN/>
        <w:adjustRightInd/>
        <w:spacing w:after="5" w:line="280" w:lineRule="auto"/>
        <w:ind w:right="21" w:firstLine="710"/>
        <w:jc w:val="both"/>
      </w:pPr>
      <w:r>
        <w:t>разрешение на ввод объекта адресации в эксплуатацию (в случае присвоения адреса строящимся объектам адресации);</w:t>
      </w:r>
    </w:p>
    <w:p w:rsidR="00A06986" w:rsidRDefault="00A06986" w:rsidP="004C3695">
      <w:pPr>
        <w:widowControl/>
        <w:numPr>
          <w:ilvl w:val="0"/>
          <w:numId w:val="59"/>
        </w:numPr>
        <w:autoSpaceDE/>
        <w:autoSpaceDN/>
        <w:adjustRightInd/>
        <w:spacing w:after="0" w:line="264" w:lineRule="auto"/>
        <w:ind w:right="21" w:firstLine="710"/>
        <w:jc w:val="both"/>
      </w:pPr>
      <w:r>
        <w:t>кадастровая выписка об объекте недвижимости, который снят с учета</w:t>
      </w:r>
    </w:p>
    <w:p w:rsidR="00A06986" w:rsidRDefault="00A06986" w:rsidP="00A06986">
      <w:pPr>
        <w:ind w:left="50" w:right="21"/>
      </w:pPr>
      <w:r>
        <w:t>(в случае аннулирования адреса объекта адресации);</w:t>
      </w:r>
    </w:p>
    <w:p w:rsidR="00A06986" w:rsidRDefault="00A06986" w:rsidP="004C3695">
      <w:pPr>
        <w:widowControl/>
        <w:numPr>
          <w:ilvl w:val="0"/>
          <w:numId w:val="59"/>
        </w:numPr>
        <w:autoSpaceDE/>
        <w:autoSpaceDN/>
        <w:adjustRightInd/>
        <w:spacing w:after="5" w:line="280" w:lineRule="auto"/>
        <w:ind w:right="21" w:firstLine="710"/>
        <w:jc w:val="both"/>
      </w:pPr>
      <w:proofErr w:type="gramStart"/>
      <w:r>
        <w:t>решение Стретенского сельсовета о переводе жилого помещения в нежилое помещение или нежилого помещения в жилое помещение (в случае присвоения помещению адреса, изменения и аннулирования такого адреса вследствие его перевода из жилого помещения в нежилое помещение или нежилого помещения в жилое помещение) (в случае, если ранее решение о переводе жилого помещения в нежилое помещение или нежилого помещения в жилое помещение принято);</w:t>
      </w:r>
      <w:proofErr w:type="gramEnd"/>
    </w:p>
    <w:p w:rsidR="00A06986" w:rsidRDefault="00A06986" w:rsidP="004C3695">
      <w:pPr>
        <w:widowControl/>
        <w:numPr>
          <w:ilvl w:val="0"/>
          <w:numId w:val="59"/>
        </w:numPr>
        <w:autoSpaceDE/>
        <w:autoSpaceDN/>
        <w:adjustRightInd/>
        <w:spacing w:after="5" w:line="280" w:lineRule="auto"/>
        <w:ind w:right="21" w:firstLine="710"/>
        <w:jc w:val="both"/>
      </w:pPr>
      <w:r>
        <w:t>акт приемочной комиссии при переустройстве и (или) перепланировке помещения, приводящих к образованию одного и более новых объектов адресации (в случае преобразования объектов недвижимости (помещений) с образованием одного и более новых объектов адресации);</w:t>
      </w:r>
    </w:p>
    <w:p w:rsidR="00A06986" w:rsidRDefault="00A06986" w:rsidP="004C3695">
      <w:pPr>
        <w:widowControl/>
        <w:numPr>
          <w:ilvl w:val="0"/>
          <w:numId w:val="59"/>
        </w:numPr>
        <w:autoSpaceDE/>
        <w:autoSpaceDN/>
        <w:adjustRightInd/>
        <w:spacing w:after="5" w:line="280" w:lineRule="auto"/>
        <w:ind w:right="21" w:firstLine="710"/>
        <w:jc w:val="both"/>
      </w:pPr>
      <w:r>
        <w:t>кадастровые паспорта объектов недвижимости, следствием преобразования которых является образование одного и более объекта адресации (в случае преобразования объектов недвижимости с образованием одного и более новых объектов адресации).</w:t>
      </w:r>
    </w:p>
    <w:p w:rsidR="00A06986" w:rsidRDefault="00A06986" w:rsidP="004C3695">
      <w:pPr>
        <w:widowControl/>
        <w:numPr>
          <w:ilvl w:val="1"/>
          <w:numId w:val="60"/>
        </w:numPr>
        <w:autoSpaceDE/>
        <w:autoSpaceDN/>
        <w:adjustRightInd/>
        <w:spacing w:after="5" w:line="280" w:lineRule="auto"/>
        <w:ind w:right="21" w:firstLine="710"/>
        <w:jc w:val="both"/>
      </w:pPr>
      <w:r>
        <w:t>Заявители (представители Заявителя) при подаче заявления вправе приложить к нему документы, указанные в подпунктах «а», «в», «г», «е» и «ж» пункта 2.15 настоящего Регламента, если такие документы не находятся в распоряжении Уполномоченного органа, органа государственной власти, органа местного самоуправления либо подведомственных государственным органам или органам местного самоуправления организаций.</w:t>
      </w:r>
    </w:p>
    <w:p w:rsidR="00A06986" w:rsidRDefault="00A06986" w:rsidP="004C3695">
      <w:pPr>
        <w:widowControl/>
        <w:numPr>
          <w:ilvl w:val="1"/>
          <w:numId w:val="60"/>
        </w:numPr>
        <w:autoSpaceDE/>
        <w:autoSpaceDN/>
        <w:adjustRightInd/>
        <w:spacing w:after="5" w:line="280" w:lineRule="auto"/>
        <w:ind w:right="21" w:firstLine="710"/>
        <w:jc w:val="both"/>
        <w:rPr>
          <w:lang w:val="en-US"/>
        </w:rPr>
      </w:pPr>
      <w:r>
        <w:t xml:space="preserve">В бумажном виде форма заявления может быть получена Заявителем непосредственно в </w:t>
      </w:r>
      <w:proofErr w:type="spellStart"/>
      <w:r>
        <w:t>Стретенском</w:t>
      </w:r>
      <w:proofErr w:type="spellEnd"/>
      <w:r>
        <w:t xml:space="preserve"> сельсовете, а также по обращению Заявителя выслана на адрес его электронной почты.</w:t>
      </w:r>
    </w:p>
    <w:p w:rsidR="00A06986" w:rsidRDefault="00A06986" w:rsidP="004C3695">
      <w:pPr>
        <w:widowControl/>
        <w:numPr>
          <w:ilvl w:val="1"/>
          <w:numId w:val="60"/>
        </w:numPr>
        <w:autoSpaceDE/>
        <w:autoSpaceDN/>
        <w:adjustRightInd/>
        <w:spacing w:after="5" w:line="280" w:lineRule="auto"/>
        <w:ind w:right="21" w:firstLine="710"/>
        <w:jc w:val="both"/>
      </w:pPr>
      <w:r>
        <w:t xml:space="preserve">При подаче заявления и прилагаемых к нему документов в </w:t>
      </w:r>
      <w:proofErr w:type="spellStart"/>
      <w:r>
        <w:t>Стретенский</w:t>
      </w:r>
      <w:proofErr w:type="spellEnd"/>
      <w:r>
        <w:t xml:space="preserve"> сельсовет Заявитель предъявляет оригиналы документов для сверки.</w:t>
      </w:r>
    </w:p>
    <w:p w:rsidR="00A06986" w:rsidRDefault="00A06986" w:rsidP="00A06986">
      <w:pPr>
        <w:spacing w:after="403"/>
        <w:ind w:left="50" w:right="21"/>
      </w:pPr>
      <w:r>
        <w:t xml:space="preserve">В случае направления заявления посредством ЕПГУ сведения из документа, удостоверяющего </w:t>
      </w:r>
      <w:r>
        <w:lastRenderedPageBreak/>
        <w:t>личность заявителя, представителя формируются при подтверждении учетной записи в Единой системе идентификац</w:t>
      </w:r>
      <w:proofErr w:type="gramStart"/>
      <w:r>
        <w:t>ии и ау</w:t>
      </w:r>
      <w:proofErr w:type="gramEnd"/>
      <w:r>
        <w:t>тентификации (далее — ЕСИА) из состава соответствующих данных указанной учетной записи и могут быть проверены путем направления запроса с использованием системы межведомственного электронного взаимодействия.</w:t>
      </w:r>
    </w:p>
    <w:p w:rsidR="00A06986" w:rsidRDefault="00A06986" w:rsidP="00A06986">
      <w:pPr>
        <w:spacing w:after="346" w:line="252" w:lineRule="auto"/>
        <w:ind w:left="182" w:right="165" w:hanging="10"/>
        <w:jc w:val="center"/>
      </w:pPr>
      <w:r>
        <w:rPr>
          <w:sz w:val="30"/>
        </w:rPr>
        <w:t>Исчерпывающий перечень документов и сведений, необходимых в соответствии с нормативными правовыми актами для предоставления муниципальной услуги, которые находятся в распоряжении государственных органов, органов местного самоуправления и иных органов, участвующих в предоставлении муниципальных услуг</w:t>
      </w:r>
    </w:p>
    <w:p w:rsidR="00A06986" w:rsidRDefault="00A06986" w:rsidP="004C3695">
      <w:pPr>
        <w:widowControl/>
        <w:numPr>
          <w:ilvl w:val="1"/>
          <w:numId w:val="60"/>
        </w:numPr>
        <w:autoSpaceDE/>
        <w:autoSpaceDN/>
        <w:adjustRightInd/>
        <w:spacing w:after="5" w:line="280" w:lineRule="auto"/>
        <w:ind w:right="21" w:firstLine="710"/>
        <w:jc w:val="both"/>
      </w:pPr>
      <w:r>
        <w:t>Документы, указанные в подпунктах «б», «</w:t>
      </w:r>
      <w:proofErr w:type="spellStart"/>
      <w:r>
        <w:t>д</w:t>
      </w:r>
      <w:proofErr w:type="spellEnd"/>
      <w:r>
        <w:t>», «</w:t>
      </w:r>
      <w:proofErr w:type="spellStart"/>
      <w:r>
        <w:t>з</w:t>
      </w:r>
      <w:proofErr w:type="spellEnd"/>
      <w:r>
        <w:t>» и «и» пункта 2.15 настоящего Регламента, представляются федеральным органом исполнительной власти, уполномоченным Правительством Российской Федерации на предоставление сведений, содержащихся в Едином государственном реестре недвижимости, или действующим на основании решения указанного органа подведомственным ему федеральным государственным бюджетным учреждением</w:t>
      </w:r>
      <w:proofErr w:type="gramStart"/>
      <w:r>
        <w:t xml:space="preserve"> В</w:t>
      </w:r>
      <w:proofErr w:type="gramEnd"/>
      <w:r>
        <w:t xml:space="preserve"> порядке межведомственного информационного взаимодействия по запросу Стретенского сельсовета.</w:t>
      </w:r>
    </w:p>
    <w:p w:rsidR="00A06986" w:rsidRDefault="00A06986" w:rsidP="00A06986">
      <w:pPr>
        <w:ind w:left="50" w:right="21"/>
      </w:pPr>
      <w:r>
        <w:t xml:space="preserve">Уполномоченные органы запрашивают документы, указанные в пункте 2.15 настоящего Регламента, в органах государственной власти,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(их копии, сведения, содержащиеся в них), в том числе посредством </w:t>
      </w:r>
      <w:proofErr w:type="gramStart"/>
      <w:r>
        <w:t>направления</w:t>
      </w:r>
      <w:proofErr w:type="gramEnd"/>
      <w:r>
        <w:t xml:space="preserve"> в процессе регистрации заявления автоматически сформированных запросов в рамках межведомственного информационного взаимодействия.</w:t>
      </w:r>
    </w:p>
    <w:p w:rsidR="00A06986" w:rsidRDefault="00A06986" w:rsidP="00A06986">
      <w:pPr>
        <w:ind w:left="50" w:right="21"/>
      </w:pPr>
      <w:r>
        <w:t>В случае направления заявления посредством ЕПГУ сведения из документа, удостоверяющего личность заявителя, представителя формируются автоматически при подтверждении учетной записи в ЕСИА из состава соответствующих данных указанной учетной записи и могут быть проверены путем направления запроса с использованием СМЭВ.</w:t>
      </w:r>
    </w:p>
    <w:p w:rsidR="00A06986" w:rsidRDefault="00A06986" w:rsidP="004C3695">
      <w:pPr>
        <w:widowControl/>
        <w:numPr>
          <w:ilvl w:val="1"/>
          <w:numId w:val="60"/>
        </w:numPr>
        <w:autoSpaceDE/>
        <w:autoSpaceDN/>
        <w:adjustRightInd/>
        <w:spacing w:after="5" w:line="280" w:lineRule="auto"/>
        <w:ind w:right="21" w:firstLine="710"/>
        <w:jc w:val="both"/>
      </w:pPr>
      <w:r>
        <w:t>При предоставлении Услуги запрещается требовать от Заявителя:</w:t>
      </w:r>
    </w:p>
    <w:p w:rsidR="00A06986" w:rsidRDefault="00A06986" w:rsidP="004C3695">
      <w:pPr>
        <w:widowControl/>
        <w:numPr>
          <w:ilvl w:val="0"/>
          <w:numId w:val="61"/>
        </w:numPr>
        <w:autoSpaceDE/>
        <w:autoSpaceDN/>
        <w:adjustRightInd/>
        <w:spacing w:after="5" w:line="280" w:lineRule="auto"/>
        <w:ind w:right="21" w:firstLine="710"/>
        <w:jc w:val="both"/>
      </w:pPr>
      <w:r>
        <w:t>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Услуги;</w:t>
      </w:r>
    </w:p>
    <w:p w:rsidR="00A06986" w:rsidRDefault="00A06986" w:rsidP="004C3695">
      <w:pPr>
        <w:widowControl/>
        <w:numPr>
          <w:ilvl w:val="0"/>
          <w:numId w:val="61"/>
        </w:numPr>
        <w:autoSpaceDE/>
        <w:autoSpaceDN/>
        <w:adjustRightInd/>
        <w:spacing w:after="5" w:line="280" w:lineRule="auto"/>
        <w:ind w:right="21" w:firstLine="710"/>
        <w:jc w:val="both"/>
      </w:pPr>
      <w:proofErr w:type="gramStart"/>
      <w:r>
        <w:t>представления документов и информации, которые в соответствии с нормативными правовыми актами Российской Федерации или муниципальными правовыми актами находятся в распоряжении Уполномоченного органа, государственных органов, органов местного самоуправления и (или) подведомственных государственным органам и органам местного самоуправления организаций, участвующих в предоставлении Услуги, за исключением документов, указанных в части 6 статьи 7 Федерального закона № 210-ФЗ.</w:t>
      </w:r>
      <w:proofErr w:type="gramEnd"/>
    </w:p>
    <w:p w:rsidR="00A06986" w:rsidRDefault="00A06986" w:rsidP="00A06986">
      <w:pPr>
        <w:ind w:left="50" w:right="21"/>
      </w:pPr>
      <w:r>
        <w:t>З) 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Услуги, либо в предоставлении Услуги, за исключением следующих случаев:</w:t>
      </w:r>
    </w:p>
    <w:p w:rsidR="00A06986" w:rsidRDefault="00A06986" w:rsidP="004C3695">
      <w:pPr>
        <w:widowControl/>
        <w:numPr>
          <w:ilvl w:val="0"/>
          <w:numId w:val="62"/>
        </w:numPr>
        <w:autoSpaceDE/>
        <w:autoSpaceDN/>
        <w:adjustRightInd/>
        <w:spacing w:after="5" w:line="280" w:lineRule="auto"/>
        <w:ind w:right="21" w:firstLine="710"/>
        <w:jc w:val="both"/>
      </w:pPr>
      <w:r>
        <w:lastRenderedPageBreak/>
        <w:t>изменение требований нормативных правовых актов, касающихся предоставления Услуги, после первоначальной подачи заявления о предоставлении Услуги;</w:t>
      </w:r>
    </w:p>
    <w:p w:rsidR="00A06986" w:rsidRDefault="00A06986" w:rsidP="004C3695">
      <w:pPr>
        <w:widowControl/>
        <w:numPr>
          <w:ilvl w:val="0"/>
          <w:numId w:val="62"/>
        </w:numPr>
        <w:autoSpaceDE/>
        <w:autoSpaceDN/>
        <w:adjustRightInd/>
        <w:spacing w:after="5" w:line="280" w:lineRule="auto"/>
        <w:ind w:right="21" w:firstLine="710"/>
        <w:jc w:val="both"/>
      </w:pPr>
      <w:r>
        <w:t>наличие ошибок в заявлении о предоставлении Услуги и документах, поданных Заявителем после первоначального отказа в приеме документов, необходимых для предоставления Услуги, либо в предоставлении Услуги и не включенных в представленный ранее комплект документов;</w:t>
      </w:r>
    </w:p>
    <w:p w:rsidR="00A06986" w:rsidRDefault="00A06986" w:rsidP="004C3695">
      <w:pPr>
        <w:widowControl/>
        <w:numPr>
          <w:ilvl w:val="0"/>
          <w:numId w:val="62"/>
        </w:numPr>
        <w:autoSpaceDE/>
        <w:autoSpaceDN/>
        <w:adjustRightInd/>
        <w:spacing w:after="5" w:line="280" w:lineRule="auto"/>
        <w:ind w:right="21" w:firstLine="710"/>
        <w:jc w:val="both"/>
      </w:pPr>
      <w:r>
        <w:t>истечение срока действия документов или изменение информации после первоначального отказа в приеме документов, необходимых для предоставления Услуги, либо в предоставлении Услуги;</w:t>
      </w:r>
    </w:p>
    <w:p w:rsidR="00A06986" w:rsidRDefault="00A06986" w:rsidP="004C3695">
      <w:pPr>
        <w:widowControl/>
        <w:numPr>
          <w:ilvl w:val="0"/>
          <w:numId w:val="62"/>
        </w:numPr>
        <w:autoSpaceDE/>
        <w:autoSpaceDN/>
        <w:adjustRightInd/>
        <w:spacing w:after="395" w:line="280" w:lineRule="auto"/>
        <w:ind w:right="21" w:firstLine="710"/>
        <w:jc w:val="both"/>
      </w:pPr>
      <w:proofErr w:type="gramStart"/>
      <w:r>
        <w:t>выявление документально подтвержденного факта (признаков) ошибочного или противоправного действия (бездействия) должностного лица Уполномоченного органа, работника многофункционального центра, работника организации, предусмотренной частью 1.1 статьи 16 Федерального закона № 210-ФЗ, при первоначальном отказе в приеме документов, необходимых для предоставления Услуги, либо в предоставлении Услуги, о чем в письменном виде за подписью руководителя Уполномоченного органа, руководителя многофункционального центра при первоначальном отказе в приеме документов</w:t>
      </w:r>
      <w:proofErr w:type="gramEnd"/>
      <w:r>
        <w:t xml:space="preserve">, </w:t>
      </w:r>
      <w:proofErr w:type="gramStart"/>
      <w:r>
        <w:t>необходимых</w:t>
      </w:r>
      <w:proofErr w:type="gramEnd"/>
      <w:r>
        <w:t xml:space="preserve"> для предоставления Услуги, либо руководителя организации, предусмотренной частью 1.1 статьи 16 Федерального закона № 210-ФЗ, уведомляется Заявитель, а также приносятся извинения за доставленные неудобства.</w:t>
      </w:r>
    </w:p>
    <w:p w:rsidR="00A06986" w:rsidRDefault="00A06986" w:rsidP="00A06986">
      <w:pPr>
        <w:spacing w:after="369" w:line="252" w:lineRule="auto"/>
        <w:ind w:left="182" w:right="172" w:hanging="10"/>
        <w:jc w:val="center"/>
      </w:pPr>
      <w:r>
        <w:rPr>
          <w:sz w:val="30"/>
        </w:rPr>
        <w:t>Исчерпывающий перечень оснований для отказа в приеме документов,</w:t>
      </w:r>
    </w:p>
    <w:p w:rsidR="00A06986" w:rsidRDefault="00A06986" w:rsidP="00A06986">
      <w:pPr>
        <w:pStyle w:val="2"/>
        <w:ind w:left="182" w:right="172"/>
      </w:pPr>
      <w:proofErr w:type="gramStart"/>
      <w:r>
        <w:t>необходимых</w:t>
      </w:r>
      <w:proofErr w:type="gramEnd"/>
      <w:r>
        <w:t xml:space="preserve"> для предоставления муниципальной услуги</w:t>
      </w:r>
    </w:p>
    <w:p w:rsidR="00A06986" w:rsidRDefault="00A06986" w:rsidP="00A06986">
      <w:pPr>
        <w:ind w:left="50" w:right="21"/>
      </w:pPr>
      <w:r>
        <w:t>2.22. В приеме к рассмотрению документов, необходимых для предоставления Услуги, может быть отказано в случае, если с заявлением обратилось лицо, не указанное в пункте 1.2 настоящего Регламента.</w:t>
      </w:r>
    </w:p>
    <w:p w:rsidR="00A06986" w:rsidRDefault="00A06986" w:rsidP="00A06986">
      <w:pPr>
        <w:ind w:left="50" w:right="21"/>
      </w:pPr>
      <w:r>
        <w:t>Также основаниями для отказа в приеме к рассмотрению документов, необходимых для предоставления государственной услуги, являются:</w:t>
      </w:r>
    </w:p>
    <w:p w:rsidR="00A06986" w:rsidRDefault="00A06986" w:rsidP="00A06986">
      <w:pPr>
        <w:ind w:left="50" w:right="21"/>
      </w:pPr>
      <w:proofErr w:type="gramStart"/>
      <w:r>
        <w:t xml:space="preserve">документы поданы в орган, неуполномоченный на предоставление услуги; </w:t>
      </w:r>
      <w:proofErr w:type="gramEnd"/>
    </w:p>
    <w:p w:rsidR="00A06986" w:rsidRDefault="00A06986" w:rsidP="00A06986">
      <w:pPr>
        <w:ind w:left="50" w:right="21"/>
      </w:pPr>
      <w:r>
        <w:t xml:space="preserve">представление неполного комплекта документов; представленные документы утратили силу на момент обращения за услугой (документ, удостоверяющий личность, документ, удостоверяющий полномочия представителя заявителя, в случае обращения за предоставлением услуги указанным лицом); представленные документы содержат подчистки и исправления текста, не заверенные в порядке, установленном законодательством Российской Федерации; </w:t>
      </w:r>
    </w:p>
    <w:p w:rsidR="00A06986" w:rsidRDefault="00A06986" w:rsidP="00A06986">
      <w:pPr>
        <w:ind w:left="50" w:right="21"/>
      </w:pPr>
      <w:r>
        <w:t xml:space="preserve">представленные в электронной форме документы содержат повреждения, наличие которых не позволяет в полном объеме использовать информацию и сведения, содержащиеся в документах для предоставления услуги; подача заявления о предоставлении услуги и документов, необходимых для предоставления услуги в электронной форме, произведена с нарушением установленных требований; несоблюдение установленных статьей 11 Федерального закона от 6 апреля 2011 г. № 63-ФЗ «Об электронной подписи» условий признания действительности усиленной квалифицированной электронной подписи; </w:t>
      </w:r>
    </w:p>
    <w:p w:rsidR="00A06986" w:rsidRDefault="00A06986" w:rsidP="00A06986">
      <w:pPr>
        <w:ind w:left="50" w:right="21"/>
      </w:pPr>
      <w:r>
        <w:t xml:space="preserve">неполное заполнение полей в форме запроса, в том числе в интерактивной форме на ЕПГУ•, </w:t>
      </w:r>
      <w:r>
        <w:lastRenderedPageBreak/>
        <w:t>наличие противоречивых сведений в запросе и приложенных к нему документах.</w:t>
      </w:r>
    </w:p>
    <w:p w:rsidR="00A06986" w:rsidRDefault="00A06986" w:rsidP="00A06986">
      <w:pPr>
        <w:spacing w:after="403"/>
        <w:ind w:left="50" w:right="21"/>
      </w:pPr>
      <w:r>
        <w:t xml:space="preserve">Рекомендуемая форма решения об отказе в приеме документов, необходимых для предоставления услуги, приведена в Приложении № </w:t>
      </w:r>
      <w:proofErr w:type="gramStart"/>
      <w:r>
        <w:t>З</w:t>
      </w:r>
      <w:proofErr w:type="gramEnd"/>
      <w:r>
        <w:t xml:space="preserve"> к настоящему Регламенту.</w:t>
      </w:r>
    </w:p>
    <w:p w:rsidR="00A06986" w:rsidRDefault="00A06986" w:rsidP="00A06986">
      <w:pPr>
        <w:spacing w:after="393" w:line="252" w:lineRule="auto"/>
        <w:ind w:left="532" w:right="515" w:hanging="10"/>
        <w:jc w:val="center"/>
      </w:pPr>
      <w:r>
        <w:rPr>
          <w:sz w:val="30"/>
        </w:rPr>
        <w:t>Исчерпывающий перечень оснований для приостановления или отказа</w:t>
      </w:r>
    </w:p>
    <w:p w:rsidR="00A06986" w:rsidRDefault="00A06986" w:rsidP="00A06986">
      <w:pPr>
        <w:pStyle w:val="2"/>
        <w:spacing w:after="393"/>
        <w:ind w:left="532" w:right="515"/>
      </w:pPr>
      <w:r>
        <w:t>в предоставлении муниципальной услуги</w:t>
      </w:r>
    </w:p>
    <w:p w:rsidR="00A06986" w:rsidRDefault="00A06986" w:rsidP="00A06986">
      <w:pPr>
        <w:ind w:left="50" w:right="21"/>
        <w:rPr>
          <w:noProof/>
        </w:rPr>
      </w:pPr>
      <w:r>
        <w:t>2.23. Оснований</w:t>
      </w:r>
      <w:r>
        <w:tab/>
        <w:t>для</w:t>
      </w:r>
      <w:r>
        <w:tab/>
        <w:t>приостановления</w:t>
      </w:r>
      <w:r>
        <w:tab/>
        <w:t>предоставления законодательством Российской Федерации не предусмотрено.</w:t>
      </w:r>
    </w:p>
    <w:p w:rsidR="00A06986" w:rsidRDefault="00A06986" w:rsidP="00A06986">
      <w:pPr>
        <w:ind w:left="50" w:right="21"/>
      </w:pPr>
      <w:r>
        <w:t>Основаниями для отказа в предоставлении Услуги являются случаи, поименованные в пункте 40 Правил:</w:t>
      </w:r>
    </w:p>
    <w:p w:rsidR="00A06986" w:rsidRDefault="00A06986" w:rsidP="004C3695">
      <w:pPr>
        <w:widowControl/>
        <w:numPr>
          <w:ilvl w:val="0"/>
          <w:numId w:val="63"/>
        </w:numPr>
        <w:autoSpaceDE/>
        <w:autoSpaceDN/>
        <w:adjustRightInd/>
        <w:spacing w:after="5" w:line="280" w:lineRule="auto"/>
        <w:ind w:right="21" w:firstLine="710"/>
        <w:jc w:val="both"/>
      </w:pPr>
      <w:r>
        <w:t>с заявлением обратилось лицо, не указанное в пункте 1.2 настоящего Регламента;</w:t>
      </w:r>
    </w:p>
    <w:p w:rsidR="00A06986" w:rsidRDefault="00A06986" w:rsidP="004C3695">
      <w:pPr>
        <w:widowControl/>
        <w:numPr>
          <w:ilvl w:val="0"/>
          <w:numId w:val="63"/>
        </w:numPr>
        <w:autoSpaceDE/>
        <w:autoSpaceDN/>
        <w:adjustRightInd/>
        <w:spacing w:after="5" w:line="280" w:lineRule="auto"/>
        <w:ind w:right="21" w:firstLine="710"/>
        <w:jc w:val="both"/>
      </w:pPr>
      <w:r>
        <w:t xml:space="preserve">ответ на межведомственный запрос свидетельствует об отсутствии документа и (или) информации, </w:t>
      </w:r>
      <w:proofErr w:type="gramStart"/>
      <w:r>
        <w:t>необходимых</w:t>
      </w:r>
      <w:proofErr w:type="gramEnd"/>
      <w:r>
        <w:t xml:space="preserve"> для присвоения объекту адресации адреса или аннулирования его адреса, и соответствующий документ не был представлен Заявителем (представителем Заявителя) по собственной инициативе;</w:t>
      </w:r>
    </w:p>
    <w:p w:rsidR="00A06986" w:rsidRDefault="00A06986" w:rsidP="004C3695">
      <w:pPr>
        <w:widowControl/>
        <w:numPr>
          <w:ilvl w:val="0"/>
          <w:numId w:val="63"/>
        </w:numPr>
        <w:autoSpaceDE/>
        <w:autoSpaceDN/>
        <w:adjustRightInd/>
        <w:spacing w:after="5" w:line="280" w:lineRule="auto"/>
        <w:ind w:right="21" w:firstLine="710"/>
        <w:jc w:val="both"/>
      </w:pPr>
      <w:r>
        <w:t>документы, обязанность по предоставлению которых для присвоения объекту адресации адреса или аннулирования его адреса возложена на Заявителя (представителя Заявителя), выданы с нарушением порядка, установленного законодательством Российской Федерации, или отсутствуют;</w:t>
      </w:r>
    </w:p>
    <w:p w:rsidR="00A06986" w:rsidRDefault="00A06986" w:rsidP="004C3695">
      <w:pPr>
        <w:widowControl/>
        <w:numPr>
          <w:ilvl w:val="0"/>
          <w:numId w:val="63"/>
        </w:numPr>
        <w:autoSpaceDE/>
        <w:autoSpaceDN/>
        <w:adjustRightInd/>
        <w:spacing w:after="5" w:line="280" w:lineRule="auto"/>
        <w:ind w:right="21" w:firstLine="710"/>
        <w:jc w:val="both"/>
      </w:pPr>
      <w:r>
        <w:t>отсутствуют случаи и условия для присвоения объекту адресации адреса или аннулирования его адреса, указанные в пунктах 5, 8 - 11 и 14 - 18 Правил.</w:t>
      </w:r>
    </w:p>
    <w:p w:rsidR="00A06986" w:rsidRDefault="00A06986" w:rsidP="00A06986">
      <w:pPr>
        <w:ind w:left="50" w:right="21"/>
      </w:pPr>
      <w:r>
        <w:t>2.24. Перечень оснований для отказа в предоставлении Услуги, определенный пунктом 2.23 настоящего Регламента, является исчерпывающим.</w:t>
      </w:r>
    </w:p>
    <w:p w:rsidR="00A06986" w:rsidRDefault="00A06986" w:rsidP="00A06986">
      <w:pPr>
        <w:spacing w:after="369" w:line="252" w:lineRule="auto"/>
        <w:ind w:left="406" w:right="382" w:hanging="10"/>
        <w:jc w:val="center"/>
      </w:pPr>
      <w:r>
        <w:rPr>
          <w:sz w:val="30"/>
        </w:rPr>
        <w:t>Перечень услуг, которые являются необходимыми и обязательными для предоставления муниципальной услуги, в том числе сведения о документе</w:t>
      </w:r>
    </w:p>
    <w:p w:rsidR="00A06986" w:rsidRDefault="00A06986" w:rsidP="00A06986">
      <w:pPr>
        <w:spacing w:after="369" w:line="252" w:lineRule="auto"/>
        <w:ind w:left="406" w:right="382" w:hanging="10"/>
        <w:jc w:val="center"/>
      </w:pPr>
      <w:r>
        <w:rPr>
          <w:sz w:val="30"/>
        </w:rPr>
        <w:t xml:space="preserve">(документах), </w:t>
      </w:r>
      <w:proofErr w:type="gramStart"/>
      <w:r>
        <w:rPr>
          <w:sz w:val="30"/>
        </w:rPr>
        <w:t>выдаваемом</w:t>
      </w:r>
      <w:proofErr w:type="gramEnd"/>
      <w:r>
        <w:rPr>
          <w:sz w:val="30"/>
        </w:rPr>
        <w:t xml:space="preserve"> (выдаваемых) организациями, участвующими</w:t>
      </w:r>
    </w:p>
    <w:p w:rsidR="00A06986" w:rsidRDefault="00A06986" w:rsidP="00A06986">
      <w:pPr>
        <w:pStyle w:val="2"/>
        <w:ind w:left="406" w:right="382"/>
      </w:pPr>
      <w:r>
        <w:t>в предоставлении муниципальной услуги</w:t>
      </w:r>
    </w:p>
    <w:p w:rsidR="00A06986" w:rsidRDefault="00A06986" w:rsidP="00A06986">
      <w:pPr>
        <w:spacing w:after="374"/>
        <w:ind w:left="50" w:right="21"/>
      </w:pPr>
      <w:r>
        <w:t>2.25. Услуги, необходимые и обязательные для предоставления Услуги, отсутствуют.</w:t>
      </w:r>
    </w:p>
    <w:p w:rsidR="00A06986" w:rsidRDefault="00A06986" w:rsidP="00A06986">
      <w:pPr>
        <w:spacing w:after="369" w:line="252" w:lineRule="auto"/>
        <w:ind w:left="600" w:right="569" w:hanging="10"/>
        <w:jc w:val="center"/>
      </w:pPr>
      <w:r>
        <w:rPr>
          <w:sz w:val="30"/>
        </w:rPr>
        <w:t>Порядок, размер и основания взимания государственной пошлины или иной оплаты, взимаемой за предоставление муниципальной услуги</w:t>
      </w:r>
    </w:p>
    <w:p w:rsidR="00A06986" w:rsidRPr="003D1658" w:rsidRDefault="00A06986" w:rsidP="00A06986">
      <w:pPr>
        <w:spacing w:after="405"/>
        <w:ind w:left="763" w:right="21"/>
      </w:pPr>
      <w:r>
        <w:lastRenderedPageBreak/>
        <w:t>2.26. Предоставление Услуги осуществляется бесплатно.</w:t>
      </w:r>
    </w:p>
    <w:p w:rsidR="00A06986" w:rsidRDefault="00A06986" w:rsidP="00A06986">
      <w:pPr>
        <w:pStyle w:val="2"/>
        <w:ind w:left="989" w:right="965"/>
      </w:pPr>
      <w:r>
        <w:t>Порядок, размер и основания взимания платы за предоставление услуг, которые являются необходимыми и обязательными для предоставления муниципальной услуги, включая информацию о методике расчета размера такой платы</w:t>
      </w:r>
    </w:p>
    <w:p w:rsidR="00A06986" w:rsidRDefault="00A06986" w:rsidP="00A06986">
      <w:pPr>
        <w:spacing w:after="377"/>
        <w:ind w:left="50" w:right="21"/>
      </w:pPr>
      <w:r>
        <w:t>2.27. Услуги, необходимые и обязательные для предоставления Услуги, отсутствуют.</w:t>
      </w:r>
    </w:p>
    <w:p w:rsidR="00A06986" w:rsidRDefault="00A06986" w:rsidP="00A06986">
      <w:pPr>
        <w:pStyle w:val="2"/>
        <w:ind w:left="694" w:right="655"/>
      </w:pPr>
      <w:r>
        <w:t>Максимальный срок ожидания в очереди при подаче запроса о предоставлении муниципальной услуги и при получении результата предоставления муниципальной услуги</w:t>
      </w:r>
    </w:p>
    <w:p w:rsidR="00A06986" w:rsidRDefault="00A06986" w:rsidP="00A06986">
      <w:pPr>
        <w:spacing w:after="764"/>
        <w:ind w:left="50" w:right="21"/>
      </w:pPr>
      <w:r>
        <w:t xml:space="preserve">2.28. Максимальный срок ожидания в очереди при подаче заявления и при получении результата предоставления Услуги в </w:t>
      </w:r>
      <w:proofErr w:type="spellStart"/>
      <w:r>
        <w:t>Стретенском</w:t>
      </w:r>
      <w:proofErr w:type="spellEnd"/>
      <w:r>
        <w:t xml:space="preserve"> сельсовете  или многофункциональном центре составляет не более 15 минут.</w:t>
      </w:r>
    </w:p>
    <w:p w:rsidR="00A06986" w:rsidRDefault="00A06986" w:rsidP="00A06986">
      <w:pPr>
        <w:spacing w:after="369" w:line="252" w:lineRule="auto"/>
        <w:ind w:left="182" w:right="172" w:hanging="10"/>
        <w:jc w:val="center"/>
      </w:pPr>
      <w:r>
        <w:rPr>
          <w:sz w:val="30"/>
        </w:rPr>
        <w:t>Срок и порядок регистрации запроса заявителя о предоставлении</w:t>
      </w:r>
    </w:p>
    <w:p w:rsidR="00A06986" w:rsidRDefault="00A06986" w:rsidP="00A06986">
      <w:pPr>
        <w:pStyle w:val="2"/>
        <w:ind w:left="182" w:right="172"/>
      </w:pPr>
      <w:r>
        <w:t>муниципальной услуги, в том числе в электронной форме</w:t>
      </w:r>
    </w:p>
    <w:p w:rsidR="00A06986" w:rsidRDefault="00A06986" w:rsidP="00A06986">
      <w:pPr>
        <w:ind w:left="50" w:right="21"/>
      </w:pPr>
      <w:r>
        <w:t xml:space="preserve">2.29. Заявления подлежат регистрации в </w:t>
      </w:r>
      <w:proofErr w:type="spellStart"/>
      <w:r>
        <w:t>Стретенском</w:t>
      </w:r>
      <w:proofErr w:type="spellEnd"/>
      <w:r>
        <w:t xml:space="preserve"> </w:t>
      </w:r>
      <w:proofErr w:type="spellStart"/>
      <w:r>
        <w:t>сельсоветене</w:t>
      </w:r>
      <w:proofErr w:type="spellEnd"/>
      <w:r>
        <w:t xml:space="preserve"> позднее рабочего дня, следующего за днем поступления заявления в </w:t>
      </w:r>
      <w:proofErr w:type="spellStart"/>
      <w:r>
        <w:t>Стретенский</w:t>
      </w:r>
      <w:proofErr w:type="spellEnd"/>
      <w:r>
        <w:t xml:space="preserve"> сельсовет.</w:t>
      </w:r>
    </w:p>
    <w:p w:rsidR="00A06986" w:rsidRDefault="00A06986" w:rsidP="00A06986">
      <w:pPr>
        <w:spacing w:after="390"/>
        <w:ind w:left="50" w:right="21"/>
      </w:pPr>
      <w:proofErr w:type="gramStart"/>
      <w:r>
        <w:t xml:space="preserve">В случае наличия оснований для отказа в приеме документов, необходимых для предоставления Услуги, указанных в пункте 2.22 настоящего Регламента, </w:t>
      </w:r>
      <w:proofErr w:type="spellStart"/>
      <w:r>
        <w:t>Стретенский</w:t>
      </w:r>
      <w:proofErr w:type="spellEnd"/>
      <w:r>
        <w:t xml:space="preserve"> сельсовет не позднее следующего за днем поступления заявления и документов, необходимых для предоставления Услуги, рабочего дня, направляет Заявителю либо его представителю решение об отказе в приеме документов, необходимых для предоставления Услуги по форме, определяемой Административным регламентом Стретенского сельсовета согласно требованиям</w:t>
      </w:r>
      <w:proofErr w:type="gramEnd"/>
      <w:r>
        <w:t xml:space="preserve"> постановления Правительства Российской Федерации от 16 мая 2011 г. № 373 «О разработке и утверждении административных регламентов исполнения государственных функций и административных регламентов предоставления государственных услуг».</w:t>
      </w:r>
    </w:p>
    <w:p w:rsidR="00A06986" w:rsidRDefault="00A06986" w:rsidP="00A06986">
      <w:pPr>
        <w:spacing w:after="327" w:line="261" w:lineRule="auto"/>
        <w:ind w:left="111" w:hanging="10"/>
      </w:pPr>
      <w:r>
        <w:rPr>
          <w:sz w:val="30"/>
        </w:rPr>
        <w:t>Требования к помещениям, в которых предоставляется муниципальная услуга</w:t>
      </w:r>
    </w:p>
    <w:p w:rsidR="00A06986" w:rsidRDefault="00A06986" w:rsidP="00A06986">
      <w:pPr>
        <w:ind w:left="50" w:right="21"/>
      </w:pPr>
      <w:r>
        <w:t>2.30. Местоположение административных зданий, в которых осуществляется прием заявлений и документов, необходимых для предоставления Услуги, а также выдача результатов предоставления Услуги, должно обеспечивать удобство для граждан с точки зрения пешеходной доступности от остановок общественного транспорта.</w:t>
      </w:r>
    </w:p>
    <w:p w:rsidR="00A06986" w:rsidRDefault="00A06986" w:rsidP="00A06986">
      <w:pPr>
        <w:ind w:left="50" w:right="21"/>
      </w:pPr>
      <w:r>
        <w:t>В случае</w:t>
      </w:r>
      <w:proofErr w:type="gramStart"/>
      <w:r>
        <w:t>,</w:t>
      </w:r>
      <w:proofErr w:type="gramEnd"/>
      <w:r>
        <w:t xml:space="preserve"> если имеется возможность организации стоянки (парковки) возле здания (строения), в котором размещено помещение приема и выдачи документов, организовывается стоянка (парковка) для личного автомобильного транспорта Заявителей. За пользование стоянкой (парковкой) с Заявителей плата не взимается.</w:t>
      </w:r>
    </w:p>
    <w:p w:rsidR="00A06986" w:rsidRDefault="00A06986" w:rsidP="00A06986">
      <w:pPr>
        <w:ind w:left="50" w:right="21"/>
      </w:pPr>
      <w:r>
        <w:lastRenderedPageBreak/>
        <w:t xml:space="preserve">Для парковки специальных автотранспортных средств инвалидов на стоянке (парковке) выделяется не менее 10 </w:t>
      </w:r>
      <w:r>
        <w:rPr>
          <w:vertAlign w:val="superscript"/>
        </w:rPr>
        <w:t>0</w:t>
      </w:r>
      <w:r>
        <w:t xml:space="preserve">/0 мест (но не менее одного места) для бесплатной парковки транспортных средств, управляемых инвалидами 1, </w:t>
      </w:r>
      <w:proofErr w:type="gramStart"/>
      <w:r>
        <w:t>П</w:t>
      </w:r>
      <w:proofErr w:type="gramEnd"/>
      <w:r>
        <w:t xml:space="preserve"> групп, а также инвалидами III группы в порядке, установленном Правительством Российской Федерации, и транспортных средств, перевозящих таких инвалидов и (или) детей инвалидов.</w:t>
      </w:r>
    </w:p>
    <w:p w:rsidR="00A06986" w:rsidRDefault="00A06986" w:rsidP="00A06986">
      <w:pPr>
        <w:ind w:left="50" w:right="21"/>
      </w:pPr>
      <w:r>
        <w:t>В целях обеспечения беспрепятственного доступа Заявителей, в том числе передвигающихся на инвалидных колясках, вход в здание и помещения, в которых предоставляется Услуга, оборудуется пандусами, поручнями, тактильными (контрастными) предупреждающими элементами, иными специальными приспособлениями, позволяющими обеспечить беспрепятственный доступ и передвижение инвалидов, в соответствии с законодательством Российской Федерации о социальной защите инвалидов.</w:t>
      </w:r>
    </w:p>
    <w:p w:rsidR="00A06986" w:rsidRDefault="00A06986" w:rsidP="00A06986">
      <w:pPr>
        <w:ind w:left="50" w:right="21"/>
      </w:pPr>
      <w:r>
        <w:t>Центральный вход в здания Стретенского сельсовета должен быть оборудован информационной табличкой (вывеской), содержащей следующую информацию:</w:t>
      </w:r>
    </w:p>
    <w:p w:rsidR="00A06986" w:rsidRDefault="00A06986" w:rsidP="004C3695">
      <w:pPr>
        <w:widowControl/>
        <w:numPr>
          <w:ilvl w:val="0"/>
          <w:numId w:val="64"/>
        </w:numPr>
        <w:autoSpaceDE/>
        <w:autoSpaceDN/>
        <w:adjustRightInd/>
        <w:spacing w:after="5" w:line="280" w:lineRule="auto"/>
        <w:ind w:right="21" w:firstLine="710"/>
        <w:jc w:val="both"/>
        <w:rPr>
          <w:lang w:val="en-US"/>
        </w:rPr>
      </w:pPr>
      <w:r>
        <w:t>наименование;</w:t>
      </w:r>
    </w:p>
    <w:p w:rsidR="00A06986" w:rsidRDefault="00A06986" w:rsidP="004C3695">
      <w:pPr>
        <w:widowControl/>
        <w:numPr>
          <w:ilvl w:val="0"/>
          <w:numId w:val="64"/>
        </w:numPr>
        <w:autoSpaceDE/>
        <w:autoSpaceDN/>
        <w:adjustRightInd/>
        <w:spacing w:after="5" w:line="280" w:lineRule="auto"/>
        <w:ind w:right="21" w:firstLine="710"/>
        <w:jc w:val="both"/>
      </w:pPr>
      <w:r>
        <w:t>место нахождения и адрес;</w:t>
      </w:r>
    </w:p>
    <w:p w:rsidR="00A06986" w:rsidRDefault="00A06986" w:rsidP="004C3695">
      <w:pPr>
        <w:widowControl/>
        <w:numPr>
          <w:ilvl w:val="0"/>
          <w:numId w:val="64"/>
        </w:numPr>
        <w:autoSpaceDE/>
        <w:autoSpaceDN/>
        <w:adjustRightInd/>
        <w:spacing w:after="5" w:line="280" w:lineRule="auto"/>
        <w:ind w:right="21" w:firstLine="710"/>
        <w:jc w:val="both"/>
      </w:pPr>
      <w:r>
        <w:t>режим работы;</w:t>
      </w:r>
    </w:p>
    <w:p w:rsidR="00A06986" w:rsidRDefault="00A06986" w:rsidP="004C3695">
      <w:pPr>
        <w:widowControl/>
        <w:numPr>
          <w:ilvl w:val="0"/>
          <w:numId w:val="64"/>
        </w:numPr>
        <w:autoSpaceDE/>
        <w:autoSpaceDN/>
        <w:adjustRightInd/>
        <w:spacing w:after="5" w:line="280" w:lineRule="auto"/>
        <w:ind w:right="21" w:firstLine="710"/>
        <w:jc w:val="both"/>
      </w:pPr>
      <w:r>
        <w:t>график приема;</w:t>
      </w:r>
    </w:p>
    <w:p w:rsidR="00A06986" w:rsidRDefault="00A06986" w:rsidP="004C3695">
      <w:pPr>
        <w:widowControl/>
        <w:numPr>
          <w:ilvl w:val="0"/>
          <w:numId w:val="64"/>
        </w:numPr>
        <w:autoSpaceDE/>
        <w:autoSpaceDN/>
        <w:adjustRightInd/>
        <w:spacing w:after="5" w:line="280" w:lineRule="auto"/>
        <w:ind w:right="21" w:firstLine="710"/>
        <w:jc w:val="both"/>
      </w:pPr>
      <w:r>
        <w:t>номера телефонов для справок.</w:t>
      </w:r>
    </w:p>
    <w:p w:rsidR="00A06986" w:rsidRDefault="00A06986" w:rsidP="00A06986">
      <w:pPr>
        <w:ind w:left="50" w:right="21"/>
      </w:pPr>
      <w:r>
        <w:t>Помещения, в которых предоставляется Услуга, должны соответствовать санитарно-эпидемиологическим правилам и нормативам.</w:t>
      </w:r>
    </w:p>
    <w:p w:rsidR="00A06986" w:rsidRDefault="00A06986" w:rsidP="00A06986">
      <w:pPr>
        <w:ind w:left="749" w:right="21"/>
      </w:pPr>
      <w:r>
        <w:t>Помещения, в которых предоставляется Услуга, оснащаются:</w:t>
      </w:r>
    </w:p>
    <w:p w:rsidR="00A06986" w:rsidRDefault="00A06986" w:rsidP="004C3695">
      <w:pPr>
        <w:widowControl/>
        <w:numPr>
          <w:ilvl w:val="0"/>
          <w:numId w:val="64"/>
        </w:numPr>
        <w:autoSpaceDE/>
        <w:autoSpaceDN/>
        <w:adjustRightInd/>
        <w:spacing w:after="5" w:line="280" w:lineRule="auto"/>
        <w:ind w:right="21" w:firstLine="710"/>
        <w:jc w:val="both"/>
      </w:pPr>
      <w:r>
        <w:t>противопожарной системой и средствами пожаротушения;</w:t>
      </w:r>
    </w:p>
    <w:p w:rsidR="00A06986" w:rsidRDefault="00A06986" w:rsidP="004C3695">
      <w:pPr>
        <w:widowControl/>
        <w:numPr>
          <w:ilvl w:val="0"/>
          <w:numId w:val="64"/>
        </w:numPr>
        <w:autoSpaceDE/>
        <w:autoSpaceDN/>
        <w:adjustRightInd/>
        <w:spacing w:after="5" w:line="280" w:lineRule="auto"/>
        <w:ind w:right="21" w:firstLine="710"/>
        <w:jc w:val="both"/>
      </w:pPr>
      <w:r>
        <w:t>системой оповещения о возникновении чрезвычайной ситуации; - средствами оказания первой медицинской помощи; - туалетными комнатами для посетителей.</w:t>
      </w:r>
    </w:p>
    <w:p w:rsidR="00A06986" w:rsidRDefault="00A06986" w:rsidP="00A06986">
      <w:pPr>
        <w:ind w:left="50" w:right="21"/>
      </w:pPr>
      <w:r>
        <w:t>Зал ожидания Заявителей оборудуется стульями, скамьями, количество которых определяется исходя из фактической нагрузки и возможностей для их размещения в помещении, а также информационными стендами.</w:t>
      </w:r>
    </w:p>
    <w:p w:rsidR="00A06986" w:rsidRDefault="00A06986" w:rsidP="00A06986">
      <w:pPr>
        <w:ind w:left="50" w:right="21"/>
      </w:pPr>
      <w:r>
        <w:t>Тексты материалов, размещенных на информационном стенде, печатаются удобным для чтения шрифтом, без исправлений, с выделением наиболее важных мест полужирным шрифтом.</w:t>
      </w:r>
    </w:p>
    <w:p w:rsidR="00A06986" w:rsidRDefault="00A06986" w:rsidP="00A06986">
      <w:pPr>
        <w:ind w:left="50" w:right="21"/>
      </w:pPr>
      <w:r>
        <w:t>Места для заполнения заявлений оборудуются стульями, столами (стойками), бланками заявлений, письменными принадлежностями.</w:t>
      </w:r>
    </w:p>
    <w:p w:rsidR="00A06986" w:rsidRDefault="00A06986" w:rsidP="00A06986">
      <w:pPr>
        <w:ind w:left="749" w:right="21"/>
      </w:pPr>
      <w:r>
        <w:t>Места приема Заявителей оборудуются информационными табличками</w:t>
      </w:r>
    </w:p>
    <w:p w:rsidR="00A06986" w:rsidRDefault="00A06986" w:rsidP="00A06986">
      <w:pPr>
        <w:ind w:left="50" w:right="21"/>
        <w:rPr>
          <w:lang w:val="en-US"/>
        </w:rPr>
      </w:pPr>
      <w:r>
        <w:t>(вывесками) с указанием:</w:t>
      </w:r>
    </w:p>
    <w:p w:rsidR="00A06986" w:rsidRDefault="00A06986" w:rsidP="004C3695">
      <w:pPr>
        <w:widowControl/>
        <w:numPr>
          <w:ilvl w:val="0"/>
          <w:numId w:val="64"/>
        </w:numPr>
        <w:autoSpaceDE/>
        <w:autoSpaceDN/>
        <w:adjustRightInd/>
        <w:spacing w:after="5" w:line="280" w:lineRule="auto"/>
        <w:ind w:right="21" w:firstLine="710"/>
        <w:jc w:val="both"/>
      </w:pPr>
      <w:r>
        <w:t>номера кабинета и наименования отдела;</w:t>
      </w:r>
    </w:p>
    <w:p w:rsidR="00A06986" w:rsidRDefault="00A06986" w:rsidP="004C3695">
      <w:pPr>
        <w:widowControl/>
        <w:numPr>
          <w:ilvl w:val="0"/>
          <w:numId w:val="64"/>
        </w:numPr>
        <w:autoSpaceDE/>
        <w:autoSpaceDN/>
        <w:adjustRightInd/>
        <w:spacing w:after="5" w:line="280" w:lineRule="auto"/>
        <w:ind w:right="21" w:firstLine="710"/>
        <w:jc w:val="both"/>
      </w:pPr>
      <w:r>
        <w:t>фамилии, имени и отчества (последнее при наличии), должности ответственного лица за прием документов;</w:t>
      </w:r>
    </w:p>
    <w:p w:rsidR="00A06986" w:rsidRDefault="00A06986" w:rsidP="004C3695">
      <w:pPr>
        <w:widowControl/>
        <w:numPr>
          <w:ilvl w:val="0"/>
          <w:numId w:val="64"/>
        </w:numPr>
        <w:autoSpaceDE/>
        <w:autoSpaceDN/>
        <w:adjustRightInd/>
        <w:spacing w:after="5" w:line="280" w:lineRule="auto"/>
        <w:ind w:right="21" w:firstLine="710"/>
        <w:jc w:val="both"/>
      </w:pPr>
      <w:r>
        <w:t>графика приема Заявителей.</w:t>
      </w:r>
    </w:p>
    <w:p w:rsidR="00A06986" w:rsidRDefault="00A06986" w:rsidP="00A06986">
      <w:pPr>
        <w:ind w:left="50" w:right="21"/>
      </w:pPr>
      <w:r>
        <w:t xml:space="preserve">Рабочее место каждого ответственного лица за прием документов должно быть оборудовано </w:t>
      </w:r>
      <w:r>
        <w:lastRenderedPageBreak/>
        <w:t>персональным компьютером с возможностью доступа к необходимым информационным базам данных, печатающим устройством (принтером) и копирующим устройством.</w:t>
      </w:r>
    </w:p>
    <w:p w:rsidR="00A06986" w:rsidRDefault="00A06986" w:rsidP="00A06986">
      <w:pPr>
        <w:ind w:left="50" w:right="21"/>
      </w:pPr>
      <w:r>
        <w:t>Лицо, ответственное за прием документов, должно иметь настольную табличку с указанием фамилии, имени, отчества (последнее — при наличии) и должности.</w:t>
      </w:r>
    </w:p>
    <w:p w:rsidR="00A06986" w:rsidRDefault="00A06986" w:rsidP="00A06986">
      <w:pPr>
        <w:ind w:left="756" w:right="21"/>
      </w:pPr>
      <w:r>
        <w:t>При предоставлении Услуги инвалидам обеспечиваются:</w:t>
      </w:r>
    </w:p>
    <w:p w:rsidR="00A06986" w:rsidRDefault="00A06986" w:rsidP="004C3695">
      <w:pPr>
        <w:widowControl/>
        <w:numPr>
          <w:ilvl w:val="0"/>
          <w:numId w:val="64"/>
        </w:numPr>
        <w:autoSpaceDE/>
        <w:autoSpaceDN/>
        <w:adjustRightInd/>
        <w:spacing w:after="5" w:line="280" w:lineRule="auto"/>
        <w:ind w:right="21" w:firstLine="710"/>
        <w:jc w:val="both"/>
      </w:pPr>
      <w:r>
        <w:t>возможность беспрепятственного доступа к объекту (зданию, помещению), в котором предоставляется Услуга;</w:t>
      </w:r>
    </w:p>
    <w:p w:rsidR="00A06986" w:rsidRDefault="00A06986" w:rsidP="004C3695">
      <w:pPr>
        <w:widowControl/>
        <w:numPr>
          <w:ilvl w:val="0"/>
          <w:numId w:val="64"/>
        </w:numPr>
        <w:autoSpaceDE/>
        <w:autoSpaceDN/>
        <w:adjustRightInd/>
        <w:spacing w:after="5" w:line="280" w:lineRule="auto"/>
        <w:ind w:right="21" w:firstLine="710"/>
        <w:jc w:val="both"/>
      </w:pPr>
      <w:r>
        <w:t>возможность самостоятельного передвижения по территории, на которой расположены здания и помещения, в которых предоставляется Услуга, а также входа в такие объекты и выхода из них, посадки в транспортное средство и высадки из него, в том числе с использование кресла-коляски;</w:t>
      </w:r>
    </w:p>
    <w:p w:rsidR="00A06986" w:rsidRDefault="00A06986" w:rsidP="004C3695">
      <w:pPr>
        <w:widowControl/>
        <w:numPr>
          <w:ilvl w:val="0"/>
          <w:numId w:val="64"/>
        </w:numPr>
        <w:autoSpaceDE/>
        <w:autoSpaceDN/>
        <w:adjustRightInd/>
        <w:spacing w:after="5" w:line="280" w:lineRule="auto"/>
        <w:ind w:right="21" w:firstLine="710"/>
        <w:jc w:val="both"/>
      </w:pPr>
      <w:r>
        <w:t>сопровождение инвалидов, имеющих стойкие расстройства функции зрения и самостоятельного передвижения;</w:t>
      </w:r>
    </w:p>
    <w:p w:rsidR="00A06986" w:rsidRDefault="00A06986" w:rsidP="004C3695">
      <w:pPr>
        <w:widowControl/>
        <w:numPr>
          <w:ilvl w:val="0"/>
          <w:numId w:val="64"/>
        </w:numPr>
        <w:autoSpaceDE/>
        <w:autoSpaceDN/>
        <w:adjustRightInd/>
        <w:spacing w:after="5" w:line="280" w:lineRule="auto"/>
        <w:ind w:right="21" w:firstLine="710"/>
        <w:jc w:val="both"/>
      </w:pPr>
      <w:r>
        <w:t>надлежащее размещение оборудования и носителей информации, необходимых для обеспечения беспрепятственного доступа инвалидов к зданиям и помещениям, в которых предоставляется Услуга, и к Услуге с учетом ограничений их жизнедеятельности;</w:t>
      </w:r>
    </w:p>
    <w:p w:rsidR="00A06986" w:rsidRDefault="00A06986" w:rsidP="004C3695">
      <w:pPr>
        <w:widowControl/>
        <w:numPr>
          <w:ilvl w:val="0"/>
          <w:numId w:val="64"/>
        </w:numPr>
        <w:autoSpaceDE/>
        <w:autoSpaceDN/>
        <w:adjustRightInd/>
        <w:spacing w:after="5" w:line="280" w:lineRule="auto"/>
        <w:ind w:right="21" w:firstLine="710"/>
        <w:jc w:val="both"/>
      </w:pPr>
      <w:r>
        <w:t>дублирование необходимой для инвалидов звуковой и зрительной информации, а также надписей, знаков и иной текстовой и графической информации знаками, выполненными рельефно-точечным шрифтом Брайля;</w:t>
      </w:r>
    </w:p>
    <w:p w:rsidR="00A06986" w:rsidRDefault="00A06986" w:rsidP="004C3695">
      <w:pPr>
        <w:widowControl/>
        <w:numPr>
          <w:ilvl w:val="0"/>
          <w:numId w:val="64"/>
        </w:numPr>
        <w:autoSpaceDE/>
        <w:autoSpaceDN/>
        <w:adjustRightInd/>
        <w:spacing w:after="5" w:line="280" w:lineRule="auto"/>
        <w:ind w:right="21" w:firstLine="710"/>
        <w:jc w:val="both"/>
        <w:rPr>
          <w:lang w:val="en-US"/>
        </w:rPr>
      </w:pPr>
      <w:r>
        <w:t xml:space="preserve">допуск </w:t>
      </w:r>
      <w:proofErr w:type="spellStart"/>
      <w:r>
        <w:t>сурдопереводчика</w:t>
      </w:r>
      <w:proofErr w:type="spellEnd"/>
      <w:r>
        <w:t xml:space="preserve"> и </w:t>
      </w:r>
      <w:proofErr w:type="spellStart"/>
      <w:r>
        <w:t>тифлосурдопереводчика</w:t>
      </w:r>
      <w:proofErr w:type="spellEnd"/>
      <w:r>
        <w:t>;</w:t>
      </w:r>
    </w:p>
    <w:p w:rsidR="00A06986" w:rsidRDefault="00A06986" w:rsidP="004C3695">
      <w:pPr>
        <w:widowControl/>
        <w:numPr>
          <w:ilvl w:val="0"/>
          <w:numId w:val="64"/>
        </w:numPr>
        <w:autoSpaceDE/>
        <w:autoSpaceDN/>
        <w:adjustRightInd/>
        <w:spacing w:after="5" w:line="280" w:lineRule="auto"/>
        <w:ind w:right="21" w:firstLine="710"/>
        <w:jc w:val="both"/>
      </w:pPr>
      <w:r>
        <w:t>допуск собаки-проводника при наличии документа, подтверждающего ее специальное обучение, на объекты (здания, помещения), в которых предоставляется Услуга;</w:t>
      </w:r>
    </w:p>
    <w:p w:rsidR="00A06986" w:rsidRDefault="00A06986" w:rsidP="004C3695">
      <w:pPr>
        <w:widowControl/>
        <w:numPr>
          <w:ilvl w:val="0"/>
          <w:numId w:val="64"/>
        </w:numPr>
        <w:autoSpaceDE/>
        <w:autoSpaceDN/>
        <w:adjustRightInd/>
        <w:spacing w:after="395" w:line="280" w:lineRule="auto"/>
        <w:ind w:right="21" w:firstLine="710"/>
        <w:jc w:val="both"/>
      </w:pPr>
      <w:r>
        <w:t>оказание инвалидам помощи в преодолении барьеров, мешающих получению ими Услуги наравне с другими лицами.</w:t>
      </w:r>
    </w:p>
    <w:p w:rsidR="00A06986" w:rsidRDefault="00A06986" w:rsidP="00A06986">
      <w:pPr>
        <w:pStyle w:val="2"/>
        <w:ind w:left="182" w:right="179"/>
      </w:pPr>
      <w:r>
        <w:t>Показатели доступности и качества муниципальной услуги</w:t>
      </w:r>
    </w:p>
    <w:p w:rsidR="00A06986" w:rsidRDefault="00A06986" w:rsidP="00A06986">
      <w:pPr>
        <w:ind w:left="50" w:right="21"/>
      </w:pPr>
      <w:r>
        <w:t>2.31. Основными показателями доступности предоставления Услуги являются: - наличие полной и понятной информации о порядке, сроках и ходе предоставления Услуги в информационно-телекоммуникационных сетях общего пользования (в том числе в сети «Интернет»), средствах массовой информации;</w:t>
      </w:r>
    </w:p>
    <w:p w:rsidR="00A06986" w:rsidRDefault="00A06986" w:rsidP="004C3695">
      <w:pPr>
        <w:widowControl/>
        <w:numPr>
          <w:ilvl w:val="0"/>
          <w:numId w:val="65"/>
        </w:numPr>
        <w:autoSpaceDE/>
        <w:autoSpaceDN/>
        <w:adjustRightInd/>
        <w:spacing w:after="5" w:line="280" w:lineRule="auto"/>
        <w:ind w:right="21" w:firstLine="710"/>
        <w:jc w:val="both"/>
        <w:rPr>
          <w:lang w:val="en-US"/>
        </w:rPr>
      </w:pPr>
      <w:r>
        <w:t>возможность получения заявителем уведомлений о предоставлении Услуги с помощью ЕПГУ или регионального портала;</w:t>
      </w:r>
    </w:p>
    <w:p w:rsidR="00A06986" w:rsidRDefault="00A06986" w:rsidP="004C3695">
      <w:pPr>
        <w:widowControl/>
        <w:numPr>
          <w:ilvl w:val="0"/>
          <w:numId w:val="65"/>
        </w:numPr>
        <w:autoSpaceDE/>
        <w:autoSpaceDN/>
        <w:adjustRightInd/>
        <w:spacing w:after="5" w:line="280" w:lineRule="auto"/>
        <w:ind w:right="21" w:firstLine="710"/>
        <w:jc w:val="both"/>
      </w:pPr>
      <w:r>
        <w:t>возможность получения информации о ходе предоставления Услуги, в том числе с использованием информационно-коммуникационных технологий.</w:t>
      </w:r>
    </w:p>
    <w:p w:rsidR="00A06986" w:rsidRDefault="00A06986" w:rsidP="00A06986">
      <w:pPr>
        <w:spacing w:after="27" w:line="256" w:lineRule="auto"/>
        <w:ind w:left="219" w:hanging="10"/>
        <w:jc w:val="center"/>
      </w:pPr>
      <w:r>
        <w:t>2.32. Основными показателями качества предоставления Услуги являются:</w:t>
      </w:r>
    </w:p>
    <w:p w:rsidR="00A06986" w:rsidRDefault="00A06986" w:rsidP="004C3695">
      <w:pPr>
        <w:widowControl/>
        <w:numPr>
          <w:ilvl w:val="0"/>
          <w:numId w:val="65"/>
        </w:numPr>
        <w:autoSpaceDE/>
        <w:autoSpaceDN/>
        <w:adjustRightInd/>
        <w:spacing w:after="5" w:line="280" w:lineRule="auto"/>
        <w:ind w:right="21" w:firstLine="710"/>
        <w:jc w:val="both"/>
      </w:pPr>
      <w:r>
        <w:t>своевременность предоставления Услуги в соответствии со стандартом ее предоставления, определенным настоящим Регламентом;</w:t>
      </w:r>
    </w:p>
    <w:p w:rsidR="00A06986" w:rsidRDefault="00A06986" w:rsidP="004C3695">
      <w:pPr>
        <w:widowControl/>
        <w:numPr>
          <w:ilvl w:val="0"/>
          <w:numId w:val="65"/>
        </w:numPr>
        <w:autoSpaceDE/>
        <w:autoSpaceDN/>
        <w:adjustRightInd/>
        <w:spacing w:after="5" w:line="280" w:lineRule="auto"/>
        <w:ind w:right="21" w:firstLine="710"/>
        <w:jc w:val="both"/>
      </w:pPr>
      <w:r>
        <w:lastRenderedPageBreak/>
        <w:t>минимально</w:t>
      </w:r>
      <w:r>
        <w:tab/>
        <w:t>возможное</w:t>
      </w:r>
      <w:r>
        <w:tab/>
        <w:t>количество</w:t>
      </w:r>
      <w:r>
        <w:tab/>
        <w:t>взаимодействий гражданина с должностными лицами, участвующими в предоставлении Услуги;</w:t>
      </w:r>
    </w:p>
    <w:p w:rsidR="00A06986" w:rsidRDefault="00A06986" w:rsidP="004C3695">
      <w:pPr>
        <w:widowControl/>
        <w:numPr>
          <w:ilvl w:val="0"/>
          <w:numId w:val="65"/>
        </w:numPr>
        <w:autoSpaceDE/>
        <w:autoSpaceDN/>
        <w:adjustRightInd/>
        <w:spacing w:after="5" w:line="280" w:lineRule="auto"/>
        <w:ind w:right="21" w:firstLine="710"/>
        <w:jc w:val="both"/>
      </w:pPr>
      <w:r>
        <w:t>отсутствие обоснованных жалоб на действия (бездействие) сотрудников и их некорректное (невнимательное) отношение к Заявителям;</w:t>
      </w:r>
    </w:p>
    <w:p w:rsidR="00A06986" w:rsidRDefault="00A06986" w:rsidP="004C3695">
      <w:pPr>
        <w:widowControl/>
        <w:numPr>
          <w:ilvl w:val="0"/>
          <w:numId w:val="65"/>
        </w:numPr>
        <w:autoSpaceDE/>
        <w:autoSpaceDN/>
        <w:adjustRightInd/>
        <w:spacing w:after="5" w:line="280" w:lineRule="auto"/>
        <w:ind w:right="21" w:firstLine="710"/>
        <w:jc w:val="both"/>
      </w:pPr>
      <w:r>
        <w:t>отсутствие нарушений установленных сроков в процессе предоставления Услуги;</w:t>
      </w:r>
    </w:p>
    <w:p w:rsidR="00A06986" w:rsidRDefault="00A06986" w:rsidP="004C3695">
      <w:pPr>
        <w:widowControl/>
        <w:numPr>
          <w:ilvl w:val="0"/>
          <w:numId w:val="65"/>
        </w:numPr>
        <w:autoSpaceDE/>
        <w:autoSpaceDN/>
        <w:adjustRightInd/>
        <w:spacing w:after="387" w:line="280" w:lineRule="auto"/>
        <w:ind w:right="21" w:firstLine="710"/>
        <w:jc w:val="both"/>
      </w:pPr>
      <w:r>
        <w:t xml:space="preserve">отсутствие заявлений об оспаривании решений, действий (бездействия) Уполномоченного органа, многофункционального центра, его должностных лиц и работников, принимаемых (совершенных) при предоставлении Услуги, по </w:t>
      </w:r>
      <w:proofErr w:type="gramStart"/>
      <w:r>
        <w:t>итогам</w:t>
      </w:r>
      <w:proofErr w:type="gramEnd"/>
      <w:r>
        <w:t xml:space="preserve"> рассмотрения которых вынесены решения об удовлетворении (частичном удовлетворении) требований Заявителей.</w:t>
      </w:r>
    </w:p>
    <w:p w:rsidR="00A06986" w:rsidRDefault="00A06986" w:rsidP="00A06986">
      <w:pPr>
        <w:pStyle w:val="2"/>
        <w:ind w:left="182" w:right="151"/>
      </w:pPr>
      <w:r>
        <w:t>Иные требования, в том числе учитывающие особенности предоставления муниципальной услуги в многофункциональных центрах, особенности предоставления муниципальной услуги по экстерриториальному принципу и особенности предоставления муниципальной услуги в электронной форме</w:t>
      </w:r>
    </w:p>
    <w:p w:rsidR="00A06986" w:rsidRDefault="00A06986" w:rsidP="00A06986">
      <w:pPr>
        <w:ind w:left="50" w:right="21"/>
      </w:pPr>
      <w:r>
        <w:t>2.33. Предоставление Услуги по экстерриториальному принципу осуществляется в части обеспечения возможности подачи заявлений и получения результата предоставления Услуги посредством ЕПГУ, регионального портала и портала ФИАС.</w:t>
      </w:r>
    </w:p>
    <w:p w:rsidR="00A06986" w:rsidRDefault="00A06986" w:rsidP="00A06986">
      <w:pPr>
        <w:ind w:left="50" w:right="21"/>
      </w:pPr>
      <w:r>
        <w:t>2.34. Заявителям обеспечивается возможность представления заявления и прилагаемых документов, а также получения результата предоставления Услуги в электронной форме (в форме электронных документов).</w:t>
      </w:r>
    </w:p>
    <w:p w:rsidR="00A06986" w:rsidRDefault="00A06986" w:rsidP="00A06986">
      <w:pPr>
        <w:ind w:left="763" w:right="21"/>
      </w:pPr>
      <w:r>
        <w:t>2.35. Электронные документы представляются в следующих форматах:</w:t>
      </w:r>
    </w:p>
    <w:p w:rsidR="00A06986" w:rsidRDefault="00A06986" w:rsidP="00A06986">
      <w:pPr>
        <w:ind w:left="763" w:right="21"/>
      </w:pPr>
      <w:r>
        <w:t xml:space="preserve">а) </w:t>
      </w:r>
      <w:proofErr w:type="spellStart"/>
      <w:r>
        <w:t>xml</w:t>
      </w:r>
      <w:proofErr w:type="spellEnd"/>
      <w:r>
        <w:t xml:space="preserve"> - для формализованных документов;</w:t>
      </w:r>
    </w:p>
    <w:p w:rsidR="00A06986" w:rsidRDefault="00A06986" w:rsidP="00A06986">
      <w:pPr>
        <w:ind w:left="50" w:right="21"/>
      </w:pPr>
      <w:r>
        <w:t xml:space="preserve">б) </w:t>
      </w:r>
      <w:proofErr w:type="spellStart"/>
      <w:r>
        <w:t>doc</w:t>
      </w:r>
      <w:proofErr w:type="spellEnd"/>
      <w:r>
        <w:t xml:space="preserve">, </w:t>
      </w:r>
      <w:proofErr w:type="spellStart"/>
      <w:r>
        <w:t>docx</w:t>
      </w:r>
      <w:proofErr w:type="spellEnd"/>
      <w:r>
        <w:t xml:space="preserve">, </w:t>
      </w:r>
      <w:proofErr w:type="spellStart"/>
      <w:r>
        <w:t>odt</w:t>
      </w:r>
      <w:proofErr w:type="spellEnd"/>
      <w:r>
        <w:t xml:space="preserve"> - для документов с текстовым содержанием, не включающим формулы (за исключением документов, указанных в подпункте «в» настоящего пункта);</w:t>
      </w:r>
    </w:p>
    <w:p w:rsidR="00A06986" w:rsidRDefault="00A06986" w:rsidP="00A06986">
      <w:pPr>
        <w:ind w:left="756" w:right="21"/>
      </w:pPr>
      <w:r>
        <w:t xml:space="preserve">в) </w:t>
      </w:r>
      <w:proofErr w:type="spellStart"/>
      <w:r>
        <w:t>xls</w:t>
      </w:r>
      <w:proofErr w:type="spellEnd"/>
      <w:r>
        <w:t xml:space="preserve">, </w:t>
      </w:r>
      <w:proofErr w:type="spellStart"/>
      <w:r>
        <w:t>xlsx</w:t>
      </w:r>
      <w:proofErr w:type="spellEnd"/>
      <w:r>
        <w:t xml:space="preserve">, </w:t>
      </w:r>
      <w:proofErr w:type="spellStart"/>
      <w:r>
        <w:t>ods</w:t>
      </w:r>
      <w:proofErr w:type="spellEnd"/>
      <w:r>
        <w:t xml:space="preserve"> - для документов, содержащих расчеты;</w:t>
      </w:r>
    </w:p>
    <w:p w:rsidR="00A06986" w:rsidRDefault="00A06986" w:rsidP="00A06986">
      <w:pPr>
        <w:ind w:left="50" w:right="21"/>
      </w:pPr>
      <w:r>
        <w:t xml:space="preserve">г) </w:t>
      </w:r>
      <w:proofErr w:type="spellStart"/>
      <w:r>
        <w:t>pdf</w:t>
      </w:r>
      <w:proofErr w:type="spellEnd"/>
      <w:r>
        <w:t xml:space="preserve">, </w:t>
      </w:r>
      <w:proofErr w:type="spellStart"/>
      <w:r>
        <w:t>jpg</w:t>
      </w:r>
      <w:proofErr w:type="spellEnd"/>
      <w:r>
        <w:t xml:space="preserve">, </w:t>
      </w:r>
      <w:proofErr w:type="spellStart"/>
      <w:r>
        <w:t>jpeg</w:t>
      </w:r>
      <w:proofErr w:type="spellEnd"/>
      <w:r>
        <w:t xml:space="preserve"> - для документов с текстовым содержанием, в том числе включающих формулы и (или) графические изображения (за исключением документов, указанных в подпункте «в» настоящего пункта), а также документов с графическим содержанием.</w:t>
      </w:r>
    </w:p>
    <w:p w:rsidR="00A06986" w:rsidRDefault="00A06986" w:rsidP="00A06986">
      <w:pPr>
        <w:ind w:left="50" w:right="21"/>
      </w:pPr>
      <w:r>
        <w:t xml:space="preserve">Допускается формирование электронного документа путем сканирования непосредственно с оригинала документа (использование копий не допускается), которое осуществляется с сохранением ориентации оригинала документа в разрешении 300 - 500 </w:t>
      </w:r>
      <w:proofErr w:type="spellStart"/>
      <w:r>
        <w:t>dpi</w:t>
      </w:r>
      <w:proofErr w:type="spellEnd"/>
      <w:r>
        <w:t xml:space="preserve"> (масштаб 1</w:t>
      </w:r>
      <w:proofErr w:type="gramStart"/>
      <w:r>
        <w:t xml:space="preserve"> :</w:t>
      </w:r>
      <w:proofErr w:type="gramEnd"/>
      <w:r>
        <w:t xml:space="preserve"> 1) с использованием следующих режимов:</w:t>
      </w:r>
    </w:p>
    <w:p w:rsidR="00A06986" w:rsidRDefault="00A06986" w:rsidP="004C3695">
      <w:pPr>
        <w:widowControl/>
        <w:numPr>
          <w:ilvl w:val="0"/>
          <w:numId w:val="66"/>
        </w:numPr>
        <w:autoSpaceDE/>
        <w:autoSpaceDN/>
        <w:adjustRightInd/>
        <w:spacing w:after="5" w:line="280" w:lineRule="auto"/>
        <w:ind w:right="21" w:firstLine="710"/>
        <w:jc w:val="both"/>
      </w:pPr>
      <w:r>
        <w:t>«черно-белый» (при отсутствии в документе графических изображений и (или) цветного текста);</w:t>
      </w:r>
    </w:p>
    <w:p w:rsidR="00A06986" w:rsidRDefault="00A06986" w:rsidP="004C3695">
      <w:pPr>
        <w:widowControl/>
        <w:numPr>
          <w:ilvl w:val="0"/>
          <w:numId w:val="66"/>
        </w:numPr>
        <w:autoSpaceDE/>
        <w:autoSpaceDN/>
        <w:adjustRightInd/>
        <w:spacing w:after="5" w:line="280" w:lineRule="auto"/>
        <w:ind w:right="21" w:firstLine="710"/>
        <w:jc w:val="both"/>
      </w:pPr>
      <w:r>
        <w:t>«оттенки серого» (при наличии в документе графических изображений, отличных от цветного графического изображения);</w:t>
      </w:r>
    </w:p>
    <w:p w:rsidR="00A06986" w:rsidRDefault="00A06986" w:rsidP="004C3695">
      <w:pPr>
        <w:widowControl/>
        <w:numPr>
          <w:ilvl w:val="0"/>
          <w:numId w:val="66"/>
        </w:numPr>
        <w:autoSpaceDE/>
        <w:autoSpaceDN/>
        <w:adjustRightInd/>
        <w:spacing w:after="5" w:line="280" w:lineRule="auto"/>
        <w:ind w:right="21" w:firstLine="710"/>
        <w:jc w:val="both"/>
      </w:pPr>
      <w:r>
        <w:t>«цветной» или «режим полной цветопередачи» (при наличии в документе цветных графических изображений либо цветного текста);</w:t>
      </w:r>
    </w:p>
    <w:p w:rsidR="00A06986" w:rsidRDefault="00A06986" w:rsidP="004C3695">
      <w:pPr>
        <w:widowControl/>
        <w:numPr>
          <w:ilvl w:val="0"/>
          <w:numId w:val="66"/>
        </w:numPr>
        <w:autoSpaceDE/>
        <w:autoSpaceDN/>
        <w:adjustRightInd/>
        <w:spacing w:after="5" w:line="280" w:lineRule="auto"/>
        <w:ind w:right="21" w:firstLine="710"/>
        <w:jc w:val="both"/>
      </w:pPr>
      <w:r>
        <w:lastRenderedPageBreak/>
        <w:t>с сохранением всех аутентичных признаков подлинности, а именно: графической подписи лица, печати, углового штампа бланка;</w:t>
      </w:r>
    </w:p>
    <w:p w:rsidR="00A06986" w:rsidRDefault="00A06986" w:rsidP="00A06986">
      <w:pPr>
        <w:ind w:left="50" w:right="21"/>
      </w:pPr>
      <w:r>
        <w:t>Количество файлов должно соответствовать количеству документов, каждый из которых содержит текстовую и (или) графическую информацию.</w:t>
      </w:r>
    </w:p>
    <w:p w:rsidR="00A06986" w:rsidRDefault="00A06986" w:rsidP="00A06986">
      <w:pPr>
        <w:ind w:left="756" w:right="21"/>
        <w:rPr>
          <w:lang w:val="en-US"/>
        </w:rPr>
      </w:pPr>
      <w:r>
        <w:t>Электронные документы должны обеспечивать:</w:t>
      </w:r>
    </w:p>
    <w:p w:rsidR="00A06986" w:rsidRDefault="00A06986" w:rsidP="004C3695">
      <w:pPr>
        <w:widowControl/>
        <w:numPr>
          <w:ilvl w:val="0"/>
          <w:numId w:val="66"/>
        </w:numPr>
        <w:autoSpaceDE/>
        <w:autoSpaceDN/>
        <w:adjustRightInd/>
        <w:spacing w:after="5" w:line="280" w:lineRule="auto"/>
        <w:ind w:right="21" w:firstLine="710"/>
        <w:jc w:val="both"/>
      </w:pPr>
      <w:r>
        <w:t>возможность идентифицировать документ и количество листов в документе;</w:t>
      </w:r>
    </w:p>
    <w:p w:rsidR="00A06986" w:rsidRDefault="00A06986" w:rsidP="004C3695">
      <w:pPr>
        <w:widowControl/>
        <w:numPr>
          <w:ilvl w:val="0"/>
          <w:numId w:val="66"/>
        </w:numPr>
        <w:autoSpaceDE/>
        <w:autoSpaceDN/>
        <w:adjustRightInd/>
        <w:spacing w:after="5" w:line="280" w:lineRule="auto"/>
        <w:ind w:right="21" w:firstLine="710"/>
        <w:jc w:val="both"/>
      </w:pPr>
      <w:r>
        <w:t>для документов, содержащих структурированные по частям, главам, разделам (подразделам) данные и закладки, обеспечивающие переходы по оглавлению и (или) к содержащимся в тексте рисункам и таблицам.</w:t>
      </w:r>
    </w:p>
    <w:p w:rsidR="00A06986" w:rsidRDefault="00A06986" w:rsidP="00A06986">
      <w:pPr>
        <w:spacing w:after="233"/>
        <w:ind w:left="50" w:right="21"/>
      </w:pPr>
      <w:r>
        <w:t xml:space="preserve">Документы, подлежащие представлению в форматах </w:t>
      </w:r>
      <w:proofErr w:type="spellStart"/>
      <w:r>
        <w:t>xls</w:t>
      </w:r>
      <w:proofErr w:type="spellEnd"/>
      <w:r>
        <w:t xml:space="preserve">, </w:t>
      </w:r>
      <w:proofErr w:type="spellStart"/>
      <w:r>
        <w:t>xlsx</w:t>
      </w:r>
      <w:proofErr w:type="spellEnd"/>
      <w:r>
        <w:t xml:space="preserve"> или </w:t>
      </w:r>
      <w:proofErr w:type="spellStart"/>
      <w:r>
        <w:t>ods</w:t>
      </w:r>
      <w:proofErr w:type="spellEnd"/>
      <w:r>
        <w:t>, формируются в виде отдельного электронного документа.</w:t>
      </w:r>
    </w:p>
    <w:p w:rsidR="00A06986" w:rsidRDefault="00A06986" w:rsidP="00A06986">
      <w:pPr>
        <w:spacing w:after="392" w:line="252" w:lineRule="auto"/>
        <w:ind w:left="182" w:right="172" w:hanging="10"/>
        <w:jc w:val="center"/>
      </w:pPr>
      <w:r>
        <w:rPr>
          <w:sz w:val="30"/>
        </w:rPr>
        <w:t>Ш. Состав, последовательность и сроки выполнения административных процедур (действий), требования к порядку их выполнения, в том числе особенности выполнения административных процедур в электронной форме</w:t>
      </w:r>
    </w:p>
    <w:p w:rsidR="00A06986" w:rsidRDefault="00A06986" w:rsidP="00A06986">
      <w:pPr>
        <w:pStyle w:val="2"/>
        <w:ind w:left="182" w:right="158"/>
      </w:pPr>
      <w:r>
        <w:t>Исчерпывающий перечень административных процедур</w:t>
      </w:r>
    </w:p>
    <w:p w:rsidR="00A06986" w:rsidRDefault="00A06986" w:rsidP="00A06986">
      <w:pPr>
        <w:ind w:left="50" w:right="21"/>
      </w:pPr>
      <w:r>
        <w:t>3.1. Предоставление Услуги включает в себя следующие административные процедуры:</w:t>
      </w:r>
    </w:p>
    <w:p w:rsidR="00A06986" w:rsidRDefault="00A06986" w:rsidP="00A06986">
      <w:pPr>
        <w:spacing w:after="390"/>
        <w:ind w:left="50" w:right="21"/>
      </w:pPr>
      <w:r>
        <w:t>установление личности Заявителя (представителя Заявителя); регистрация заявления; проверка комплектности документов, необходимых для предоставления Услуги; получение сведений посредством единой системы межведомственного электронного взаимодействия (далее — СМЭВ); рассмотрение документов, необходимых для предоставления Услуги; принятие решения по результатам оказания Услуги; внесение результата оказания Услуги в государственный адресный реестр, ведение которого осуществляется в электронном виде; выдача результата оказания Услуги.</w:t>
      </w:r>
    </w:p>
    <w:p w:rsidR="00A06986" w:rsidRDefault="00A06986" w:rsidP="00A06986">
      <w:pPr>
        <w:spacing w:after="347" w:line="252" w:lineRule="auto"/>
        <w:ind w:left="182" w:right="172" w:hanging="10"/>
        <w:jc w:val="center"/>
      </w:pPr>
      <w:r>
        <w:rPr>
          <w:sz w:val="30"/>
        </w:rPr>
        <w:t>Перечень административных процедур (действий) при предоставлении</w:t>
      </w:r>
    </w:p>
    <w:p w:rsidR="00A06986" w:rsidRDefault="00A06986" w:rsidP="00A06986">
      <w:pPr>
        <w:pStyle w:val="2"/>
        <w:spacing w:after="347"/>
        <w:ind w:left="182" w:right="172"/>
      </w:pPr>
      <w:r>
        <w:t>муниципальной услуги услуг в электронной форме</w:t>
      </w:r>
    </w:p>
    <w:p w:rsidR="00A06986" w:rsidRDefault="00A06986" w:rsidP="00A06986">
      <w:pPr>
        <w:ind w:left="50" w:right="21"/>
      </w:pPr>
      <w:r>
        <w:t>3.2. При предоставлении Услуги в электронной форме заявителю обеспечивается возможность:</w:t>
      </w:r>
    </w:p>
    <w:p w:rsidR="00A06986" w:rsidRDefault="00A06986" w:rsidP="004C3695">
      <w:pPr>
        <w:widowControl/>
        <w:numPr>
          <w:ilvl w:val="0"/>
          <w:numId w:val="67"/>
        </w:numPr>
        <w:autoSpaceDE/>
        <w:autoSpaceDN/>
        <w:adjustRightInd/>
        <w:spacing w:after="5" w:line="280" w:lineRule="auto"/>
        <w:ind w:right="21" w:firstLine="710"/>
        <w:jc w:val="both"/>
      </w:pPr>
      <w:r>
        <w:t>получения информации о порядке и сроках предоставления Услуги;</w:t>
      </w:r>
    </w:p>
    <w:p w:rsidR="00A06986" w:rsidRDefault="00A06986" w:rsidP="004C3695">
      <w:pPr>
        <w:widowControl/>
        <w:numPr>
          <w:ilvl w:val="0"/>
          <w:numId w:val="67"/>
        </w:numPr>
        <w:autoSpaceDE/>
        <w:autoSpaceDN/>
        <w:adjustRightInd/>
        <w:spacing w:after="5" w:line="280" w:lineRule="auto"/>
        <w:ind w:right="21" w:firstLine="710"/>
        <w:jc w:val="both"/>
      </w:pPr>
      <w:r>
        <w:t>формирования заявления в форме электронного документа с использованием интерактивных форм ЕПГУ, регионально портала и портала ФИАС, с приложением к нему документов, необходимых для предоставления Услуги, в электронной форме (в форме электронных документов);</w:t>
      </w:r>
    </w:p>
    <w:p w:rsidR="00A06986" w:rsidRDefault="00A06986" w:rsidP="004C3695">
      <w:pPr>
        <w:widowControl/>
        <w:numPr>
          <w:ilvl w:val="0"/>
          <w:numId w:val="67"/>
        </w:numPr>
        <w:autoSpaceDE/>
        <w:autoSpaceDN/>
        <w:adjustRightInd/>
        <w:spacing w:after="5" w:line="280" w:lineRule="auto"/>
        <w:ind w:right="21" w:firstLine="710"/>
        <w:jc w:val="both"/>
      </w:pPr>
      <w:r>
        <w:t xml:space="preserve">приема и регистрации </w:t>
      </w:r>
      <w:proofErr w:type="spellStart"/>
      <w:r>
        <w:t>Стретенским</w:t>
      </w:r>
      <w:proofErr w:type="spellEnd"/>
      <w:r>
        <w:t xml:space="preserve"> сельсоветом заявления и прилагаемых документов;</w:t>
      </w:r>
    </w:p>
    <w:p w:rsidR="00A06986" w:rsidRDefault="00A06986" w:rsidP="004C3695">
      <w:pPr>
        <w:widowControl/>
        <w:numPr>
          <w:ilvl w:val="0"/>
          <w:numId w:val="67"/>
        </w:numPr>
        <w:autoSpaceDE/>
        <w:autoSpaceDN/>
        <w:adjustRightInd/>
        <w:spacing w:after="5" w:line="280" w:lineRule="auto"/>
        <w:ind w:right="21" w:firstLine="710"/>
        <w:jc w:val="both"/>
      </w:pPr>
      <w:r>
        <w:t>получения Заявителем (представителем Заявителя) результата предоставления Услуги в форме электронного документа;</w:t>
      </w:r>
    </w:p>
    <w:p w:rsidR="00A06986" w:rsidRDefault="00A06986" w:rsidP="004C3695">
      <w:pPr>
        <w:widowControl/>
        <w:numPr>
          <w:ilvl w:val="0"/>
          <w:numId w:val="67"/>
        </w:numPr>
        <w:autoSpaceDE/>
        <w:autoSpaceDN/>
        <w:adjustRightInd/>
        <w:spacing w:after="5" w:line="280" w:lineRule="auto"/>
        <w:ind w:right="21" w:firstLine="710"/>
        <w:jc w:val="both"/>
      </w:pPr>
      <w:r>
        <w:lastRenderedPageBreak/>
        <w:t>получения сведений о ходе рассмотрения заявления;</w:t>
      </w:r>
    </w:p>
    <w:p w:rsidR="00A06986" w:rsidRDefault="00A06986" w:rsidP="004C3695">
      <w:pPr>
        <w:widowControl/>
        <w:numPr>
          <w:ilvl w:val="0"/>
          <w:numId w:val="67"/>
        </w:numPr>
        <w:autoSpaceDE/>
        <w:autoSpaceDN/>
        <w:adjustRightInd/>
        <w:spacing w:after="5" w:line="280" w:lineRule="auto"/>
        <w:ind w:right="21" w:firstLine="710"/>
        <w:jc w:val="both"/>
      </w:pPr>
      <w:r>
        <w:t>осуществления оценки качества предоставления Услуги;</w:t>
      </w:r>
    </w:p>
    <w:p w:rsidR="00A06986" w:rsidRDefault="00A06986" w:rsidP="004C3695">
      <w:pPr>
        <w:widowControl/>
        <w:numPr>
          <w:ilvl w:val="0"/>
          <w:numId w:val="67"/>
        </w:numPr>
        <w:autoSpaceDE/>
        <w:autoSpaceDN/>
        <w:adjustRightInd/>
        <w:spacing w:after="376" w:line="280" w:lineRule="auto"/>
        <w:ind w:right="21" w:firstLine="710"/>
        <w:jc w:val="both"/>
      </w:pPr>
      <w:r>
        <w:t>досудебное (внесудебное) обжалование решений и действий (бездействия) Стретенского сельсовета либо действия (бездействие) должностных лиц Стретенского сельсовета, предоставляющего Услугу, либо муниципального служащего.</w:t>
      </w:r>
    </w:p>
    <w:p w:rsidR="00A06986" w:rsidRDefault="00A06986" w:rsidP="00A06986">
      <w:pPr>
        <w:pStyle w:val="2"/>
        <w:spacing w:after="343"/>
        <w:ind w:left="924" w:right="907"/>
      </w:pPr>
      <w:r>
        <w:t>Порядок осуществления административных процедур (действий) в электронной форме</w:t>
      </w:r>
    </w:p>
    <w:p w:rsidR="00A06986" w:rsidRDefault="00A06986" w:rsidP="00A06986">
      <w:pPr>
        <w:ind w:left="50" w:right="21"/>
      </w:pPr>
      <w:r>
        <w:t>3.3. Формирование заявления осуществляется посредством заполнения электронной формы заявления посредством ЕПГУ, регионального портала или портала ФИАС без необходимости дополнительной подачи заявления в какой-либо иной форме.</w:t>
      </w:r>
    </w:p>
    <w:p w:rsidR="00A06986" w:rsidRDefault="00A06986" w:rsidP="00A06986">
      <w:pPr>
        <w:ind w:left="50" w:right="21"/>
      </w:pPr>
      <w:r>
        <w:t>Форматно-логическая проверка сформированного заявления осуществляется после заполнения Заявителем каждого из полей электронной формы заявления.</w:t>
      </w:r>
    </w:p>
    <w:p w:rsidR="00A06986" w:rsidRDefault="00A06986" w:rsidP="00A06986">
      <w:pPr>
        <w:ind w:left="50" w:right="21"/>
      </w:pPr>
      <w:r>
        <w:t>При выявлении некорректно заполненного поля электронной формы заявления Заявитель уведомляется о характере выявленной ошибки и порядке ее устранения посредством информационного сообщения непосредственно в электронной форме заявления.</w:t>
      </w:r>
    </w:p>
    <w:p w:rsidR="00A06986" w:rsidRDefault="00A06986" w:rsidP="00A06986">
      <w:pPr>
        <w:ind w:left="720" w:right="21"/>
      </w:pPr>
      <w:r>
        <w:t>При формировании заявления Заявителю обеспечивается:</w:t>
      </w:r>
    </w:p>
    <w:p w:rsidR="00A06986" w:rsidRDefault="00A06986" w:rsidP="00A06986">
      <w:pPr>
        <w:ind w:left="50" w:right="21"/>
      </w:pPr>
      <w:r>
        <w:t>а) возможность сохранения заявления и иных документов, указанных в пунктах 2.15 настоящего Регламента, необходимых для предоставления Услуги;</w:t>
      </w:r>
    </w:p>
    <w:p w:rsidR="00A06986" w:rsidRDefault="00A06986" w:rsidP="00A06986">
      <w:pPr>
        <w:ind w:left="50" w:right="21"/>
      </w:pPr>
      <w:r>
        <w:t>б) возможность печати на бумажном носителе копии электронной формы заявления и иных документов, указанных в пунктах 2.15 настоящего Регламента, необходимых для предоставления Услуги;</w:t>
      </w:r>
    </w:p>
    <w:p w:rsidR="00A06986" w:rsidRDefault="00A06986" w:rsidP="00A06986">
      <w:pPr>
        <w:ind w:left="50" w:right="21"/>
      </w:pPr>
      <w:r>
        <w:t>в) сохранение ранее введенных в электронную форму заявления значений в любой момент по желанию Заявителя, в том числе при возникновении ошибок ввода и возврате для повторного ввода значений в электронную форму заявления;</w:t>
      </w:r>
    </w:p>
    <w:p w:rsidR="00A06986" w:rsidRDefault="00A06986" w:rsidP="00A06986">
      <w:pPr>
        <w:ind w:left="50" w:right="21"/>
      </w:pPr>
      <w:r>
        <w:t>г) заполнение полей электронной формы заявления до начала ввода сведений Заявителем с использованием сведений, размещенных в ЕСИА, и сведений, опубликованных на ЕПГУ, в части, касающейся сведений, отсутствующих в ЕСИА (при заполнении формы заявления посредством ЕПГУ);</w:t>
      </w:r>
    </w:p>
    <w:p w:rsidR="00A06986" w:rsidRDefault="00A06986" w:rsidP="00A06986">
      <w:pPr>
        <w:ind w:left="50" w:right="21"/>
      </w:pPr>
      <w:proofErr w:type="spellStart"/>
      <w:r>
        <w:t>д</w:t>
      </w:r>
      <w:proofErr w:type="spellEnd"/>
      <w:r>
        <w:t xml:space="preserve">) возможность вернуться на любой из этапов заполнения электронной формы заявления без </w:t>
      </w:r>
      <w:proofErr w:type="gramStart"/>
      <w:r>
        <w:t>потери</w:t>
      </w:r>
      <w:proofErr w:type="gramEnd"/>
      <w:r>
        <w:t xml:space="preserve"> ранее введенной информации;</w:t>
      </w:r>
    </w:p>
    <w:p w:rsidR="00A06986" w:rsidRDefault="00A06986" w:rsidP="00A06986">
      <w:pPr>
        <w:ind w:left="50" w:right="21"/>
      </w:pPr>
      <w:r>
        <w:t>е) возможность доступа Заявителя к заявлениям, поданным им ранее в течение не менее</w:t>
      </w:r>
      <w:proofErr w:type="gramStart"/>
      <w:r>
        <w:t>,</w:t>
      </w:r>
      <w:proofErr w:type="gramEnd"/>
      <w:r>
        <w:t xml:space="preserve"> чем одного года, а также заявлениям, частично сформированным в течение не менее, чем 3 месяца на момент формирования текущего заявления (черновикам заявлений) (при заполнении формы заявления посредством ЕПГУ).</w:t>
      </w:r>
    </w:p>
    <w:p w:rsidR="00A06986" w:rsidRDefault="00A06986" w:rsidP="00A06986">
      <w:pPr>
        <w:ind w:left="50" w:right="21"/>
      </w:pPr>
      <w:r>
        <w:t xml:space="preserve">Сформированное и подписанное </w:t>
      </w:r>
      <w:proofErr w:type="gramStart"/>
      <w:r>
        <w:t>заявление</w:t>
      </w:r>
      <w:proofErr w:type="gramEnd"/>
      <w:r>
        <w:t xml:space="preserve"> и иные документы, необходимые для предоставления Услуги, направляются в Уполномоченный орган в электронной форме.</w:t>
      </w:r>
    </w:p>
    <w:p w:rsidR="00A06986" w:rsidRDefault="00A06986" w:rsidP="00A06986">
      <w:pPr>
        <w:ind w:left="50" w:right="21"/>
      </w:pPr>
      <w:r>
        <w:lastRenderedPageBreak/>
        <w:t>3.4. Уполномоченный орган обеспечивает в срок не позднее рабочего дня, следующего за днем поступления заявления, а в случае его поступления в нерабочий или праздничный день, — в следующий за ним первый рабочий день:</w:t>
      </w:r>
    </w:p>
    <w:p w:rsidR="00A06986" w:rsidRDefault="00A06986" w:rsidP="00A06986">
      <w:pPr>
        <w:ind w:left="50" w:right="21"/>
      </w:pPr>
      <w:r>
        <w:t>а) прием документов, необходимых для предоставления Услуги, и направление Заявителю электронного сообщения о поступлении заявления;</w:t>
      </w:r>
    </w:p>
    <w:p w:rsidR="00A06986" w:rsidRDefault="00A06986" w:rsidP="00A06986">
      <w:pPr>
        <w:ind w:left="50" w:right="21"/>
      </w:pPr>
      <w:r>
        <w:t>б) регистрацию заявления и направление Заявителю уведомления о регистрации заявления либо об отказе в приеме документов, необходимых для Услуги.</w:t>
      </w:r>
    </w:p>
    <w:p w:rsidR="00A06986" w:rsidRDefault="00A06986" w:rsidP="00A06986">
      <w:pPr>
        <w:ind w:left="50" w:right="21"/>
      </w:pPr>
      <w:r>
        <w:t>3.5. Заявителю в качестве результата предоставления Услуги обеспечивается возможность получения документа:</w:t>
      </w:r>
    </w:p>
    <w:p w:rsidR="00A06986" w:rsidRDefault="00A06986" w:rsidP="004C3695">
      <w:pPr>
        <w:widowControl/>
        <w:numPr>
          <w:ilvl w:val="0"/>
          <w:numId w:val="68"/>
        </w:numPr>
        <w:autoSpaceDE/>
        <w:autoSpaceDN/>
        <w:adjustRightInd/>
        <w:spacing w:after="5" w:line="280" w:lineRule="auto"/>
        <w:ind w:right="21" w:firstLine="710"/>
        <w:jc w:val="both"/>
      </w:pPr>
      <w:r>
        <w:t>в форме электронного документа, подписанного усиленной квалифицированной электронной подписью уполномоченного должностного лица Уполномоченного органа, направленного заявителю посредством ЕПГУ, регионального портала и портала ФИАС;</w:t>
      </w:r>
    </w:p>
    <w:p w:rsidR="00A06986" w:rsidRDefault="00A06986" w:rsidP="004C3695">
      <w:pPr>
        <w:widowControl/>
        <w:numPr>
          <w:ilvl w:val="0"/>
          <w:numId w:val="68"/>
        </w:numPr>
        <w:autoSpaceDE/>
        <w:autoSpaceDN/>
        <w:adjustRightInd/>
        <w:spacing w:after="5" w:line="280" w:lineRule="auto"/>
        <w:ind w:right="21" w:firstLine="710"/>
        <w:jc w:val="both"/>
      </w:pPr>
      <w:r>
        <w:t>в виде бумажного документа, подтверждающего содержание электронного документа, который Заявитель получает при личном обращении.</w:t>
      </w:r>
    </w:p>
    <w:p w:rsidR="00A06986" w:rsidRDefault="00A06986" w:rsidP="004C3695">
      <w:pPr>
        <w:widowControl/>
        <w:numPr>
          <w:ilvl w:val="1"/>
          <w:numId w:val="69"/>
        </w:numPr>
        <w:autoSpaceDE/>
        <w:autoSpaceDN/>
        <w:adjustRightInd/>
        <w:spacing w:after="5" w:line="280" w:lineRule="auto"/>
        <w:ind w:right="21" w:firstLine="710"/>
        <w:jc w:val="both"/>
      </w:pPr>
      <w:proofErr w:type="gramStart"/>
      <w:r>
        <w:t>Оценка качества предоставления Услуги осуществляется в соответствии с Правилами оценки гражданами эффективности деятельности руководителей территориальных органов федеральных органов исполнительной власти (их структурных подразделений) с учетом качества предоставления ими государственных услуг, а также применения результатов указанной оценки как основания для принятия решений о досрочном прекращении исполнения соответствующими руководителями своих должностных обязанностей, утвержденными постановлением Правительства Российской Федерации от 12 декабря 2012 г</w:t>
      </w:r>
      <w:proofErr w:type="gramEnd"/>
      <w:r>
        <w:t>. № 1284.</w:t>
      </w:r>
    </w:p>
    <w:p w:rsidR="00A06986" w:rsidRDefault="00A06986" w:rsidP="00A06986">
      <w:pPr>
        <w:ind w:left="50" w:right="21"/>
      </w:pPr>
      <w:r>
        <w:t>Результаты оценки качества оказания Услуги передаются в автоматизированную информационную систему «Информационно-аналитическая система мониторинга качества государственных услуг».</w:t>
      </w:r>
    </w:p>
    <w:p w:rsidR="00A06986" w:rsidRDefault="00A06986" w:rsidP="004C3695">
      <w:pPr>
        <w:widowControl/>
        <w:numPr>
          <w:ilvl w:val="1"/>
          <w:numId w:val="69"/>
        </w:numPr>
        <w:autoSpaceDE/>
        <w:autoSpaceDN/>
        <w:adjustRightInd/>
        <w:spacing w:after="396" w:line="280" w:lineRule="auto"/>
        <w:ind w:right="21" w:firstLine="710"/>
        <w:jc w:val="both"/>
      </w:pPr>
      <w:proofErr w:type="gramStart"/>
      <w:r>
        <w:t xml:space="preserve">Заявителю обеспечивается возможность направления жалобы на решения, действия (бездействие) Стретенского сельсовета, должностного лица </w:t>
      </w:r>
      <w:proofErr w:type="spellStart"/>
      <w:r>
        <w:t>Верхнеингашского</w:t>
      </w:r>
      <w:proofErr w:type="spellEnd"/>
      <w:r>
        <w:t xml:space="preserve"> сельсовета либо муниципального служащего в соответствии со статьей 11.2 Федерального закона № 210-ФЗ и в порядке, установленном постановлением Правительства Российской Федерации от 20 ноября 2012 г. № 1198 «О федеральной государственной информационной системе, обеспечивающей процесс досудебного, (внесудебного) обжалования решений и действий (бездействия), совершенных при предоставлении государственных и муниципальных</w:t>
      </w:r>
      <w:proofErr w:type="gramEnd"/>
      <w:r>
        <w:t xml:space="preserve"> услуг».</w:t>
      </w:r>
    </w:p>
    <w:p w:rsidR="00A06986" w:rsidRDefault="00A06986" w:rsidP="00A06986">
      <w:pPr>
        <w:pStyle w:val="2"/>
        <w:ind w:left="759" w:right="742"/>
      </w:pPr>
      <w:r>
        <w:t>Порядок исправления допущенных опечаток и ошибок в выданных в результате предоставления муниципальной услуги документах</w:t>
      </w:r>
    </w:p>
    <w:p w:rsidR="00A06986" w:rsidRDefault="00A06986" w:rsidP="00A06986">
      <w:pPr>
        <w:ind w:left="50" w:right="21"/>
      </w:pPr>
      <w:r>
        <w:t xml:space="preserve">3.8. В случае обнаружения уполномоченным органом опечаток и ошибок </w:t>
      </w:r>
      <w:proofErr w:type="gramStart"/>
      <w:r>
        <w:t>в</w:t>
      </w:r>
      <w:proofErr w:type="gramEnd"/>
      <w:r>
        <w:t xml:space="preserve"> </w:t>
      </w:r>
      <w:proofErr w:type="gramStart"/>
      <w:r>
        <w:t>выданных</w:t>
      </w:r>
      <w:proofErr w:type="gramEnd"/>
      <w:r>
        <w:t xml:space="preserve"> в результате предоставления услуги документов, орган, уполномоченный на оказание услуги и издавший акт, вносит изменение в вышеуказанный документ.</w:t>
      </w:r>
    </w:p>
    <w:p w:rsidR="00A06986" w:rsidRDefault="00A06986" w:rsidP="00A06986">
      <w:pPr>
        <w:ind w:left="50" w:right="21"/>
      </w:pPr>
      <w:proofErr w:type="gramStart"/>
      <w:r>
        <w:t xml:space="preserve">В случае обнаружения заявителем допущенных в выданных в результате предоставления услуги документов опечаток и ошибок заявитель направляет в уполномоченный орган письменное заявление в произвольной форме с указанием информации о вносимых изменениях, с </w:t>
      </w:r>
      <w:r>
        <w:lastRenderedPageBreak/>
        <w:t>обоснованием необходимости внесения таких изменений.</w:t>
      </w:r>
      <w:proofErr w:type="gramEnd"/>
      <w:r>
        <w:t xml:space="preserve"> К письменному заявлению прилагаются документы, обосновывающие необходимость вносимых изменений.</w:t>
      </w:r>
    </w:p>
    <w:p w:rsidR="00A06986" w:rsidRDefault="00A06986" w:rsidP="00A06986">
      <w:pPr>
        <w:ind w:left="50" w:right="21"/>
      </w:pPr>
      <w:r>
        <w:t xml:space="preserve">Заявление по внесению изменений в выданные в результате предоставления услуги документы подлежит регистрации в день его поступления в </w:t>
      </w:r>
      <w:proofErr w:type="spellStart"/>
      <w:r>
        <w:t>Стретенский</w:t>
      </w:r>
      <w:proofErr w:type="spellEnd"/>
      <w:r>
        <w:t xml:space="preserve"> сельсовет.</w:t>
      </w:r>
    </w:p>
    <w:p w:rsidR="00A06986" w:rsidRDefault="00A06986" w:rsidP="00A06986">
      <w:pPr>
        <w:spacing w:after="601"/>
        <w:ind w:left="50" w:right="21"/>
      </w:pPr>
      <w:proofErr w:type="spellStart"/>
      <w:r>
        <w:t>Стретенский</w:t>
      </w:r>
      <w:proofErr w:type="spellEnd"/>
      <w:r>
        <w:t xml:space="preserve"> сельсовет осуществляет проверку поступившего заявления на соответствие требованиям к содержанию заявления и направляет заявителю решение о внесении изменений в выданные в результате предоставления услуги документы либо решение об отказе внесения изменений в указанные документы в срок, установленный законодательством Российской Федерации.</w:t>
      </w:r>
    </w:p>
    <w:p w:rsidR="00A06986" w:rsidRDefault="00A06986" w:rsidP="00A06986">
      <w:pPr>
        <w:spacing w:after="454" w:line="252" w:lineRule="auto"/>
        <w:ind w:left="182" w:right="165" w:hanging="10"/>
        <w:jc w:val="center"/>
      </w:pPr>
      <w:r>
        <w:rPr>
          <w:sz w:val="30"/>
        </w:rPr>
        <w:t xml:space="preserve">IV. Формы </w:t>
      </w:r>
      <w:proofErr w:type="gramStart"/>
      <w:r>
        <w:rPr>
          <w:sz w:val="30"/>
        </w:rPr>
        <w:t>контроля за</w:t>
      </w:r>
      <w:proofErr w:type="gramEnd"/>
      <w:r>
        <w:rPr>
          <w:sz w:val="30"/>
        </w:rPr>
        <w:t xml:space="preserve"> исполнением административного регламента</w:t>
      </w:r>
    </w:p>
    <w:p w:rsidR="00A06986" w:rsidRDefault="00A06986" w:rsidP="00A06986">
      <w:pPr>
        <w:pStyle w:val="2"/>
        <w:ind w:left="298" w:right="281"/>
      </w:pPr>
      <w:r>
        <w:t xml:space="preserve">Порядок осуществления текущего </w:t>
      </w:r>
      <w:proofErr w:type="gramStart"/>
      <w:r>
        <w:t>контроля за</w:t>
      </w:r>
      <w:proofErr w:type="gramEnd"/>
      <w:r>
        <w:t xml:space="preserve"> соблюдением и исполнением ответственными должностными лицами положений регламента и иных нормативных правовых актов, устанавливающих требования к предоставлению муниципальной услуги, а также принятием ими решений</w:t>
      </w:r>
    </w:p>
    <w:p w:rsidR="00A06986" w:rsidRDefault="00A06986" w:rsidP="00A06986">
      <w:pPr>
        <w:ind w:left="50" w:right="21"/>
      </w:pPr>
      <w:r>
        <w:t xml:space="preserve">4.1. Текущий </w:t>
      </w:r>
      <w:proofErr w:type="gramStart"/>
      <w:r>
        <w:t>контроль за</w:t>
      </w:r>
      <w:proofErr w:type="gramEnd"/>
      <w:r>
        <w:t xml:space="preserve"> соблюдением и исполнением настоящего Регламента, иных нормативных правовых актов, устанавливающих требования к предоставлению Услуги, осуществляется на постоянной основе должностными лицами Стретенского сельсовета или многофункционального центра, уполномоченными на осуществление контроля за предоставлением Услуги.</w:t>
      </w:r>
    </w:p>
    <w:p w:rsidR="00A06986" w:rsidRDefault="00A06986" w:rsidP="00A06986">
      <w:pPr>
        <w:ind w:left="50" w:right="21"/>
      </w:pPr>
      <w:r>
        <w:t>Для текущего контроля используются сведения служебной корреспонденции, устная и письменная информация специалистов и должностных лиц Стретенского сельсовета или многофункционального центра.</w:t>
      </w:r>
    </w:p>
    <w:p w:rsidR="00A06986" w:rsidRDefault="00A06986" w:rsidP="00A06986">
      <w:pPr>
        <w:ind w:left="50" w:right="21"/>
      </w:pPr>
      <w:r>
        <w:t>Текущий контроль осуществляется путем проведения плановых и внеплановых проверок:</w:t>
      </w:r>
    </w:p>
    <w:p w:rsidR="00A06986" w:rsidRDefault="00A06986" w:rsidP="004C3695">
      <w:pPr>
        <w:widowControl/>
        <w:numPr>
          <w:ilvl w:val="0"/>
          <w:numId w:val="70"/>
        </w:numPr>
        <w:autoSpaceDE/>
        <w:autoSpaceDN/>
        <w:adjustRightInd/>
        <w:spacing w:after="5" w:line="280" w:lineRule="auto"/>
        <w:ind w:right="21" w:firstLine="710"/>
        <w:jc w:val="both"/>
      </w:pPr>
      <w:r>
        <w:t>решений о предоставлении (об отказе в предоставлении) Услуги;</w:t>
      </w:r>
    </w:p>
    <w:p w:rsidR="00A06986" w:rsidRDefault="00A06986" w:rsidP="004C3695">
      <w:pPr>
        <w:widowControl/>
        <w:numPr>
          <w:ilvl w:val="0"/>
          <w:numId w:val="70"/>
        </w:numPr>
        <w:autoSpaceDE/>
        <w:autoSpaceDN/>
        <w:adjustRightInd/>
        <w:spacing w:after="5" w:line="280" w:lineRule="auto"/>
        <w:ind w:right="21" w:firstLine="710"/>
        <w:jc w:val="both"/>
      </w:pPr>
      <w:r>
        <w:t>выявления и устранения нарушений прав граждан;</w:t>
      </w:r>
    </w:p>
    <w:p w:rsidR="00A06986" w:rsidRDefault="00A06986" w:rsidP="004C3695">
      <w:pPr>
        <w:widowControl/>
        <w:numPr>
          <w:ilvl w:val="0"/>
          <w:numId w:val="70"/>
        </w:numPr>
        <w:autoSpaceDE/>
        <w:autoSpaceDN/>
        <w:adjustRightInd/>
        <w:spacing w:after="412" w:line="280" w:lineRule="auto"/>
        <w:ind w:right="21" w:firstLine="710"/>
        <w:jc w:val="both"/>
      </w:pPr>
      <w:r>
        <w:t>рассмотрения, принятия решений и подготовки ответов на обращения граждан, содержащие жалобы на решения, действия (бездействие) должностных лиц.</w:t>
      </w:r>
    </w:p>
    <w:p w:rsidR="00A06986" w:rsidRDefault="00A06986" w:rsidP="00A06986">
      <w:pPr>
        <w:spacing w:after="364" w:line="261" w:lineRule="auto"/>
        <w:ind w:left="497" w:right="158" w:hanging="317"/>
      </w:pPr>
      <w:r>
        <w:rPr>
          <w:sz w:val="30"/>
        </w:rPr>
        <w:t xml:space="preserve">Порядок и периодичность осуществления плановых и внеплановых проверок полноты и качества предоставления муниципальной услуги, в том числе порядок и формы </w:t>
      </w:r>
      <w:proofErr w:type="gramStart"/>
      <w:r>
        <w:rPr>
          <w:sz w:val="30"/>
        </w:rPr>
        <w:t>контроля за</w:t>
      </w:r>
      <w:proofErr w:type="gramEnd"/>
      <w:r>
        <w:rPr>
          <w:sz w:val="30"/>
        </w:rPr>
        <w:t xml:space="preserve"> полнотой и качеством предоставления муниципальной услуги</w:t>
      </w:r>
    </w:p>
    <w:p w:rsidR="00A06986" w:rsidRDefault="00A06986" w:rsidP="004C3695">
      <w:pPr>
        <w:widowControl/>
        <w:numPr>
          <w:ilvl w:val="1"/>
          <w:numId w:val="71"/>
        </w:numPr>
        <w:autoSpaceDE/>
        <w:autoSpaceDN/>
        <w:adjustRightInd/>
        <w:spacing w:after="5" w:line="280" w:lineRule="auto"/>
        <w:ind w:right="21" w:firstLine="710"/>
        <w:jc w:val="both"/>
      </w:pPr>
      <w:proofErr w:type="gramStart"/>
      <w:r>
        <w:t>Контроль за</w:t>
      </w:r>
      <w:proofErr w:type="gramEnd"/>
      <w:r>
        <w:t xml:space="preserve"> полнотой и качеством предоставления Услуги включает в себя проведение плановых и внеплановых проверок.</w:t>
      </w:r>
    </w:p>
    <w:p w:rsidR="00A06986" w:rsidRDefault="00A06986" w:rsidP="004C3695">
      <w:pPr>
        <w:widowControl/>
        <w:numPr>
          <w:ilvl w:val="1"/>
          <w:numId w:val="71"/>
        </w:numPr>
        <w:autoSpaceDE/>
        <w:autoSpaceDN/>
        <w:adjustRightInd/>
        <w:spacing w:after="5" w:line="280" w:lineRule="auto"/>
        <w:ind w:right="21" w:firstLine="710"/>
        <w:jc w:val="both"/>
      </w:pPr>
      <w:r>
        <w:lastRenderedPageBreak/>
        <w:t>Плановые проверки осуществляются на основании годовых планов работы Стретенского сельсовета, утверждаемых руководителем Стретенского сельсовета.</w:t>
      </w:r>
    </w:p>
    <w:p w:rsidR="00A06986" w:rsidRDefault="00A06986" w:rsidP="00A06986">
      <w:pPr>
        <w:ind w:left="57" w:right="21" w:hanging="7"/>
      </w:pPr>
      <w:r>
        <w:t>При плановой проверке полноты и качества предоставления Услуги контролю подлежат:</w:t>
      </w:r>
    </w:p>
    <w:p w:rsidR="00A06986" w:rsidRDefault="00A06986" w:rsidP="004C3695">
      <w:pPr>
        <w:widowControl/>
        <w:numPr>
          <w:ilvl w:val="0"/>
          <w:numId w:val="70"/>
        </w:numPr>
        <w:autoSpaceDE/>
        <w:autoSpaceDN/>
        <w:adjustRightInd/>
        <w:spacing w:after="5" w:line="280" w:lineRule="auto"/>
        <w:ind w:right="21" w:firstLine="710"/>
        <w:jc w:val="both"/>
        <w:rPr>
          <w:lang w:val="en-US"/>
        </w:rPr>
      </w:pPr>
      <w:r>
        <w:t>соблюдение сроков предоставления Услуги;</w:t>
      </w:r>
    </w:p>
    <w:p w:rsidR="00A06986" w:rsidRDefault="00A06986" w:rsidP="004C3695">
      <w:pPr>
        <w:widowControl/>
        <w:numPr>
          <w:ilvl w:val="0"/>
          <w:numId w:val="70"/>
        </w:numPr>
        <w:autoSpaceDE/>
        <w:autoSpaceDN/>
        <w:adjustRightInd/>
        <w:spacing w:after="5" w:line="280" w:lineRule="auto"/>
        <w:ind w:right="21" w:firstLine="710"/>
        <w:jc w:val="both"/>
      </w:pPr>
      <w:r>
        <w:t>соблюдение положений настоящего Регламента и иных нормативных правовых актов, устанавливающих требования к предоставлению Услуги;</w:t>
      </w:r>
    </w:p>
    <w:p w:rsidR="00A06986" w:rsidRDefault="00A06986" w:rsidP="004C3695">
      <w:pPr>
        <w:widowControl/>
        <w:numPr>
          <w:ilvl w:val="0"/>
          <w:numId w:val="70"/>
        </w:numPr>
        <w:autoSpaceDE/>
        <w:autoSpaceDN/>
        <w:adjustRightInd/>
        <w:spacing w:after="5" w:line="280" w:lineRule="auto"/>
        <w:ind w:right="21" w:firstLine="710"/>
        <w:jc w:val="both"/>
      </w:pPr>
      <w:r>
        <w:t>правильность и обоснованность принятого решения об отказе в предоставлении Услуги.</w:t>
      </w:r>
    </w:p>
    <w:p w:rsidR="00A06986" w:rsidRDefault="00A06986" w:rsidP="00A06986">
      <w:pPr>
        <w:ind w:left="756" w:right="21"/>
      </w:pPr>
      <w:r>
        <w:t>Основанием для проведения внеплановых проверок являются:</w:t>
      </w:r>
    </w:p>
    <w:p w:rsidR="00A06986" w:rsidRDefault="00A06986" w:rsidP="004C3695">
      <w:pPr>
        <w:widowControl/>
        <w:numPr>
          <w:ilvl w:val="0"/>
          <w:numId w:val="70"/>
        </w:numPr>
        <w:autoSpaceDE/>
        <w:autoSpaceDN/>
        <w:adjustRightInd/>
        <w:spacing w:after="5" w:line="280" w:lineRule="auto"/>
        <w:ind w:right="21" w:firstLine="710"/>
        <w:jc w:val="both"/>
        <w:rPr>
          <w:lang w:val="en-US"/>
        </w:rPr>
      </w:pPr>
      <w:r>
        <w:t>получение от государственных органов, органов местного самоуправления информации о предполагаемых или выявленных нарушениях нормативных правовых актов, устанавливающих требования к предоставлению Услуги;</w:t>
      </w:r>
    </w:p>
    <w:p w:rsidR="00A06986" w:rsidRDefault="00A06986" w:rsidP="004C3695">
      <w:pPr>
        <w:widowControl/>
        <w:numPr>
          <w:ilvl w:val="0"/>
          <w:numId w:val="70"/>
        </w:numPr>
        <w:autoSpaceDE/>
        <w:autoSpaceDN/>
        <w:adjustRightInd/>
        <w:spacing w:after="385" w:line="280" w:lineRule="auto"/>
        <w:ind w:right="21" w:firstLine="710"/>
        <w:jc w:val="both"/>
      </w:pPr>
      <w:r>
        <w:t>обращения граждан и юридических лиц на нарушения законодательства, в том числе на качество предоставления Услуги.</w:t>
      </w:r>
    </w:p>
    <w:p w:rsidR="00A06986" w:rsidRDefault="00A06986" w:rsidP="00A06986">
      <w:pPr>
        <w:pStyle w:val="2"/>
        <w:spacing w:after="13"/>
        <w:ind w:left="182" w:right="165"/>
      </w:pPr>
      <w:r>
        <w:t>Ответственность должностных лиц за решения и действия (бездействие), принимаемые (осуществляемые) ими в ходе предоставления муниципальной услуги</w:t>
      </w:r>
    </w:p>
    <w:p w:rsidR="00A06986" w:rsidRDefault="00A06986" w:rsidP="00A06986">
      <w:pPr>
        <w:ind w:left="50" w:right="21"/>
      </w:pPr>
      <w:r>
        <w:t>4.4. По результатам проведенных проверок в случае выявления нарушений положений настоящего Регламента, нормативных правовых актов, устанавливающих требования к предоставлению Услуги, осуществляется привлечение виновных лиц к ответственности в соответствии с законодательством Российской Федерации.</w:t>
      </w:r>
    </w:p>
    <w:p w:rsidR="00A06986" w:rsidRDefault="00A06986" w:rsidP="00A06986">
      <w:pPr>
        <w:spacing w:after="374"/>
        <w:ind w:left="50" w:right="21"/>
      </w:pPr>
      <w:r>
        <w:t>Персональная ответственность должностных лиц за правильность и своевременность принятия решения о предоставлении (об отказе в предоставлении) Услуги закрепляется в их должностных регламентах в соответствии с требованиями законодательства.</w:t>
      </w:r>
    </w:p>
    <w:p w:rsidR="00A06986" w:rsidRDefault="00A06986" w:rsidP="00A06986">
      <w:pPr>
        <w:pStyle w:val="2"/>
        <w:ind w:left="417" w:right="392"/>
      </w:pPr>
      <w:r>
        <w:t xml:space="preserve">Требования к порядку и формам </w:t>
      </w:r>
      <w:proofErr w:type="gramStart"/>
      <w:r>
        <w:t>контроля за</w:t>
      </w:r>
      <w:proofErr w:type="gramEnd"/>
      <w:r>
        <w:t xml:space="preserve"> предоставлением</w:t>
      </w:r>
    </w:p>
    <w:p w:rsidR="00A06986" w:rsidRDefault="00A06986" w:rsidP="00A06986">
      <w:pPr>
        <w:spacing w:after="369" w:line="252" w:lineRule="auto"/>
        <w:ind w:left="417" w:right="392" w:hanging="10"/>
        <w:jc w:val="center"/>
      </w:pPr>
      <w:r>
        <w:rPr>
          <w:sz w:val="30"/>
        </w:rPr>
        <w:t>муниципальной услуги, в том числе со стороны граждан, их объединений и организаций</w:t>
      </w:r>
    </w:p>
    <w:p w:rsidR="00A06986" w:rsidRDefault="00A06986" w:rsidP="00A06986">
      <w:pPr>
        <w:ind w:left="50" w:right="21"/>
      </w:pPr>
      <w:r>
        <w:t xml:space="preserve">4.5. Граждане, их объединения и организации имеют право осуществлять </w:t>
      </w:r>
      <w:proofErr w:type="gramStart"/>
      <w:r>
        <w:t>контроль за</w:t>
      </w:r>
      <w:proofErr w:type="gramEnd"/>
      <w:r>
        <w:t xml:space="preserve"> предоставлением Услуги путем получения информации о ходе предоставления Услуги, в том числе о сроках завершения административных процедур (действий).</w:t>
      </w:r>
    </w:p>
    <w:p w:rsidR="00A06986" w:rsidRDefault="00A06986" w:rsidP="00A06986">
      <w:pPr>
        <w:ind w:left="756" w:right="21"/>
      </w:pPr>
      <w:r>
        <w:t>Граждане, их объединения и организации также имеют право:</w:t>
      </w:r>
    </w:p>
    <w:p w:rsidR="00A06986" w:rsidRDefault="00A06986" w:rsidP="004C3695">
      <w:pPr>
        <w:widowControl/>
        <w:numPr>
          <w:ilvl w:val="0"/>
          <w:numId w:val="72"/>
        </w:numPr>
        <w:autoSpaceDE/>
        <w:autoSpaceDN/>
        <w:adjustRightInd/>
        <w:spacing w:after="5" w:line="280" w:lineRule="auto"/>
        <w:ind w:right="21" w:firstLine="710"/>
        <w:jc w:val="both"/>
      </w:pPr>
      <w:r>
        <w:t>направлять замечания и предложения по улучшению доступности и качества предоставления Услуги;</w:t>
      </w:r>
    </w:p>
    <w:p w:rsidR="00A06986" w:rsidRDefault="00A06986" w:rsidP="004C3695">
      <w:pPr>
        <w:widowControl/>
        <w:numPr>
          <w:ilvl w:val="0"/>
          <w:numId w:val="72"/>
        </w:numPr>
        <w:autoSpaceDE/>
        <w:autoSpaceDN/>
        <w:adjustRightInd/>
        <w:spacing w:after="5" w:line="280" w:lineRule="auto"/>
        <w:ind w:right="21" w:firstLine="710"/>
        <w:jc w:val="both"/>
      </w:pPr>
      <w:r>
        <w:t>вносить предложения о мерах по устранению нарушений настоящего Регламента.</w:t>
      </w:r>
    </w:p>
    <w:p w:rsidR="00A06986" w:rsidRDefault="00A06986" w:rsidP="00A06986">
      <w:pPr>
        <w:ind w:left="50" w:right="21"/>
      </w:pPr>
      <w:r>
        <w:t>4.6. Должностные лица Стретенского сельсовета принимают меры к устранению допущенных нарушений, устраняют причины и условия, способствующие совершению нарушений.</w:t>
      </w:r>
    </w:p>
    <w:p w:rsidR="00A06986" w:rsidRDefault="00A06986" w:rsidP="00A06986">
      <w:pPr>
        <w:spacing w:after="563"/>
        <w:ind w:left="50" w:right="21"/>
      </w:pPr>
      <w:r>
        <w:lastRenderedPageBreak/>
        <w:t>Информация о результатах рассмотрения замечаний и предложений граждан, их объединений и организаций доводится до сведения лиц, направивших эти замечания и предложения.</w:t>
      </w:r>
    </w:p>
    <w:p w:rsidR="00A06986" w:rsidRDefault="00A06986" w:rsidP="00A06986">
      <w:pPr>
        <w:pStyle w:val="2"/>
        <w:ind w:left="687" w:right="684"/>
      </w:pPr>
      <w:r>
        <w:t xml:space="preserve">V. </w:t>
      </w:r>
      <w:proofErr w:type="gramStart"/>
      <w:r>
        <w:t>Досудебный (внесудебный) порядок обжалования решений и (или) действий (бездействия) органа местного самоуправления, предоставляющего муниципальную услугу, а также его должностных лиц, муниципальных служащих</w:t>
      </w:r>
      <w:proofErr w:type="gramEnd"/>
    </w:p>
    <w:p w:rsidR="00A06986" w:rsidRDefault="00A06986" w:rsidP="00A06986">
      <w:pPr>
        <w:spacing w:after="393"/>
        <w:ind w:left="50" w:right="21"/>
      </w:pPr>
      <w:r>
        <w:t xml:space="preserve">5.1. </w:t>
      </w:r>
      <w:proofErr w:type="gramStart"/>
      <w:r>
        <w:t>Заявитель имеет право на обжалование решения и (или) действий (бездействия) Уполномоченного органа, должностных лиц Стретенского сельсовета, государственных (муниципальных) служащих, многофункционального центра, а также работника многофункционального центра при предоставлении Услуги в досудебном (внесудебном) порядке (далее — жалоба).</w:t>
      </w:r>
      <w:proofErr w:type="gramEnd"/>
    </w:p>
    <w:p w:rsidR="00A06986" w:rsidRDefault="00A06986" w:rsidP="00A06986">
      <w:pPr>
        <w:pStyle w:val="2"/>
        <w:spacing w:after="346"/>
        <w:ind w:left="478" w:right="482"/>
      </w:pPr>
      <w:r>
        <w:t>Органы местного самоуправления, организации и уполномоченные на рассмотрение жалобы лица, которым может быть направлена жалоба заявителя в досудебном (внесудебном) порядке</w:t>
      </w:r>
    </w:p>
    <w:p w:rsidR="00A06986" w:rsidRDefault="00A06986" w:rsidP="00A06986">
      <w:pPr>
        <w:ind w:left="50" w:right="21"/>
      </w:pPr>
      <w:r>
        <w:t>5.2. В досудебном (внесудебном) порядке Заявитель (представитель Заявителя) вправе обратиться с жалобой в письменной форме на бумажном носителе или в электронной форме:</w:t>
      </w:r>
    </w:p>
    <w:p w:rsidR="00A06986" w:rsidRDefault="00A06986" w:rsidP="004C3695">
      <w:pPr>
        <w:widowControl/>
        <w:numPr>
          <w:ilvl w:val="0"/>
          <w:numId w:val="73"/>
        </w:numPr>
        <w:autoSpaceDE/>
        <w:autoSpaceDN/>
        <w:adjustRightInd/>
        <w:spacing w:after="5" w:line="280" w:lineRule="auto"/>
        <w:ind w:right="21" w:firstLine="710"/>
        <w:jc w:val="both"/>
      </w:pPr>
      <w:proofErr w:type="gramStart"/>
      <w:r>
        <w:t xml:space="preserve">в </w:t>
      </w:r>
      <w:proofErr w:type="spellStart"/>
      <w:r>
        <w:t>Стретенский</w:t>
      </w:r>
      <w:proofErr w:type="spellEnd"/>
      <w:r>
        <w:t xml:space="preserve"> сельсовет на решение и (или) действия (бездействие) должностного лица, руководителя структурного подразделения </w:t>
      </w:r>
      <w:proofErr w:type="spellStart"/>
      <w:r>
        <w:t>Верхнеингашского</w:t>
      </w:r>
      <w:proofErr w:type="spellEnd"/>
      <w:r>
        <w:t xml:space="preserve"> сельсовета, на решение и действия (бездействие) Стретенского сельсовета, руководителя Стретенского сельсовета;</w:t>
      </w:r>
      <w:proofErr w:type="gramEnd"/>
    </w:p>
    <w:p w:rsidR="00A06986" w:rsidRDefault="00A06986" w:rsidP="004C3695">
      <w:pPr>
        <w:widowControl/>
        <w:numPr>
          <w:ilvl w:val="0"/>
          <w:numId w:val="73"/>
        </w:numPr>
        <w:autoSpaceDE/>
        <w:autoSpaceDN/>
        <w:adjustRightInd/>
        <w:spacing w:after="5" w:line="280" w:lineRule="auto"/>
        <w:ind w:right="21" w:firstLine="710"/>
        <w:jc w:val="both"/>
      </w:pPr>
      <w:r>
        <w:t>в вышестоящий орган на решение и (или) действия (бездействие) должностного лица, руководителя структурного подразделения Стретенского сельсовета;</w:t>
      </w:r>
    </w:p>
    <w:p w:rsidR="00A06986" w:rsidRDefault="00A06986" w:rsidP="004C3695">
      <w:pPr>
        <w:widowControl/>
        <w:numPr>
          <w:ilvl w:val="0"/>
          <w:numId w:val="73"/>
        </w:numPr>
        <w:autoSpaceDE/>
        <w:autoSpaceDN/>
        <w:adjustRightInd/>
        <w:spacing w:after="25" w:line="264" w:lineRule="auto"/>
        <w:ind w:right="21" w:firstLine="710"/>
        <w:jc w:val="both"/>
      </w:pPr>
      <w:r>
        <w:t>к руководителю многофункционального центра — на решения и действия</w:t>
      </w:r>
    </w:p>
    <w:p w:rsidR="00A06986" w:rsidRDefault="00A06986" w:rsidP="00A06986">
      <w:pPr>
        <w:ind w:left="50" w:right="21"/>
        <w:rPr>
          <w:lang w:val="en-US"/>
        </w:rPr>
      </w:pPr>
      <w:r>
        <w:t>(бездействие) работника многофункционального центра;</w:t>
      </w:r>
    </w:p>
    <w:p w:rsidR="00A06986" w:rsidRDefault="00A06986" w:rsidP="004C3695">
      <w:pPr>
        <w:widowControl/>
        <w:numPr>
          <w:ilvl w:val="0"/>
          <w:numId w:val="73"/>
        </w:numPr>
        <w:autoSpaceDE/>
        <w:autoSpaceDN/>
        <w:adjustRightInd/>
        <w:spacing w:after="5" w:line="280" w:lineRule="auto"/>
        <w:ind w:right="21" w:firstLine="710"/>
        <w:jc w:val="both"/>
      </w:pPr>
      <w:r>
        <w:t>к учредителю многофункционального центра на решение и действия (бездействие) многофункционального центра.</w:t>
      </w:r>
    </w:p>
    <w:p w:rsidR="00A06986" w:rsidRDefault="00A06986" w:rsidP="00A06986">
      <w:pPr>
        <w:ind w:left="50" w:right="21"/>
      </w:pPr>
      <w:r>
        <w:t xml:space="preserve">В </w:t>
      </w:r>
      <w:proofErr w:type="spellStart"/>
      <w:r>
        <w:t>Стретенском</w:t>
      </w:r>
      <w:proofErr w:type="spellEnd"/>
      <w:r>
        <w:t xml:space="preserve"> сельсовете, многофункциональном центре, у учредителя многофункционального центра определяются уполномоченные на рассмотрение жалоб должностные лица.</w:t>
      </w:r>
    </w:p>
    <w:p w:rsidR="00A06986" w:rsidRDefault="00A06986" w:rsidP="00A06986">
      <w:pPr>
        <w:pStyle w:val="2"/>
        <w:ind w:left="323" w:right="320"/>
      </w:pPr>
      <w:r>
        <w:t>Способы информирования заявителей о порядке подачи и рассмотрения жалобы, в том числе с использованием Единого портала государственных и муниципальных услуг (функций)</w:t>
      </w:r>
    </w:p>
    <w:p w:rsidR="00A06986" w:rsidRDefault="00A06986" w:rsidP="00A06986">
      <w:pPr>
        <w:spacing w:after="390"/>
        <w:ind w:left="50" w:right="21"/>
      </w:pPr>
      <w:r>
        <w:t>5.3. Информация о порядке подачи и рассмотрения жалобы размещается на информационных стендах в местах предоставления Услуги, на сайте Стретенского сельсовета, ЕПГУ, региональном портале и портале ФИАС, а также предоставляется в устной форме по телефону и (или) на личном приеме либо в письменной форме почтовым отправлением по адресу, указанному Заявителем (представителем Заявителя).</w:t>
      </w:r>
    </w:p>
    <w:p w:rsidR="00A06986" w:rsidRDefault="00A06986" w:rsidP="00A06986">
      <w:pPr>
        <w:spacing w:line="261" w:lineRule="auto"/>
        <w:ind w:left="147" w:hanging="10"/>
      </w:pPr>
      <w:r>
        <w:rPr>
          <w:sz w:val="30"/>
        </w:rPr>
        <w:t xml:space="preserve">Перечень нормативных правовых актов, регулирующих порядок </w:t>
      </w:r>
      <w:proofErr w:type="gramStart"/>
      <w:r>
        <w:rPr>
          <w:sz w:val="30"/>
        </w:rPr>
        <w:t>досудебного</w:t>
      </w:r>
      <w:proofErr w:type="gramEnd"/>
    </w:p>
    <w:p w:rsidR="00A06986" w:rsidRDefault="00A06986" w:rsidP="00A06986">
      <w:pPr>
        <w:pStyle w:val="2"/>
        <w:ind w:left="182" w:right="179"/>
      </w:pPr>
      <w:proofErr w:type="gramStart"/>
      <w:r>
        <w:lastRenderedPageBreak/>
        <w:t>(внесудебного) обжалования действий (бездействия) и (или) решений, принятых (осуществленных) в ходе предоставления муниципальной услуги</w:t>
      </w:r>
      <w:proofErr w:type="gramEnd"/>
    </w:p>
    <w:p w:rsidR="00A06986" w:rsidRDefault="00A06986" w:rsidP="00A06986">
      <w:pPr>
        <w:spacing w:after="25" w:line="264" w:lineRule="auto"/>
        <w:ind w:left="10" w:right="21" w:hanging="10"/>
      </w:pPr>
      <w:r>
        <w:t>5.4. Порядок досудебного (внесудебного) обжалования решений и действий</w:t>
      </w:r>
    </w:p>
    <w:p w:rsidR="00A06986" w:rsidRDefault="00A06986" w:rsidP="00A06986">
      <w:pPr>
        <w:ind w:left="50" w:right="21"/>
        <w:rPr>
          <w:lang w:val="en-US"/>
        </w:rPr>
      </w:pPr>
      <w:r>
        <w:t>(бездействия) регулируется:</w:t>
      </w:r>
    </w:p>
    <w:p w:rsidR="00A06986" w:rsidRDefault="00A06986" w:rsidP="004C3695">
      <w:pPr>
        <w:widowControl/>
        <w:numPr>
          <w:ilvl w:val="0"/>
          <w:numId w:val="74"/>
        </w:numPr>
        <w:autoSpaceDE/>
        <w:autoSpaceDN/>
        <w:adjustRightInd/>
        <w:spacing w:after="5" w:line="280" w:lineRule="auto"/>
        <w:ind w:right="21" w:firstLine="710"/>
        <w:jc w:val="both"/>
      </w:pPr>
      <w:r>
        <w:t>Федеральным законом № 210-ФЗ;</w:t>
      </w:r>
    </w:p>
    <w:p w:rsidR="00A06986" w:rsidRDefault="00A06986" w:rsidP="004C3695">
      <w:pPr>
        <w:widowControl/>
        <w:numPr>
          <w:ilvl w:val="0"/>
          <w:numId w:val="74"/>
        </w:numPr>
        <w:autoSpaceDE/>
        <w:autoSpaceDN/>
        <w:adjustRightInd/>
        <w:spacing w:after="224" w:line="280" w:lineRule="auto"/>
        <w:ind w:right="21" w:firstLine="710"/>
        <w:jc w:val="both"/>
      </w:pPr>
      <w:r>
        <w:t>постановлением Правительства Российской Федерации от 20 ноября 2012 г. № 1198 «О федеральной государственной информационной системе, обеспечивающей процесс досудебного (внесудебного) обжалования решений и действий (бездействия), совершенных при предоставлении государственных и муниципальных услуг».</w:t>
      </w:r>
    </w:p>
    <w:p w:rsidR="00A06986" w:rsidRDefault="00A06986" w:rsidP="00A06986">
      <w:pPr>
        <w:spacing w:after="369" w:line="252" w:lineRule="auto"/>
        <w:ind w:left="629" w:right="641" w:hanging="10"/>
        <w:jc w:val="center"/>
      </w:pPr>
      <w:r>
        <w:rPr>
          <w:sz w:val="30"/>
        </w:rPr>
        <w:t>VI. Особенности выполнения административных процедур (действий) в многофункциональных центрах предоставления государственных и муниципальных услуг</w:t>
      </w:r>
    </w:p>
    <w:p w:rsidR="00A06986" w:rsidRDefault="00A06986" w:rsidP="00A06986">
      <w:pPr>
        <w:pStyle w:val="2"/>
        <w:spacing w:after="329"/>
        <w:ind w:left="546" w:right="558"/>
      </w:pPr>
      <w:r>
        <w:t>Исчерпывающий перечень административных процедур (действий) при предоставлении государственной (муниципальной) услуги, выполняемых многофункциональными центрами</w:t>
      </w:r>
    </w:p>
    <w:p w:rsidR="00A06986" w:rsidRDefault="00A06986" w:rsidP="00A06986">
      <w:pPr>
        <w:ind w:left="720" w:right="21"/>
      </w:pPr>
      <w:r>
        <w:t>6.1. Многофункциональный центр осуществляет:</w:t>
      </w:r>
    </w:p>
    <w:p w:rsidR="00A06986" w:rsidRDefault="00A06986" w:rsidP="004C3695">
      <w:pPr>
        <w:widowControl/>
        <w:numPr>
          <w:ilvl w:val="0"/>
          <w:numId w:val="75"/>
        </w:numPr>
        <w:autoSpaceDE/>
        <w:autoSpaceDN/>
        <w:adjustRightInd/>
        <w:spacing w:after="5" w:line="280" w:lineRule="auto"/>
        <w:ind w:right="21" w:firstLine="710"/>
        <w:jc w:val="both"/>
      </w:pPr>
      <w:r>
        <w:t>информирование Заявителей о порядке предоставления Услуги в многофункциональном центре, по иным вопросам, связанным с предоставлением Услуги, а также консультирование Заявителей о порядке предоставления Услуги в многофункциональном центре;</w:t>
      </w:r>
    </w:p>
    <w:p w:rsidR="00A06986" w:rsidRDefault="00A06986" w:rsidP="004C3695">
      <w:pPr>
        <w:widowControl/>
        <w:numPr>
          <w:ilvl w:val="0"/>
          <w:numId w:val="75"/>
        </w:numPr>
        <w:autoSpaceDE/>
        <w:autoSpaceDN/>
        <w:adjustRightInd/>
        <w:spacing w:after="5" w:line="280" w:lineRule="auto"/>
        <w:ind w:right="21" w:firstLine="710"/>
        <w:jc w:val="both"/>
      </w:pPr>
      <w:proofErr w:type="gramStart"/>
      <w:r>
        <w:t>прием заявлений и выдачу заявителю результата предоставления Услуги, в том числе на бумажном носителе, подтверждающем содержание электронных документов, направленных в многофункциональный центр по результатам предоставления Услуги, а также выдачу документов, включая составление на бумажном носителе и заверение выписок из информационных систем органов, участвующих в предоставлении Услуги;</w:t>
      </w:r>
      <w:proofErr w:type="gramEnd"/>
    </w:p>
    <w:p w:rsidR="00A06986" w:rsidRDefault="00A06986" w:rsidP="004C3695">
      <w:pPr>
        <w:widowControl/>
        <w:numPr>
          <w:ilvl w:val="0"/>
          <w:numId w:val="75"/>
        </w:numPr>
        <w:autoSpaceDE/>
        <w:autoSpaceDN/>
        <w:adjustRightInd/>
        <w:spacing w:after="330" w:line="280" w:lineRule="auto"/>
        <w:ind w:right="21" w:firstLine="710"/>
        <w:jc w:val="both"/>
      </w:pPr>
      <w:r>
        <w:t>иные процедуры и действия, предусмотренные Федеральным законом № 210-ФЗ.</w:t>
      </w:r>
    </w:p>
    <w:p w:rsidR="00A06986" w:rsidRDefault="00A06986" w:rsidP="00A06986">
      <w:pPr>
        <w:pStyle w:val="1"/>
        <w:spacing w:after="330"/>
        <w:ind w:left="182" w:right="201"/>
      </w:pPr>
      <w:bookmarkStart w:id="5" w:name="_Toc193478"/>
      <w:r>
        <w:t>Информирование заявителей</w:t>
      </w:r>
      <w:bookmarkEnd w:id="5"/>
    </w:p>
    <w:p w:rsidR="00A06986" w:rsidRDefault="00A06986" w:rsidP="00A06986">
      <w:pPr>
        <w:spacing w:after="38" w:line="256" w:lineRule="auto"/>
        <w:ind w:right="158"/>
      </w:pPr>
      <w:r>
        <w:t>6.2. Информирование Заявителя осуществляется следующими способами:</w:t>
      </w:r>
    </w:p>
    <w:p w:rsidR="00A06986" w:rsidRDefault="00A06986" w:rsidP="00A06986">
      <w:pPr>
        <w:ind w:left="50" w:right="21"/>
      </w:pPr>
      <w:r>
        <w:t>а) посредством привлечения средств массовой информации, а также путем размещения информации на официальных сайтах и информационных стендах многофункциональных центров;</w:t>
      </w:r>
    </w:p>
    <w:p w:rsidR="00A06986" w:rsidRDefault="00A06986" w:rsidP="00A06986">
      <w:pPr>
        <w:ind w:left="50" w:right="21"/>
      </w:pPr>
      <w:r>
        <w:t>б) при обращении Заявителя в многофункциональный центр лично, по телефону, посредством почтовых отправлений, либо по электронной почте.</w:t>
      </w:r>
    </w:p>
    <w:p w:rsidR="00A06986" w:rsidRDefault="00A06986" w:rsidP="00A06986">
      <w:pPr>
        <w:ind w:left="50" w:right="21"/>
      </w:pPr>
      <w:r>
        <w:t>При личном обращении работник многофункционального центра подробно информирует Заявителей по интересующим их вопросам в вежливой и корректной форме с использованием официально-делового стиля речи.</w:t>
      </w:r>
    </w:p>
    <w:p w:rsidR="00A06986" w:rsidRDefault="00A06986" w:rsidP="00A06986">
      <w:pPr>
        <w:ind w:left="50" w:right="21"/>
      </w:pPr>
      <w:r>
        <w:t xml:space="preserve">Рекомендуемое время предоставления консультации — не более 15 минут, время ожидания в </w:t>
      </w:r>
      <w:r>
        <w:lastRenderedPageBreak/>
        <w:t>очереди в секторе информирования для получения информации об Услуге не может превышать 15 минут.</w:t>
      </w:r>
    </w:p>
    <w:p w:rsidR="00A06986" w:rsidRDefault="00A06986" w:rsidP="00A06986">
      <w:pPr>
        <w:ind w:left="50" w:right="21"/>
      </w:pPr>
      <w:r>
        <w:t>Ответ на телефонный звонок должен начинаться с информации о наименовании организации, фамилии, имени, отчестве и должности работника многофункционального центра, принявшего телефонный звонок. Индивидуальное устное консультирование при обращении Заявителя по телефону работник многофункционального центра осуществляет не более 10 минут.</w:t>
      </w:r>
    </w:p>
    <w:p w:rsidR="00A06986" w:rsidRDefault="00A06986" w:rsidP="00A06986">
      <w:pPr>
        <w:spacing w:after="340"/>
        <w:ind w:left="50" w:right="21"/>
      </w:pPr>
      <w:proofErr w:type="gramStart"/>
      <w:r>
        <w:t>При консультировании по письменным обращениям Заявителей ответ направляется в письменном виде в срок не позднее 30 календарных дней с момента регистрации обращения в форме электронного документа по адресу электронной почты, указанному в обращении, поступившем в многофункциональный центр в форме электронного документа, и в письменной форме по почтовому адресу, указанному в обращении, поступившем в многофункциональный центр в письменной форме.</w:t>
      </w:r>
      <w:proofErr w:type="gramEnd"/>
    </w:p>
    <w:p w:rsidR="00A06986" w:rsidRDefault="00A06986" w:rsidP="00A06986">
      <w:pPr>
        <w:pStyle w:val="1"/>
        <w:spacing w:after="340"/>
        <w:ind w:left="182" w:right="187"/>
      </w:pPr>
      <w:bookmarkStart w:id="6" w:name="_Toc193479"/>
      <w:r>
        <w:t>Выдача заявителю результата предоставления муниципальной услуги</w:t>
      </w:r>
      <w:bookmarkEnd w:id="6"/>
    </w:p>
    <w:p w:rsidR="00A06986" w:rsidRDefault="00A06986" w:rsidP="00A06986">
      <w:pPr>
        <w:ind w:left="50" w:right="21"/>
      </w:pPr>
      <w:r>
        <w:t xml:space="preserve">6.3. При наличии в заявлении указания о выдаче результатов оказания Услуги через многофункциональный центр </w:t>
      </w:r>
      <w:proofErr w:type="spellStart"/>
      <w:r>
        <w:t>Стретенский</w:t>
      </w:r>
      <w:proofErr w:type="spellEnd"/>
      <w:r>
        <w:t xml:space="preserve"> сельсовет передает документы в многофункциональный центр для последующей выдачи Заявителю (представителю Заявителя) способом, согласно заключенным соглашениям о взаимодействии заключенным между </w:t>
      </w:r>
      <w:proofErr w:type="spellStart"/>
      <w:r>
        <w:t>Стретенским</w:t>
      </w:r>
      <w:proofErr w:type="spellEnd"/>
      <w:r>
        <w:t xml:space="preserve"> сельсоветом и многофункциональным центром.</w:t>
      </w:r>
    </w:p>
    <w:p w:rsidR="00A06986" w:rsidRDefault="00A06986" w:rsidP="00A06986">
      <w:pPr>
        <w:ind w:left="50" w:right="21"/>
      </w:pPr>
      <w:proofErr w:type="gramStart"/>
      <w:r>
        <w:t xml:space="preserve">Порядок и сроки передачи </w:t>
      </w:r>
      <w:proofErr w:type="spellStart"/>
      <w:r>
        <w:t>Стретенским</w:t>
      </w:r>
      <w:proofErr w:type="spellEnd"/>
      <w:r>
        <w:t xml:space="preserve"> сельсоветом таких документов в многофункциональный центр определяются соглашением о взаимодействии, заключенным ими в порядке, установленном постановлением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w:t>
      </w:r>
      <w:proofErr w:type="gramEnd"/>
    </w:p>
    <w:p w:rsidR="00A06986" w:rsidRDefault="00A06986" w:rsidP="00A06986">
      <w:pPr>
        <w:ind w:left="50" w:right="21"/>
      </w:pPr>
      <w:r>
        <w:t>6.4. Прием Заявителей для выдачи документов, являющихся результатом предоставления Услуги, осуществляется в порядке очередности при получении номерного талона из терминала электронной очереди, соответствующего цели обращения, либо по предварительной записи.</w:t>
      </w:r>
    </w:p>
    <w:p w:rsidR="00A06986" w:rsidRDefault="00A06986" w:rsidP="00A06986">
      <w:pPr>
        <w:ind w:left="720" w:right="21"/>
      </w:pPr>
      <w:r>
        <w:t>Работник многофункционального центра осуществляет следующие действия:</w:t>
      </w:r>
    </w:p>
    <w:p w:rsidR="00A06986" w:rsidRDefault="00A06986" w:rsidP="004C3695">
      <w:pPr>
        <w:widowControl/>
        <w:numPr>
          <w:ilvl w:val="0"/>
          <w:numId w:val="76"/>
        </w:numPr>
        <w:autoSpaceDE/>
        <w:autoSpaceDN/>
        <w:adjustRightInd/>
        <w:spacing w:after="5" w:line="280" w:lineRule="auto"/>
        <w:ind w:right="21" w:firstLine="710"/>
        <w:jc w:val="both"/>
      </w:pPr>
      <w:r>
        <w:t>устанавливает личность Заявителя на основании документа, удостоверяющего личность в соответствии с законодательством Российской Федерации;</w:t>
      </w:r>
    </w:p>
    <w:p w:rsidR="00A06986" w:rsidRDefault="00A06986" w:rsidP="004C3695">
      <w:pPr>
        <w:widowControl/>
        <w:numPr>
          <w:ilvl w:val="0"/>
          <w:numId w:val="76"/>
        </w:numPr>
        <w:autoSpaceDE/>
        <w:autoSpaceDN/>
        <w:adjustRightInd/>
        <w:spacing w:after="5" w:line="280" w:lineRule="auto"/>
        <w:ind w:right="21" w:firstLine="710"/>
        <w:jc w:val="both"/>
      </w:pPr>
      <w:r>
        <w:t>проверяет полномочия представителя Заявителя (в случае обращения представителя Заявителя);</w:t>
      </w:r>
    </w:p>
    <w:p w:rsidR="00A06986" w:rsidRDefault="00A06986" w:rsidP="004C3695">
      <w:pPr>
        <w:widowControl/>
        <w:numPr>
          <w:ilvl w:val="0"/>
          <w:numId w:val="76"/>
        </w:numPr>
        <w:autoSpaceDE/>
        <w:autoSpaceDN/>
        <w:adjustRightInd/>
        <w:spacing w:after="5" w:line="280" w:lineRule="auto"/>
        <w:ind w:right="21" w:firstLine="710"/>
        <w:jc w:val="both"/>
        <w:rPr>
          <w:lang w:val="en-US"/>
        </w:rPr>
      </w:pPr>
      <w:r>
        <w:t>определяет статус исполнения заявления;</w:t>
      </w:r>
    </w:p>
    <w:p w:rsidR="00A06986" w:rsidRDefault="00A06986" w:rsidP="004C3695">
      <w:pPr>
        <w:widowControl/>
        <w:numPr>
          <w:ilvl w:val="0"/>
          <w:numId w:val="76"/>
        </w:numPr>
        <w:autoSpaceDE/>
        <w:autoSpaceDN/>
        <w:adjustRightInd/>
        <w:spacing w:after="5" w:line="280" w:lineRule="auto"/>
        <w:ind w:right="21" w:firstLine="710"/>
        <w:jc w:val="both"/>
      </w:pPr>
      <w:proofErr w:type="gramStart"/>
      <w:r>
        <w:t>распечатывает результат предоставления Услуги в виде экземпляра электронного документа на бумажном носителе и заверяет его с использованием печати многофункционального центра (в предусмотренных нормативными правовыми актами Российской Федерации случаях печати с изображением Государственного герба Российской Федерации);</w:t>
      </w:r>
      <w:proofErr w:type="gramEnd"/>
    </w:p>
    <w:p w:rsidR="00A06986" w:rsidRDefault="00A06986" w:rsidP="004C3695">
      <w:pPr>
        <w:widowControl/>
        <w:numPr>
          <w:ilvl w:val="0"/>
          <w:numId w:val="76"/>
        </w:numPr>
        <w:autoSpaceDE/>
        <w:autoSpaceDN/>
        <w:adjustRightInd/>
        <w:spacing w:after="5" w:line="280" w:lineRule="auto"/>
        <w:ind w:right="21" w:firstLine="710"/>
        <w:jc w:val="both"/>
      </w:pPr>
      <w:r>
        <w:lastRenderedPageBreak/>
        <w:t>заверяет экземпляр электронного документа на бумажном носителе с использованием печати многофункционального центра (в предусмотренных нормативными правовыми актами Российской Федерации случаях печати с изображением Государственного герба Российской Федерации);</w:t>
      </w:r>
    </w:p>
    <w:p w:rsidR="00A06986" w:rsidRDefault="00A06986" w:rsidP="004C3695">
      <w:pPr>
        <w:widowControl/>
        <w:numPr>
          <w:ilvl w:val="0"/>
          <w:numId w:val="76"/>
        </w:numPr>
        <w:autoSpaceDE/>
        <w:autoSpaceDN/>
        <w:adjustRightInd/>
        <w:spacing w:after="5" w:line="280" w:lineRule="auto"/>
        <w:ind w:right="21" w:firstLine="710"/>
        <w:jc w:val="both"/>
      </w:pPr>
      <w:r>
        <w:t>выдает документы Заявителю, при необходимости запрашивает у Заявителя подписи за каждый выданный документ;</w:t>
      </w:r>
    </w:p>
    <w:p w:rsidR="00A06986" w:rsidRDefault="00A06986" w:rsidP="004C3695">
      <w:pPr>
        <w:widowControl/>
        <w:numPr>
          <w:ilvl w:val="0"/>
          <w:numId w:val="76"/>
        </w:numPr>
        <w:autoSpaceDE/>
        <w:autoSpaceDN/>
        <w:adjustRightInd/>
        <w:spacing w:after="5" w:line="280" w:lineRule="auto"/>
        <w:ind w:right="21" w:firstLine="710"/>
        <w:jc w:val="both"/>
      </w:pPr>
      <w:r>
        <w:t xml:space="preserve">запрашивает согласие Заявителя на участие в </w:t>
      </w:r>
      <w:proofErr w:type="spellStart"/>
      <w:r>
        <w:t>смс-опросе</w:t>
      </w:r>
      <w:proofErr w:type="spellEnd"/>
      <w:r>
        <w:t xml:space="preserve"> для оценки качества предоставленной Услуги многофункциональным центром.</w:t>
      </w:r>
    </w:p>
    <w:p w:rsidR="00A06986" w:rsidRDefault="00A06986" w:rsidP="00A06986">
      <w:pPr>
        <w:sectPr w:rsidR="00A06986">
          <w:pgSz w:w="11909" w:h="16848"/>
          <w:pgMar w:top="941" w:right="583" w:bottom="902" w:left="1102" w:header="720" w:footer="720" w:gutter="0"/>
          <w:cols w:space="720"/>
        </w:sectPr>
      </w:pPr>
    </w:p>
    <w:p w:rsidR="00A06986" w:rsidRDefault="00A06986" w:rsidP="00A06986">
      <w:pPr>
        <w:spacing w:after="553" w:line="252" w:lineRule="auto"/>
        <w:ind w:left="3974" w:right="468"/>
        <w:jc w:val="right"/>
      </w:pPr>
      <w:r>
        <w:rPr>
          <w:sz w:val="10"/>
        </w:rPr>
        <w:lastRenderedPageBreak/>
        <w:t xml:space="preserve">№ </w:t>
      </w:r>
      <w:r>
        <w:rPr>
          <w:sz w:val="10"/>
        </w:rPr>
        <w:tab/>
        <w:t xml:space="preserve">МУНИЦИПИЬНОЙ lt3hWIM11te и </w:t>
      </w:r>
      <w:r>
        <w:rPr>
          <w:sz w:val="10"/>
        </w:rPr>
        <w:tab/>
        <w:t xml:space="preserve">такого </w:t>
      </w:r>
    </w:p>
    <w:p w:rsidR="00A06986" w:rsidRDefault="00A06986" w:rsidP="00A06986">
      <w:pPr>
        <w:spacing w:after="182" w:line="264" w:lineRule="auto"/>
        <w:ind w:left="1630" w:right="14" w:hanging="10"/>
        <w:jc w:val="right"/>
      </w:pPr>
      <w:r>
        <w:rPr>
          <w:sz w:val="20"/>
        </w:rPr>
        <w:t>(рекомендуемый образец)</w:t>
      </w:r>
    </w:p>
    <w:p w:rsidR="00A06986" w:rsidRDefault="00A06986" w:rsidP="00A06986">
      <w:pPr>
        <w:spacing w:line="256" w:lineRule="auto"/>
        <w:ind w:left="219" w:right="230" w:hanging="10"/>
        <w:jc w:val="center"/>
      </w:pPr>
      <w:r>
        <w:t>Форма решения о присвоении адреса объекту адресации</w:t>
      </w:r>
    </w:p>
    <w:p w:rsidR="00A06986" w:rsidRDefault="00A06986" w:rsidP="00A06986">
      <w:pPr>
        <w:spacing w:after="45" w:line="256" w:lineRule="auto"/>
        <w:ind w:left="-29" w:right="-14"/>
        <w:rPr>
          <w:lang w:val="en-US"/>
        </w:rPr>
      </w:pPr>
      <w:r w:rsidRPr="00056B86">
        <w:rPr>
          <w:lang w:val="en-US"/>
        </w:rPr>
      </w:r>
      <w:r>
        <w:rPr>
          <w:lang w:val="en-US"/>
        </w:rPr>
        <w:pict>
          <v:group id="Group 191029" o:spid="_x0000_s1271" style="width:498.95pt;height:.7pt;mso-position-horizontal-relative:char;mso-position-vertical-relative:line" coordsize="6336793,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">
            <v:shape id="Shape 191028" o:spid="_x0000_s1272" style="position:absolute;width:6336793;height:9144;visibility:visible" coordsize="6336793,914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" adj="0,,0" path="m,4572r6336793,e" filled="f" strokeweight=".72pt">
              <v:stroke miterlimit="1" joinstyle="miter"/>
              <v:formulas/>
              <v:path arrowok="t" o:connecttype="segments" textboxrect="0,0,6336793,9144"/>
            </v:shape>
            <w10:wrap type="none"/>
            <w10:anchorlock/>
          </v:group>
        </w:pict>
      </w:r>
    </w:p>
    <w:p w:rsidR="00A06986" w:rsidRDefault="00A06986" w:rsidP="00A06986">
      <w:pPr>
        <w:spacing w:after="4" w:line="259" w:lineRule="auto"/>
        <w:ind w:left="125" w:right="137" w:hanging="10"/>
        <w:jc w:val="center"/>
      </w:pPr>
      <w:proofErr w:type="gramStart"/>
      <w:r>
        <w:rPr>
          <w:sz w:val="20"/>
        </w:rPr>
        <w:t xml:space="preserve">(наименование органа местного самоуправления, органа государственной власти субъекта Российской Федерации — города федерального значения или органа местного самоуправления </w:t>
      </w:r>
      <w:proofErr w:type="spellStart"/>
      <w:r>
        <w:rPr>
          <w:sz w:val="20"/>
        </w:rPr>
        <w:t>вщтригородского</w:t>
      </w:r>
      <w:proofErr w:type="spellEnd"/>
      <w:r>
        <w:rPr>
          <w:sz w:val="20"/>
        </w:rPr>
        <w:t xml:space="preserve"> муниципального образования города федерального значения, уполномоченного законом субъекта Российской</w:t>
      </w:r>
      <w:proofErr w:type="gramEnd"/>
    </w:p>
    <w:p w:rsidR="00A06986" w:rsidRDefault="00A06986" w:rsidP="00A06986">
      <w:pPr>
        <w:spacing w:after="356" w:line="259" w:lineRule="auto"/>
        <w:ind w:left="125" w:right="130" w:hanging="10"/>
        <w:jc w:val="center"/>
      </w:pPr>
      <w:proofErr w:type="gramStart"/>
      <w:r>
        <w:rPr>
          <w:sz w:val="20"/>
        </w:rPr>
        <w:t>Федерации, а также организации, признаваемой управляющей компанией в соответствии с Федеральным законом от 28 сентября 2010 г. № 244-ФЗ «Об инновационном центре «</w:t>
      </w:r>
      <w:proofErr w:type="spellStart"/>
      <w:r>
        <w:rPr>
          <w:sz w:val="20"/>
        </w:rPr>
        <w:t>Сколково</w:t>
      </w:r>
      <w:proofErr w:type="spellEnd"/>
      <w:r>
        <w:rPr>
          <w:sz w:val="20"/>
        </w:rPr>
        <w:t>»)</w:t>
      </w:r>
      <w:proofErr w:type="gramEnd"/>
    </w:p>
    <w:p w:rsidR="00A06986" w:rsidRDefault="00A06986" w:rsidP="00A06986">
      <w:pPr>
        <w:spacing w:after="36" w:line="256" w:lineRule="auto"/>
        <w:ind w:left="-36" w:right="-14"/>
        <w:rPr>
          <w:lang w:val="en-US"/>
        </w:rPr>
      </w:pPr>
      <w:r w:rsidRPr="00056B86">
        <w:rPr>
          <w:lang w:val="en-US"/>
        </w:rPr>
      </w:r>
      <w:r>
        <w:rPr>
          <w:lang w:val="en-US"/>
        </w:rPr>
        <w:pict>
          <v:group id="Group 191031" o:spid="_x0000_s1269" style="width:499.3pt;height:.7pt;mso-position-horizontal-relative:char;mso-position-vertical-relative:line" coordsize="6341364,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">
            <v:shape id="Shape 191030" o:spid="_x0000_s1270" style="position:absolute;width:6341364;height:9144;visibility:visible" coordsize="6341364,914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" adj="0,,0" path="m,4572r6341364,e" filled="f" strokeweight=".72pt">
              <v:stroke miterlimit="1" joinstyle="miter"/>
              <v:formulas/>
              <v:path arrowok="t" o:connecttype="segments" textboxrect="0,0,6341364,9144"/>
            </v:shape>
            <w10:wrap type="none"/>
            <w10:anchorlock/>
          </v:group>
        </w:pict>
      </w:r>
    </w:p>
    <w:p w:rsidR="00A06986" w:rsidRDefault="00A06986" w:rsidP="00A06986">
      <w:pPr>
        <w:spacing w:after="406" w:line="259" w:lineRule="auto"/>
        <w:ind w:left="125" w:right="137" w:hanging="10"/>
        <w:jc w:val="center"/>
      </w:pPr>
      <w:r>
        <w:rPr>
          <w:sz w:val="20"/>
        </w:rPr>
        <w:t>(вид документа)</w:t>
      </w:r>
    </w:p>
    <w:p w:rsidR="00A06986" w:rsidRDefault="00A06986" w:rsidP="00A06986">
      <w:pPr>
        <w:tabs>
          <w:tab w:val="center" w:pos="3010"/>
          <w:tab w:val="center" w:pos="6332"/>
        </w:tabs>
        <w:spacing w:after="3" w:line="259" w:lineRule="auto"/>
      </w:pPr>
      <w:r>
        <w:tab/>
        <w:t>от</w:t>
      </w:r>
      <w:r>
        <w:tab/>
      </w:r>
      <w:r>
        <w:rPr>
          <w:noProof/>
        </w:rPr>
        <w:drawing>
          <wp:inline distT="0" distB="0" distL="0" distR="0">
            <wp:extent cx="914400" cy="151130"/>
            <wp:effectExtent l="19050" t="0" r="0" b="0"/>
            <wp:docPr id="8" name="Picture 64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571"/>
                    <pic:cNvPicPr>
                      <a:picLocks noChangeAspect="1" noChangeArrowheads="1"/>
                    </pic:cNvPicPr>
                  </pic:nvPicPr>
                  <pic:blipFill>
                    <a:blip r:embed="rId50" cstate="print"/>
                    <a:srcRect/>
                    <a:stretch>
                      <a:fillRect/>
                    </a:stretch>
                  </pic:blipFill>
                  <pic:spPr bwMode="auto">
                    <a:xfrm>
                      <a:off x="0" y="0"/>
                      <a:ext cx="914400" cy="151130"/>
                    </a:xfrm>
                    <a:prstGeom prst="rect">
                      <a:avLst/>
                    </a:prstGeom>
                    <a:noFill/>
                    <a:ln w="9525">
                      <a:noFill/>
                      <a:miter lim="800000"/>
                      <a:headEnd/>
                      <a:tailEnd/>
                    </a:ln>
                  </pic:spPr>
                </pic:pic>
              </a:graphicData>
            </a:graphic>
          </wp:inline>
        </w:drawing>
      </w:r>
    </w:p>
    <w:p w:rsidR="00A06986" w:rsidRDefault="00A06986" w:rsidP="00A06986">
      <w:pPr>
        <w:spacing w:after="568" w:line="256" w:lineRule="auto"/>
        <w:ind w:left="3182" w:right="2880"/>
      </w:pPr>
      <w:r>
        <w:pict>
          <v:group id="Group 191033" o:spid="_x0000_s1267" style="width:80.3pt;height:.7pt;mso-position-horizontal-relative:char;mso-position-vertical-relative:line" coordsize="1019556,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">
            <v:shape id="Shape 191032" o:spid="_x0000_s1268" style="position:absolute;width:1019556;height:9144;visibility:visible" coordsize="1019556,914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" adj="0,,0" path="m,4572r1019556,e" filled="f" strokeweight=".72pt">
              <v:stroke miterlimit="1" joinstyle="miter"/>
              <v:formulas/>
              <v:path arrowok="t" o:connecttype="segments" textboxrect="0,0,1019556,9144"/>
            </v:shape>
            <w10:wrap type="none"/>
            <w10:anchorlock/>
          </v:group>
        </w:pict>
      </w:r>
    </w:p>
    <w:p w:rsidR="00A06986" w:rsidRDefault="00A06986" w:rsidP="00A06986">
      <w:pPr>
        <w:spacing w:after="3" w:line="259" w:lineRule="auto"/>
        <w:ind w:left="14" w:firstLine="569"/>
      </w:pPr>
      <w:proofErr w:type="gramStart"/>
      <w:r>
        <w:t>На основании Федерального закона от 6 октября 2003 г. № 131-ФЗ «Об общих принципах организации местного самоуправления в Российской Федерации», Федерального закона от 28 декабря 2013 г. № 443-ФЗ «О федеральной информационной адресной системе и о внесении изменений в Федеральный закон «Об общих принципах организации местного самоуправления в Российской Федерации» (далее — Федеральный закон № 443-ФЗ) и Правил присвоения, изменения и аннулирования адресов, утвержденных</w:t>
      </w:r>
      <w:proofErr w:type="gramEnd"/>
      <w:r>
        <w:t xml:space="preserve"> постановлением Правительства Российской Федерации от 19 ноября 2014 г. № 1221, а также в соответствии </w:t>
      </w:r>
      <w:proofErr w:type="gramStart"/>
      <w:r>
        <w:t>с</w:t>
      </w:r>
      <w:proofErr w:type="gramEnd"/>
    </w:p>
    <w:p w:rsidR="00A06986" w:rsidRDefault="00A06986" w:rsidP="00A06986">
      <w:pPr>
        <w:spacing w:after="51" w:line="256" w:lineRule="auto"/>
        <w:ind w:left="-36" w:right="-14"/>
        <w:rPr>
          <w:lang w:val="en-US"/>
        </w:rPr>
      </w:pPr>
      <w:r w:rsidRPr="00056B86">
        <w:rPr>
          <w:lang w:val="en-US"/>
        </w:rPr>
      </w:r>
      <w:r>
        <w:rPr>
          <w:lang w:val="en-US"/>
        </w:rPr>
        <w:pict>
          <v:group id="Group 191035" o:spid="_x0000_s1265" style="width:499.3pt;height:.7pt;mso-position-horizontal-relative:char;mso-position-vertical-relative:line" coordsize="6341364,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">
            <v:shape id="Shape 191034" o:spid="_x0000_s1266" style="position:absolute;width:6341364;height:9144;visibility:visible" coordsize="6341364,914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" adj="0,,0" path="m,4572r6341364,e" filled="f" strokeweight=".72pt">
              <v:stroke miterlimit="1" joinstyle="miter"/>
              <v:formulas/>
              <v:path arrowok="t" o:connecttype="segments" textboxrect="0,0,6341364,9144"/>
            </v:shape>
            <w10:wrap type="none"/>
            <w10:anchorlock/>
          </v:group>
        </w:pict>
      </w:r>
    </w:p>
    <w:p w:rsidR="00A06986" w:rsidRDefault="00A06986" w:rsidP="00A06986">
      <w:pPr>
        <w:spacing w:after="4" w:line="259" w:lineRule="auto"/>
        <w:ind w:left="471" w:right="482" w:hanging="10"/>
        <w:jc w:val="center"/>
      </w:pPr>
      <w:proofErr w:type="gramStart"/>
      <w:r>
        <w:rPr>
          <w:sz w:val="20"/>
        </w:rPr>
        <w:t>(указываются реквизиты иных документов, на основании которых принято решение о присвоении адреса, включая реквизиты правил присвоения, изменения и аннулирования адресов, утвержденных муниципальными правовыми актами и нормативными правовыми актами субъектов Российской</w:t>
      </w:r>
      <w:proofErr w:type="gramEnd"/>
    </w:p>
    <w:p w:rsidR="00A06986" w:rsidRDefault="00A06986" w:rsidP="00A06986">
      <w:pPr>
        <w:spacing w:after="4" w:line="259" w:lineRule="auto"/>
        <w:ind w:left="302" w:right="313" w:hanging="10"/>
        <w:jc w:val="center"/>
      </w:pPr>
      <w:proofErr w:type="gramStart"/>
      <w:r>
        <w:rPr>
          <w:sz w:val="20"/>
        </w:rPr>
        <w:t>Федерации - городов федерального значения до дня вступления в силу Федерального закона № 443-ФЗ, и/или реквизиты заявления о присвоении адреса объекту адресации)</w:t>
      </w:r>
      <w:proofErr w:type="gramEnd"/>
    </w:p>
    <w:p w:rsidR="00A06986" w:rsidRDefault="00A06986" w:rsidP="00A06986">
      <w:pPr>
        <w:spacing w:after="43" w:line="256" w:lineRule="auto"/>
        <w:ind w:left="-36" w:right="-14"/>
        <w:rPr>
          <w:lang w:val="en-US"/>
        </w:rPr>
      </w:pPr>
      <w:r w:rsidRPr="00056B86">
        <w:rPr>
          <w:lang w:val="en-US"/>
        </w:rPr>
      </w:r>
      <w:r>
        <w:rPr>
          <w:lang w:val="en-US"/>
        </w:rPr>
        <w:pict>
          <v:group id="Group 191037" o:spid="_x0000_s1263" style="width:499.3pt;height:.7pt;mso-position-horizontal-relative:char;mso-position-vertical-relative:line" coordsize="6341364,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">
            <v:shape id="Shape 191036" o:spid="_x0000_s1264" style="position:absolute;width:6341364;height:9144;visibility:visible" coordsize="6341364,914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" adj="0,,0" path="m,4572r6341364,e" filled="f" strokeweight=".72pt">
              <v:stroke miterlimit="1" joinstyle="miter"/>
              <v:formulas/>
              <v:path arrowok="t" o:connecttype="segments" textboxrect="0,0,6341364,9144"/>
            </v:shape>
            <w10:wrap type="none"/>
            <w10:anchorlock/>
          </v:group>
        </w:pict>
      </w:r>
    </w:p>
    <w:p w:rsidR="00A06986" w:rsidRDefault="00A06986" w:rsidP="00A06986">
      <w:pPr>
        <w:spacing w:after="4" w:line="259" w:lineRule="auto"/>
        <w:ind w:left="125" w:right="130" w:hanging="10"/>
        <w:jc w:val="center"/>
      </w:pPr>
      <w:proofErr w:type="gramStart"/>
      <w:r>
        <w:rPr>
          <w:sz w:val="20"/>
        </w:rPr>
        <w:t>(наименование органа местного самоуправления, органа государственной власти субъекта Российской Федерации — города федерального значения или органа местного самоуправления внутригородского муниципального образования города федерального значения, уполномоченного законом субъекта Российской</w:t>
      </w:r>
      <w:proofErr w:type="gramEnd"/>
    </w:p>
    <w:p w:rsidR="00A06986" w:rsidRDefault="00A06986" w:rsidP="00A06986">
      <w:pPr>
        <w:spacing w:after="376"/>
        <w:ind w:left="1778" w:hanging="1692"/>
      </w:pPr>
      <w:r>
        <w:rPr>
          <w:sz w:val="20"/>
        </w:rPr>
        <w:t>Федерации, а также организации, признаваемой управляющей компанией в соответствии с Федеральным законом от 28 сентября 2010 г. № 244-ФЗ «Об инновационном центре</w:t>
      </w:r>
      <w:r>
        <w:rPr>
          <w:noProof/>
        </w:rPr>
        <w:drawing>
          <wp:inline distT="0" distB="0" distL="0" distR="0">
            <wp:extent cx="389890" cy="95250"/>
            <wp:effectExtent l="19050" t="0" r="0" b="0"/>
            <wp:docPr id="9" name="Picture 19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024"/>
                    <pic:cNvPicPr>
                      <a:picLocks noChangeAspect="1" noChangeArrowheads="1"/>
                    </pic:cNvPicPr>
                  </pic:nvPicPr>
                  <pic:blipFill>
                    <a:blip r:embed="rId51" cstate="print"/>
                    <a:srcRect/>
                    <a:stretch>
                      <a:fillRect/>
                    </a:stretch>
                  </pic:blipFill>
                  <pic:spPr bwMode="auto">
                    <a:xfrm>
                      <a:off x="0" y="0"/>
                      <a:ext cx="389890" cy="95250"/>
                    </a:xfrm>
                    <a:prstGeom prst="rect">
                      <a:avLst/>
                    </a:prstGeom>
                    <a:noFill/>
                    <a:ln w="9525">
                      <a:noFill/>
                      <a:miter lim="800000"/>
                      <a:headEnd/>
                      <a:tailEnd/>
                    </a:ln>
                  </pic:spPr>
                </pic:pic>
              </a:graphicData>
            </a:graphic>
          </wp:inline>
        </w:drawing>
      </w:r>
    </w:p>
    <w:p w:rsidR="00A06986" w:rsidRDefault="00A06986" w:rsidP="00A06986">
      <w:pPr>
        <w:spacing w:after="238" w:line="259" w:lineRule="auto"/>
        <w:ind w:left="24" w:hanging="10"/>
        <w:rPr>
          <w:lang w:val="en-US"/>
        </w:rPr>
      </w:pPr>
      <w:r>
        <w:t>ПОСТАНОВЛЯЕТ:</w:t>
      </w:r>
    </w:p>
    <w:p w:rsidR="00A06986" w:rsidRDefault="00A06986" w:rsidP="00A06986">
      <w:pPr>
        <w:spacing w:after="3" w:line="259" w:lineRule="auto"/>
        <w:ind w:left="24" w:hanging="10"/>
      </w:pPr>
      <w:r>
        <w:t>1 . Присвоить адрес</w:t>
      </w:r>
    </w:p>
    <w:p w:rsidR="00A06986" w:rsidRDefault="00A06986" w:rsidP="00A06986">
      <w:pPr>
        <w:spacing w:after="33" w:line="256" w:lineRule="auto"/>
        <w:ind w:left="2095" w:right="-22"/>
      </w:pPr>
      <w:r>
        <w:pict>
          <v:group id="Group 191039" o:spid="_x0000_s1261" style="width:393.1pt;height:.7pt;mso-position-horizontal-relative:char;mso-position-vertical-relative:line" coordsize="4992624,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">
            <v:shape id="Shape 191038" o:spid="_x0000_s1262" style="position:absolute;width:4992624;height:9144;visibility:visible" coordsize="4992624,914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" adj="0,,0" path="m,4572r4992624,e" filled="f" strokeweight=".72pt">
              <v:stroke miterlimit="1" joinstyle="miter"/>
              <v:formulas/>
              <v:path arrowok="t" o:connecttype="segments" textboxrect="0,0,4992624,9144"/>
            </v:shape>
            <w10:wrap type="none"/>
            <w10:anchorlock/>
          </v:group>
        </w:pict>
      </w:r>
    </w:p>
    <w:p w:rsidR="00A06986" w:rsidRDefault="00A06986" w:rsidP="00A06986">
      <w:pPr>
        <w:spacing w:after="294" w:line="259" w:lineRule="auto"/>
        <w:ind w:left="2127" w:hanging="10"/>
        <w:jc w:val="center"/>
      </w:pPr>
      <w:r>
        <w:rPr>
          <w:sz w:val="20"/>
        </w:rPr>
        <w:t>(присвоенный объекту адресации адрес)</w:t>
      </w:r>
    </w:p>
    <w:p w:rsidR="00A06986" w:rsidRDefault="00A06986" w:rsidP="00A06986">
      <w:pPr>
        <w:spacing w:after="3" w:line="259" w:lineRule="auto"/>
        <w:ind w:left="24" w:hanging="10"/>
      </w:pPr>
      <w:r>
        <w:t>следующему объекту адресации</w:t>
      </w:r>
    </w:p>
    <w:p w:rsidR="00A06986" w:rsidRDefault="00A06986" w:rsidP="00A06986">
      <w:pPr>
        <w:spacing w:after="47" w:line="256" w:lineRule="auto"/>
        <w:ind w:left="3377" w:right="-22"/>
        <w:rPr>
          <w:lang w:val="en-US"/>
        </w:rPr>
      </w:pPr>
      <w:r w:rsidRPr="00056B86">
        <w:rPr>
          <w:lang w:val="en-US"/>
        </w:rPr>
      </w:r>
      <w:r>
        <w:rPr>
          <w:lang w:val="en-US"/>
        </w:rPr>
        <w:pict>
          <v:group id="Group 191041" o:spid="_x0000_s1259" style="width:329.05pt;height:.7pt;mso-position-horizontal-relative:char;mso-position-vertical-relative:line" coordsize="4178808,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">
            <v:shape id="Shape 191040" o:spid="_x0000_s1260" style="position:absolute;width:4178808;height:9144;visibility:visible" coordsize="4178808,914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" adj="0,,0" path="m,4572r4178808,e" filled="f" strokeweight=".72pt">
              <v:stroke miterlimit="1" joinstyle="miter"/>
              <v:formulas/>
              <v:path arrowok="t" o:connecttype="segments" textboxrect="0,0,4178808,9144"/>
            </v:shape>
            <w10:wrap type="none"/>
            <w10:anchorlock/>
          </v:group>
        </w:pict>
      </w:r>
    </w:p>
    <w:p w:rsidR="00A06986" w:rsidRDefault="00A06986" w:rsidP="00A06986">
      <w:pPr>
        <w:spacing w:after="3" w:line="264" w:lineRule="auto"/>
        <w:ind w:left="1630" w:right="360" w:hanging="10"/>
        <w:jc w:val="right"/>
      </w:pPr>
      <w:proofErr w:type="gramStart"/>
      <w:r>
        <w:rPr>
          <w:sz w:val="20"/>
        </w:rPr>
        <w:t>(вид, наименование, описание местонахождения объекта адресации,</w:t>
      </w:r>
      <w:proofErr w:type="gramEnd"/>
    </w:p>
    <w:p w:rsidR="00A06986" w:rsidRDefault="00A06986" w:rsidP="00A06986">
      <w:pPr>
        <w:spacing w:after="40" w:line="256" w:lineRule="auto"/>
        <w:ind w:left="-29" w:right="-22"/>
        <w:rPr>
          <w:lang w:val="en-US"/>
        </w:rPr>
      </w:pPr>
      <w:r w:rsidRPr="00056B86">
        <w:rPr>
          <w:lang w:val="en-US"/>
        </w:rPr>
      </w:r>
      <w:r>
        <w:rPr>
          <w:lang w:val="en-US"/>
        </w:rPr>
        <w:pict>
          <v:group id="Group 191043" o:spid="_x0000_s1257" style="width:499.3pt;height:.7pt;mso-position-horizontal-relative:char;mso-position-vertical-relative:line" coordsize="6341364,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">
            <v:shape id="Shape 191042" o:spid="_x0000_s1258" style="position:absolute;width:6341364;height:9144;visibility:visible" coordsize="6341364,914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" adj="0,,0" path="m,4573r6341364,e" filled="f" strokeweight=".72pt">
              <v:stroke miterlimit="1" joinstyle="miter"/>
              <v:formulas/>
              <v:path arrowok="t" o:connecttype="segments" textboxrect="0,0,6341364,9144"/>
            </v:shape>
            <w10:wrap type="none"/>
            <w10:anchorlock/>
          </v:group>
        </w:pict>
      </w:r>
    </w:p>
    <w:p w:rsidR="00A06986" w:rsidRDefault="00A06986" w:rsidP="00A06986">
      <w:pPr>
        <w:spacing w:after="4" w:line="259" w:lineRule="auto"/>
        <w:ind w:left="125" w:right="115" w:hanging="10"/>
        <w:jc w:val="center"/>
      </w:pPr>
      <w:r>
        <w:rPr>
          <w:sz w:val="20"/>
        </w:rPr>
        <w:t>кадастровый номер объекта недвижимости, являющегося объектом адресации (в случае присвоения адреса поставленному на государственный кадастровый учет объекту недвижимости),</w:t>
      </w:r>
    </w:p>
    <w:p w:rsidR="00A06986" w:rsidRDefault="00A06986" w:rsidP="00A06986">
      <w:pPr>
        <w:spacing w:after="43" w:line="256" w:lineRule="auto"/>
        <w:ind w:left="-29" w:right="-22"/>
        <w:rPr>
          <w:lang w:val="en-US"/>
        </w:rPr>
      </w:pPr>
      <w:r w:rsidRPr="00056B86">
        <w:rPr>
          <w:lang w:val="en-US"/>
        </w:rPr>
      </w:r>
      <w:r>
        <w:rPr>
          <w:lang w:val="en-US"/>
        </w:rPr>
        <w:pict>
          <v:group id="Group 191045" o:spid="_x0000_s1255" style="width:499.3pt;height:.7pt;mso-position-horizontal-relative:char;mso-position-vertical-relative:line" coordsize="6341364,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">
            <v:shape id="Shape 191044" o:spid="_x0000_s1256" style="position:absolute;width:6341364;height:9144;visibility:visible" coordsize="6341364,914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" adj="0,,0" path="m,4572r6341364,e" filled="f" strokeweight=".72pt">
              <v:stroke miterlimit="1" joinstyle="miter"/>
              <v:formulas/>
              <v:path arrowok="t" o:connecttype="segments" textboxrect="0,0,6341364,9144"/>
            </v:shape>
            <w10:wrap type="none"/>
            <w10:anchorlock/>
          </v:group>
        </w:pict>
      </w:r>
    </w:p>
    <w:p w:rsidR="00A06986" w:rsidRDefault="00A06986" w:rsidP="00A06986">
      <w:pPr>
        <w:spacing w:after="4" w:line="259" w:lineRule="auto"/>
        <w:ind w:left="125" w:right="122" w:hanging="10"/>
        <w:jc w:val="center"/>
      </w:pPr>
      <w:r>
        <w:rPr>
          <w:sz w:val="20"/>
        </w:rPr>
        <w:t>кадастровые номера, адреса и сведения об объектах недвижимости, из которых образуется объект адресации</w:t>
      </w:r>
    </w:p>
    <w:p w:rsidR="00A06986" w:rsidRDefault="00A06986" w:rsidP="00A06986">
      <w:pPr>
        <w:spacing w:after="4" w:line="259" w:lineRule="auto"/>
        <w:ind w:left="125" w:right="122" w:hanging="10"/>
        <w:jc w:val="center"/>
      </w:pPr>
      <w:r>
        <w:rPr>
          <w:sz w:val="20"/>
        </w:rPr>
        <w:t>(в случае образования объекта в результате преобразования существующего объекта или объектов),</w:t>
      </w:r>
    </w:p>
    <w:p w:rsidR="00A06986" w:rsidRDefault="00A06986" w:rsidP="00A06986">
      <w:pPr>
        <w:spacing w:after="41" w:line="256" w:lineRule="auto"/>
        <w:ind w:left="-29" w:right="-22"/>
        <w:rPr>
          <w:lang w:val="en-US"/>
        </w:rPr>
      </w:pPr>
      <w:r w:rsidRPr="00056B86">
        <w:rPr>
          <w:lang w:val="en-US"/>
        </w:rPr>
      </w:r>
      <w:r>
        <w:rPr>
          <w:lang w:val="en-US"/>
        </w:rPr>
        <w:pict>
          <v:group id="Group 191047" o:spid="_x0000_s1253" style="width:499.3pt;height:.7pt;mso-position-horizontal-relative:char;mso-position-vertical-relative:line" coordsize="6341364,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">
            <v:shape id="Shape 191046" o:spid="_x0000_s1254" style="position:absolute;width:6341364;height:9144;visibility:visible" coordsize="6341364,914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" adj="0,,0" path="m,4572r6341364,e" filled="f" strokeweight=".72pt">
              <v:stroke miterlimit="1" joinstyle="miter"/>
              <v:formulas/>
              <v:path arrowok="t" o:connecttype="segments" textboxrect="0,0,6341364,9144"/>
            </v:shape>
            <w10:wrap type="none"/>
            <w10:anchorlock/>
          </v:group>
        </w:pict>
      </w:r>
    </w:p>
    <w:p w:rsidR="00A06986" w:rsidRDefault="00A06986" w:rsidP="00A06986">
      <w:pPr>
        <w:spacing w:after="4" w:line="259" w:lineRule="auto"/>
        <w:ind w:left="514" w:right="511" w:hanging="10"/>
        <w:jc w:val="center"/>
      </w:pPr>
      <w:r>
        <w:rPr>
          <w:sz w:val="20"/>
        </w:rPr>
        <w:t>аннулируемый адрес объекта адресации и уникальный номер аннулируемого адреса объекта адресации в государственном адресном реестре (в случае присвоения нового адреса объекту адресации),</w:t>
      </w:r>
    </w:p>
    <w:p w:rsidR="00A06986" w:rsidRDefault="00A06986" w:rsidP="00A06986">
      <w:pPr>
        <w:spacing w:after="42" w:line="256" w:lineRule="auto"/>
        <w:ind w:left="-29" w:right="-22"/>
        <w:rPr>
          <w:lang w:val="en-US"/>
        </w:rPr>
      </w:pPr>
      <w:r w:rsidRPr="00056B86">
        <w:rPr>
          <w:lang w:val="en-US"/>
        </w:rPr>
      </w:r>
      <w:r>
        <w:rPr>
          <w:lang w:val="en-US"/>
        </w:rPr>
        <w:pict>
          <v:group id="Group 191049" o:spid="_x0000_s1251" style="width:499.3pt;height:.7pt;mso-position-horizontal-relative:char;mso-position-vertical-relative:line" coordsize="6341364,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">
            <v:shape id="Shape 191048" o:spid="_x0000_s1252" style="position:absolute;width:6341364;height:9144;visibility:visible" coordsize="6341364,914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" adj="0,,0" path="m,4572r6341364,e" filled="f" strokeweight=".72pt">
              <v:stroke miterlimit="1" joinstyle="miter"/>
              <v:formulas/>
              <v:path arrowok="t" o:connecttype="segments" textboxrect="0,0,6341364,9144"/>
            </v:shape>
            <w10:wrap type="none"/>
            <w10:anchorlock/>
          </v:group>
        </w:pict>
      </w:r>
    </w:p>
    <w:p w:rsidR="00A06986" w:rsidRDefault="00A06986" w:rsidP="00A06986">
      <w:pPr>
        <w:spacing w:after="392" w:line="259" w:lineRule="auto"/>
        <w:ind w:left="125" w:right="130" w:hanging="10"/>
        <w:jc w:val="center"/>
      </w:pPr>
      <w:r>
        <w:rPr>
          <w:sz w:val="20"/>
        </w:rPr>
        <w:t>другие необходимые сведения, определенные уполномоченным органом (при наличии)</w:t>
      </w:r>
    </w:p>
    <w:p w:rsidR="00A06986" w:rsidRDefault="00A06986" w:rsidP="00A06986">
      <w:pPr>
        <w:spacing w:after="22" w:line="256" w:lineRule="auto"/>
        <w:ind w:left="-29" w:right="-29"/>
        <w:rPr>
          <w:lang w:val="en-US"/>
        </w:rPr>
      </w:pPr>
      <w:r>
        <w:rPr>
          <w:noProof/>
        </w:rPr>
        <w:drawing>
          <wp:inline distT="0" distB="0" distL="0" distR="0">
            <wp:extent cx="6344920" cy="24130"/>
            <wp:effectExtent l="19050" t="0" r="0" b="0"/>
            <wp:docPr id="10" name="Picture 19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026"/>
                    <pic:cNvPicPr>
                      <a:picLocks noChangeAspect="1" noChangeArrowheads="1"/>
                    </pic:cNvPicPr>
                  </pic:nvPicPr>
                  <pic:blipFill>
                    <a:blip r:embed="rId52" cstate="print"/>
                    <a:srcRect/>
                    <a:stretch>
                      <a:fillRect/>
                    </a:stretch>
                  </pic:blipFill>
                  <pic:spPr bwMode="auto">
                    <a:xfrm>
                      <a:off x="0" y="0"/>
                      <a:ext cx="6344920" cy="24130"/>
                    </a:xfrm>
                    <a:prstGeom prst="rect">
                      <a:avLst/>
                    </a:prstGeom>
                    <a:noFill/>
                    <a:ln w="9525">
                      <a:noFill/>
                      <a:miter lim="800000"/>
                      <a:headEnd/>
                      <a:tailEnd/>
                    </a:ln>
                  </pic:spPr>
                </pic:pic>
              </a:graphicData>
            </a:graphic>
          </wp:inline>
        </w:drawing>
      </w:r>
    </w:p>
    <w:p w:rsidR="00A06986" w:rsidRDefault="00A06986" w:rsidP="00A06986">
      <w:pPr>
        <w:tabs>
          <w:tab w:val="center" w:pos="2956"/>
          <w:tab w:val="center" w:pos="8827"/>
        </w:tabs>
        <w:spacing w:after="113"/>
      </w:pPr>
      <w:r>
        <w:rPr>
          <w:sz w:val="20"/>
        </w:rPr>
        <w:tab/>
        <w:t>(должность, Ф.И.О.)</w:t>
      </w:r>
      <w:r>
        <w:rPr>
          <w:sz w:val="20"/>
        </w:rPr>
        <w:tab/>
        <w:t>(подпись)</w:t>
      </w:r>
    </w:p>
    <w:p w:rsidR="00A06986" w:rsidRDefault="00A06986" w:rsidP="00A06986">
      <w:pPr>
        <w:spacing w:line="256" w:lineRule="auto"/>
        <w:ind w:right="22"/>
        <w:jc w:val="right"/>
      </w:pPr>
      <w:r>
        <w:rPr>
          <w:sz w:val="32"/>
        </w:rPr>
        <w:t>м.п.</w:t>
      </w:r>
    </w:p>
    <w:p w:rsidR="00A06986" w:rsidRDefault="00A06986" w:rsidP="00A06986">
      <w:pPr>
        <w:spacing w:after="306" w:line="254" w:lineRule="auto"/>
        <w:ind w:left="7322" w:firstLine="1200"/>
      </w:pPr>
      <w:proofErr w:type="gramStart"/>
      <w:r>
        <w:rPr>
          <w:sz w:val="14"/>
        </w:rPr>
        <w:t>муниципальной</w:t>
      </w:r>
      <w:proofErr w:type="gramEnd"/>
      <w:r>
        <w:rPr>
          <w:sz w:val="14"/>
        </w:rPr>
        <w:t xml:space="preserve"> изменение </w:t>
      </w:r>
      <w:r>
        <w:rPr>
          <w:sz w:val="14"/>
        </w:rPr>
        <w:tab/>
        <w:t xml:space="preserve">такого </w:t>
      </w:r>
    </w:p>
    <w:p w:rsidR="00A06986" w:rsidRDefault="00A06986" w:rsidP="00A06986">
      <w:pPr>
        <w:spacing w:after="173" w:line="264" w:lineRule="auto"/>
        <w:ind w:left="1630" w:right="14" w:hanging="10"/>
        <w:jc w:val="right"/>
      </w:pPr>
      <w:r>
        <w:rPr>
          <w:sz w:val="20"/>
        </w:rPr>
        <w:t>(</w:t>
      </w:r>
      <w:proofErr w:type="spellStart"/>
      <w:r>
        <w:rPr>
          <w:sz w:val="20"/>
        </w:rPr>
        <w:t>рекоменДуемый</w:t>
      </w:r>
      <w:proofErr w:type="spellEnd"/>
      <w:r>
        <w:rPr>
          <w:sz w:val="20"/>
        </w:rPr>
        <w:t xml:space="preserve"> образец)</w:t>
      </w:r>
    </w:p>
    <w:p w:rsidR="00A06986" w:rsidRDefault="00A06986" w:rsidP="00A06986">
      <w:pPr>
        <w:spacing w:line="256" w:lineRule="auto"/>
        <w:ind w:left="219" w:right="209" w:hanging="10"/>
        <w:jc w:val="center"/>
      </w:pPr>
      <w:r>
        <w:t>Форма решения об аннулировании адреса объекта адресации</w:t>
      </w:r>
    </w:p>
    <w:p w:rsidR="00A06986" w:rsidRDefault="00A06986" w:rsidP="00A06986">
      <w:pPr>
        <w:spacing w:after="45" w:line="256" w:lineRule="auto"/>
        <w:ind w:left="-14" w:right="-29"/>
        <w:rPr>
          <w:lang w:val="en-US"/>
        </w:rPr>
      </w:pPr>
      <w:r w:rsidRPr="00056B86">
        <w:rPr>
          <w:lang w:val="en-US"/>
        </w:rPr>
      </w:r>
      <w:r>
        <w:rPr>
          <w:lang w:val="en-US"/>
        </w:rPr>
        <w:pict>
          <v:group id="Group 191053" o:spid="_x0000_s1249" style="width:498.95pt;height:.7pt;mso-position-horizontal-relative:char;mso-position-vertical-relative:line" coordsize="6336792,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">
            <v:shape id="Shape 191052" o:spid="_x0000_s1250" style="position:absolute;width:6336792;height:9144;visibility:visible" coordsize="6336792,914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" adj="0,,0" path="m,4572r6336792,e" filled="f" strokeweight=".72pt">
              <v:stroke miterlimit="1" joinstyle="miter"/>
              <v:formulas/>
              <v:path arrowok="t" o:connecttype="segments" textboxrect="0,0,6336792,9144"/>
            </v:shape>
            <w10:wrap type="none"/>
            <w10:anchorlock/>
          </v:group>
        </w:pict>
      </w:r>
    </w:p>
    <w:p w:rsidR="00A06986" w:rsidRDefault="00A06986" w:rsidP="00A06986">
      <w:pPr>
        <w:spacing w:after="4" w:line="259" w:lineRule="auto"/>
        <w:ind w:left="125" w:right="108" w:hanging="10"/>
        <w:jc w:val="center"/>
      </w:pPr>
      <w:proofErr w:type="gramStart"/>
      <w:r>
        <w:rPr>
          <w:sz w:val="20"/>
        </w:rPr>
        <w:t>(наименование органа местного самоуправления, органа государственной власти субъекта Российской Федерации — города федерального значения или органа местного самоуправления внутригородского муниципального образования города федерального значения, уполномоченного законом субъекта Российской</w:t>
      </w:r>
      <w:proofErr w:type="gramEnd"/>
    </w:p>
    <w:p w:rsidR="00A06986" w:rsidRDefault="00A06986" w:rsidP="00A06986">
      <w:pPr>
        <w:spacing w:after="352" w:line="259" w:lineRule="auto"/>
        <w:ind w:left="125" w:right="115" w:hanging="10"/>
        <w:jc w:val="center"/>
      </w:pPr>
      <w:proofErr w:type="gramStart"/>
      <w:r>
        <w:rPr>
          <w:sz w:val="20"/>
        </w:rPr>
        <w:t>Федерации, а также организации, признаваемой управляющей компанией в соответствии с Федеральным законом от 28 сентября 2010 г. № 244-ФЗ «Об инновационном центре «</w:t>
      </w:r>
      <w:proofErr w:type="spellStart"/>
      <w:r>
        <w:rPr>
          <w:sz w:val="20"/>
        </w:rPr>
        <w:t>Сколково</w:t>
      </w:r>
      <w:proofErr w:type="spellEnd"/>
      <w:r>
        <w:rPr>
          <w:sz w:val="20"/>
        </w:rPr>
        <w:t>»)</w:t>
      </w:r>
      <w:proofErr w:type="gramEnd"/>
    </w:p>
    <w:p w:rsidR="00A06986" w:rsidRDefault="00A06986" w:rsidP="00A06986">
      <w:pPr>
        <w:spacing w:after="36" w:line="256" w:lineRule="auto"/>
        <w:ind w:left="-22" w:right="-29"/>
        <w:rPr>
          <w:lang w:val="en-US"/>
        </w:rPr>
      </w:pPr>
      <w:r w:rsidRPr="00056B86">
        <w:rPr>
          <w:lang w:val="en-US"/>
        </w:rPr>
      </w:r>
      <w:r>
        <w:rPr>
          <w:lang w:val="en-US"/>
        </w:rPr>
        <w:pict>
          <v:group id="Group 191055" o:spid="_x0000_s1247" style="width:499.3pt;height:.7pt;mso-position-horizontal-relative:char;mso-position-vertical-relative:line" coordsize="6341364,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">
            <v:shape id="Shape 191054" o:spid="_x0000_s1248" style="position:absolute;width:6341364;height:9144;visibility:visible" coordsize="6341364,914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" adj="0,,0" path="m,4572r6341364,e" filled="f" strokeweight=".72pt">
              <v:stroke miterlimit="1" joinstyle="miter"/>
              <v:formulas/>
              <v:path arrowok="t" o:connecttype="segments" textboxrect="0,0,6341364,9144"/>
            </v:shape>
            <w10:wrap type="none"/>
            <w10:anchorlock/>
          </v:group>
        </w:pict>
      </w:r>
    </w:p>
    <w:p w:rsidR="00A06986" w:rsidRDefault="00A06986" w:rsidP="00A06986">
      <w:pPr>
        <w:spacing w:after="406" w:line="259" w:lineRule="auto"/>
        <w:ind w:left="125" w:right="115" w:hanging="10"/>
        <w:jc w:val="center"/>
      </w:pPr>
      <w:r>
        <w:rPr>
          <w:sz w:val="20"/>
        </w:rPr>
        <w:t>(вид документа)</w:t>
      </w:r>
    </w:p>
    <w:p w:rsidR="00A06986" w:rsidRDefault="00A06986" w:rsidP="00A06986">
      <w:pPr>
        <w:tabs>
          <w:tab w:val="center" w:pos="3024"/>
          <w:tab w:val="center" w:pos="6347"/>
        </w:tabs>
        <w:spacing w:after="3" w:line="259" w:lineRule="auto"/>
      </w:pPr>
      <w:r>
        <w:tab/>
        <w:t>от</w:t>
      </w:r>
      <w:r>
        <w:tab/>
      </w:r>
      <w:r>
        <w:rPr>
          <w:noProof/>
        </w:rPr>
        <w:drawing>
          <wp:inline distT="0" distB="0" distL="0" distR="0">
            <wp:extent cx="914400" cy="151130"/>
            <wp:effectExtent l="19050" t="0" r="0" b="0"/>
            <wp:docPr id="11" name="Picture 67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356"/>
                    <pic:cNvPicPr>
                      <a:picLocks noChangeAspect="1" noChangeArrowheads="1"/>
                    </pic:cNvPicPr>
                  </pic:nvPicPr>
                  <pic:blipFill>
                    <a:blip r:embed="rId53" cstate="print"/>
                    <a:srcRect/>
                    <a:stretch>
                      <a:fillRect/>
                    </a:stretch>
                  </pic:blipFill>
                  <pic:spPr bwMode="auto">
                    <a:xfrm>
                      <a:off x="0" y="0"/>
                      <a:ext cx="914400" cy="151130"/>
                    </a:xfrm>
                    <a:prstGeom prst="rect">
                      <a:avLst/>
                    </a:prstGeom>
                    <a:noFill/>
                    <a:ln w="9525">
                      <a:noFill/>
                      <a:miter lim="800000"/>
                      <a:headEnd/>
                      <a:tailEnd/>
                    </a:ln>
                  </pic:spPr>
                </pic:pic>
              </a:graphicData>
            </a:graphic>
          </wp:inline>
        </w:drawing>
      </w:r>
    </w:p>
    <w:p w:rsidR="00A06986" w:rsidRDefault="00A06986" w:rsidP="00A06986">
      <w:pPr>
        <w:spacing w:after="567" w:line="256" w:lineRule="auto"/>
        <w:ind w:left="3197" w:right="2866"/>
      </w:pPr>
      <w:r>
        <w:pict>
          <v:group id="Group 191057" o:spid="_x0000_s1245" style="width:80.3pt;height:.7pt;mso-position-horizontal-relative:char;mso-position-vertical-relative:line" coordsize="1019556,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">
            <v:shape id="Shape 191056" o:spid="_x0000_s1246" style="position:absolute;width:1019556;height:9144;visibility:visible" coordsize="1019556,914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" adj="0,,0" path="m,4572r1019556,e" filled="f" strokeweight=".72pt">
              <v:stroke miterlimit="1" joinstyle="miter"/>
              <v:formulas/>
              <v:path arrowok="t" o:connecttype="segments" textboxrect="0,0,1019556,9144"/>
            </v:shape>
            <w10:wrap type="none"/>
            <w10:anchorlock/>
          </v:group>
        </w:pict>
      </w:r>
    </w:p>
    <w:p w:rsidR="00A06986" w:rsidRDefault="00A06986" w:rsidP="00A06986">
      <w:pPr>
        <w:spacing w:after="3" w:line="259" w:lineRule="auto"/>
        <w:ind w:left="14" w:firstLine="569"/>
      </w:pPr>
      <w:proofErr w:type="gramStart"/>
      <w:r>
        <w:t>На основании Федерального закона от 6 октября 2003 г. № 131-ФЗ «Об общих принципах организации местного самоуправления в Российской Федерации», Федерального закона от 28 декабря 2013 г. № 443-ФЗ «О федеральной информационной адресной системе и о внесении изменений в Федеральный закон «Об общих принципах организации местного самоуправления в Российской Федерации» (далее — Федеральный закон № 443-ФЗ) и Правил присвоения, изменения и аннулирования адресов, утвержденных</w:t>
      </w:r>
      <w:proofErr w:type="gramEnd"/>
      <w:r>
        <w:t xml:space="preserve"> постановлением Правительства Российской Федерации от 19 ноября 2014 г. № 1221, а также в соответствии </w:t>
      </w:r>
      <w:proofErr w:type="gramStart"/>
      <w:r>
        <w:t>с</w:t>
      </w:r>
      <w:proofErr w:type="gramEnd"/>
    </w:p>
    <w:p w:rsidR="00A06986" w:rsidRDefault="00A06986" w:rsidP="00A06986">
      <w:pPr>
        <w:spacing w:after="51" w:line="256" w:lineRule="auto"/>
        <w:ind w:left="-22" w:right="-29"/>
        <w:rPr>
          <w:lang w:val="en-US"/>
        </w:rPr>
      </w:pPr>
      <w:r w:rsidRPr="00056B86">
        <w:rPr>
          <w:lang w:val="en-US"/>
        </w:rPr>
      </w:r>
      <w:r>
        <w:rPr>
          <w:lang w:val="en-US"/>
        </w:rPr>
        <w:pict>
          <v:group id="Group 191059" o:spid="_x0000_s1243" style="width:499.3pt;height:.7pt;mso-position-horizontal-relative:char;mso-position-vertical-relative:line" coordsize="6341364,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">
            <v:shape id="Shape 191058" o:spid="_x0000_s1244" style="position:absolute;width:6341364;height:9144;visibility:visible" coordsize="6341364,914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" adj="0,,0" path="m,4572r6341364,e" filled="f" strokeweight=".72pt">
              <v:stroke miterlimit="1" joinstyle="miter"/>
              <v:formulas/>
              <v:path arrowok="t" o:connecttype="segments" textboxrect="0,0,6341364,9144"/>
            </v:shape>
            <w10:wrap type="none"/>
            <w10:anchorlock/>
          </v:group>
        </w:pict>
      </w:r>
    </w:p>
    <w:p w:rsidR="00A06986" w:rsidRDefault="00A06986" w:rsidP="00A06986">
      <w:pPr>
        <w:spacing w:after="4" w:line="259" w:lineRule="auto"/>
        <w:ind w:left="485" w:right="461" w:hanging="10"/>
        <w:jc w:val="center"/>
      </w:pPr>
      <w:proofErr w:type="gramStart"/>
      <w:r>
        <w:rPr>
          <w:sz w:val="20"/>
        </w:rPr>
        <w:t>(указываются реквизиты иных документов, на основании которых принято решение о присвоении адреса, включая реквизиты правил присвоения, изменения и аннулирования адресов, утвержденных муниципальными правовыми актами и нормативными правовыми актами субъектов Российской</w:t>
      </w:r>
      <w:proofErr w:type="gramEnd"/>
    </w:p>
    <w:p w:rsidR="00A06986" w:rsidRDefault="00A06986" w:rsidP="00A06986">
      <w:pPr>
        <w:spacing w:after="4" w:line="259" w:lineRule="auto"/>
        <w:ind w:left="312" w:right="295" w:hanging="10"/>
        <w:jc w:val="center"/>
      </w:pPr>
      <w:proofErr w:type="gramStart"/>
      <w:r>
        <w:rPr>
          <w:sz w:val="20"/>
        </w:rPr>
        <w:t>Федерации - городов федерального значения до дня вступления в силу Федерального закона № 443-ФЗ, И/ИЛИ реквизиты заявления о присвоении адреса объекту адресации)</w:t>
      </w:r>
      <w:proofErr w:type="gramEnd"/>
    </w:p>
    <w:p w:rsidR="00A06986" w:rsidRDefault="00A06986" w:rsidP="00A06986">
      <w:pPr>
        <w:spacing w:after="44" w:line="256" w:lineRule="auto"/>
        <w:ind w:left="-22" w:right="-29"/>
        <w:rPr>
          <w:lang w:val="en-US"/>
        </w:rPr>
      </w:pPr>
      <w:r w:rsidRPr="00056B86">
        <w:rPr>
          <w:lang w:val="en-US"/>
        </w:rPr>
      </w:r>
      <w:r>
        <w:rPr>
          <w:lang w:val="en-US"/>
        </w:rPr>
        <w:pict>
          <v:group id="Group 191061" o:spid="_x0000_s1241" style="width:499.3pt;height:.7pt;mso-position-horizontal-relative:char;mso-position-vertical-relative:line" coordsize="6341364,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">
            <v:shape id="Shape 191060" o:spid="_x0000_s1242" style="position:absolute;width:6341364;height:9144;visibility:visible" coordsize="6341364,914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" adj="0,,0" path="m,4572r6341364,e" filled="f" strokeweight=".72pt">
              <v:stroke miterlimit="1" joinstyle="miter"/>
              <v:formulas/>
              <v:path arrowok="t" o:connecttype="segments" textboxrect="0,0,6341364,9144"/>
            </v:shape>
            <w10:wrap type="none"/>
            <w10:anchorlock/>
          </v:group>
        </w:pict>
      </w:r>
    </w:p>
    <w:p w:rsidR="00A06986" w:rsidRDefault="00A06986" w:rsidP="00A06986">
      <w:pPr>
        <w:spacing w:after="4" w:line="259" w:lineRule="auto"/>
        <w:ind w:left="125" w:right="108" w:hanging="10"/>
        <w:jc w:val="center"/>
      </w:pPr>
      <w:proofErr w:type="gramStart"/>
      <w:r>
        <w:rPr>
          <w:sz w:val="20"/>
        </w:rPr>
        <w:t>(наименование органа местного самоуправления, органа государственной власти субъекта Российской Федерации — города федерального значения или органа местного самоуправления внутригородского муниципального образования города федерального значения, уполномоченного законом субъекта Российской</w:t>
      </w:r>
      <w:proofErr w:type="gramEnd"/>
    </w:p>
    <w:p w:rsidR="00A06986" w:rsidRDefault="00A06986" w:rsidP="00A06986">
      <w:pPr>
        <w:spacing w:after="379" w:line="259" w:lineRule="auto"/>
        <w:ind w:left="125" w:right="115" w:hanging="10"/>
        <w:jc w:val="center"/>
      </w:pPr>
      <w:proofErr w:type="gramStart"/>
      <w:r>
        <w:rPr>
          <w:sz w:val="20"/>
        </w:rPr>
        <w:t>Федерации, а также организации, признаваемой управляющей компанией в соответствии с Федеральным законом от 28 сентября 2010 г. № 244-ФЗ «Об инновационном центре «</w:t>
      </w:r>
      <w:proofErr w:type="spellStart"/>
      <w:r>
        <w:rPr>
          <w:sz w:val="20"/>
        </w:rPr>
        <w:t>Сколково</w:t>
      </w:r>
      <w:proofErr w:type="spellEnd"/>
      <w:r>
        <w:rPr>
          <w:sz w:val="20"/>
        </w:rPr>
        <w:t>»)</w:t>
      </w:r>
      <w:proofErr w:type="gramEnd"/>
    </w:p>
    <w:p w:rsidR="00A06986" w:rsidRDefault="00A06986" w:rsidP="00A06986">
      <w:pPr>
        <w:spacing w:after="243" w:line="259" w:lineRule="auto"/>
        <w:ind w:left="24" w:hanging="10"/>
        <w:rPr>
          <w:lang w:val="en-US"/>
        </w:rPr>
      </w:pPr>
      <w:r>
        <w:lastRenderedPageBreak/>
        <w:t>ПОСТАНОВЛЯЕТ:</w:t>
      </w:r>
    </w:p>
    <w:p w:rsidR="00A06986" w:rsidRDefault="00A06986" w:rsidP="00A06986">
      <w:pPr>
        <w:spacing w:after="3" w:line="259" w:lineRule="auto"/>
        <w:ind w:left="24" w:hanging="10"/>
      </w:pPr>
      <w:r>
        <w:rPr>
          <w:noProof/>
        </w:rPr>
        <w:drawing>
          <wp:inline distT="0" distB="0" distL="0" distR="0">
            <wp:extent cx="40005" cy="103505"/>
            <wp:effectExtent l="19050" t="0" r="0" b="0"/>
            <wp:docPr id="12" name="Picture 67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281"/>
                    <pic:cNvPicPr>
                      <a:picLocks noChangeAspect="1" noChangeArrowheads="1"/>
                    </pic:cNvPicPr>
                  </pic:nvPicPr>
                  <pic:blipFill>
                    <a:blip r:embed="rId54" cstate="print"/>
                    <a:srcRect/>
                    <a:stretch>
                      <a:fillRect/>
                    </a:stretch>
                  </pic:blipFill>
                  <pic:spPr bwMode="auto">
                    <a:xfrm>
                      <a:off x="0" y="0"/>
                      <a:ext cx="40005" cy="103505"/>
                    </a:xfrm>
                    <a:prstGeom prst="rect">
                      <a:avLst/>
                    </a:prstGeom>
                    <a:noFill/>
                    <a:ln w="9525">
                      <a:noFill/>
                      <a:miter lim="800000"/>
                      <a:headEnd/>
                      <a:tailEnd/>
                    </a:ln>
                  </pic:spPr>
                </pic:pic>
              </a:graphicData>
            </a:graphic>
          </wp:inline>
        </w:drawing>
      </w:r>
      <w:r>
        <w:t>. Аннулировать адрес</w:t>
      </w:r>
    </w:p>
    <w:p w:rsidR="00A06986" w:rsidRDefault="00A06986" w:rsidP="00A06986">
      <w:pPr>
        <w:spacing w:after="47" w:line="256" w:lineRule="auto"/>
        <w:ind w:left="2534" w:right="-36"/>
      </w:pPr>
      <w:r>
        <w:pict>
          <v:group id="Group 191063" o:spid="_x0000_s1239" style="width:371.9pt;height:.7pt;mso-position-horizontal-relative:char;mso-position-vertical-relative:line" coordsize="4722877,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">
            <v:shape id="Shape 191062" o:spid="_x0000_s1240" style="position:absolute;width:4722877;height:9144;visibility:visible" coordsize="4722877,914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" adj="0,,0" path="m,4573r4722877,e" filled="f" strokeweight=".72pt">
              <v:stroke miterlimit="1" joinstyle="miter"/>
              <v:formulas/>
              <v:path arrowok="t" o:connecttype="segments" textboxrect="0,0,4722877,9144"/>
            </v:shape>
            <w10:wrap type="none"/>
            <w10:anchorlock/>
          </v:group>
        </w:pict>
      </w:r>
    </w:p>
    <w:p w:rsidR="00A06986" w:rsidRDefault="00A06986" w:rsidP="00A06986">
      <w:pPr>
        <w:spacing w:after="297" w:line="259" w:lineRule="auto"/>
        <w:ind w:left="2361" w:hanging="10"/>
        <w:jc w:val="center"/>
      </w:pPr>
      <w:r>
        <w:rPr>
          <w:sz w:val="20"/>
        </w:rPr>
        <w:t>(аннулируемый адрес объекта адресации, уникальный номер аннулируемого адреса объекта адресации в государственном адресном реестре)</w:t>
      </w:r>
    </w:p>
    <w:p w:rsidR="00A06986" w:rsidRDefault="00A06986" w:rsidP="00A06986">
      <w:pPr>
        <w:spacing w:after="3" w:line="259" w:lineRule="auto"/>
        <w:ind w:left="24" w:hanging="10"/>
        <w:rPr>
          <w:lang w:val="en-US"/>
        </w:rPr>
      </w:pPr>
      <w:r>
        <w:t>объекта адресации</w:t>
      </w:r>
    </w:p>
    <w:p w:rsidR="00A06986" w:rsidRDefault="00A06986" w:rsidP="00A06986">
      <w:pPr>
        <w:spacing w:after="44" w:line="256" w:lineRule="auto"/>
        <w:ind w:left="2110" w:right="-36"/>
      </w:pPr>
      <w:r>
        <w:pict>
          <v:group id="Group 191065" o:spid="_x0000_s1237" style="width:393.1pt;height:.7pt;mso-position-horizontal-relative:char;mso-position-vertical-relative:line" coordsize="4992625,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">
            <v:shape id="Shape 191064" o:spid="_x0000_s1238" style="position:absolute;width:4992625;height:9144;visibility:visible" coordsize="4992625,914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" adj="0,,0" path="m,4573r4992625,e" filled="f" strokeweight=".72pt">
              <v:stroke miterlimit="1" joinstyle="miter"/>
              <v:formulas/>
              <v:path arrowok="t" o:connecttype="segments" textboxrect="0,0,4992625,9144"/>
            </v:shape>
            <w10:wrap type="none"/>
            <w10:anchorlock/>
          </v:group>
        </w:pict>
      </w:r>
    </w:p>
    <w:p w:rsidR="00A06986" w:rsidRDefault="00A06986" w:rsidP="00A06986">
      <w:pPr>
        <w:spacing w:after="4" w:line="259" w:lineRule="auto"/>
        <w:ind w:left="2148" w:hanging="10"/>
        <w:jc w:val="center"/>
      </w:pPr>
      <w:proofErr w:type="gramStart"/>
      <w:r>
        <w:rPr>
          <w:sz w:val="20"/>
        </w:rPr>
        <w:t>(вид и наименование объекта адресации,</w:t>
      </w:r>
      <w:proofErr w:type="gramEnd"/>
    </w:p>
    <w:p w:rsidR="00A06986" w:rsidRDefault="00A06986" w:rsidP="00A06986">
      <w:pPr>
        <w:spacing w:after="42" w:line="256" w:lineRule="auto"/>
        <w:ind w:left="-14" w:right="-36"/>
        <w:rPr>
          <w:lang w:val="en-US"/>
        </w:rPr>
      </w:pPr>
      <w:r w:rsidRPr="00056B86">
        <w:rPr>
          <w:lang w:val="en-US"/>
        </w:rPr>
      </w:r>
      <w:r>
        <w:rPr>
          <w:lang w:val="en-US"/>
        </w:rPr>
        <w:pict>
          <v:group id="Group 191067" o:spid="_x0000_s1235" style="width:499.3pt;height:.7pt;mso-position-horizontal-relative:char;mso-position-vertical-relative:line" coordsize="6341365,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">
            <v:shape id="Shape 191066" o:spid="_x0000_s1236" style="position:absolute;width:6341365;height:9144;visibility:visible" coordsize="6341365,914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" adj="0,,0" path="m,4573r6341365,e" filled="f" strokeweight=".72pt">
              <v:stroke miterlimit="1" joinstyle="miter"/>
              <v:formulas/>
              <v:path arrowok="t" o:connecttype="segments" textboxrect="0,0,6341365,9144"/>
            </v:shape>
            <w10:wrap type="none"/>
            <w10:anchorlock/>
          </v:group>
        </w:pict>
      </w:r>
    </w:p>
    <w:p w:rsidR="00A06986" w:rsidRDefault="00A06986" w:rsidP="00A06986">
      <w:pPr>
        <w:spacing w:after="4" w:line="259" w:lineRule="auto"/>
        <w:ind w:left="125" w:right="115" w:hanging="10"/>
        <w:jc w:val="center"/>
      </w:pPr>
      <w:r>
        <w:rPr>
          <w:sz w:val="20"/>
        </w:rPr>
        <w:t>кадастровый номер объекта адресации и дату его снятия с кадастрового учета (в случае аннулирования адреса объекта адресации в связи с прекращением существования объекта адресации и (или) снятия с государственного кадастрового учета объекта недвижимости, являющегося объектом адресации),</w:t>
      </w:r>
    </w:p>
    <w:p w:rsidR="00A06986" w:rsidRDefault="00A06986" w:rsidP="00A06986">
      <w:pPr>
        <w:spacing w:after="38" w:line="256" w:lineRule="auto"/>
        <w:ind w:left="-14" w:right="-36"/>
        <w:rPr>
          <w:lang w:val="en-US"/>
        </w:rPr>
      </w:pPr>
      <w:r w:rsidRPr="00056B86">
        <w:rPr>
          <w:lang w:val="en-US"/>
        </w:rPr>
      </w:r>
      <w:r>
        <w:rPr>
          <w:lang w:val="en-US"/>
        </w:rPr>
        <w:pict>
          <v:group id="Group 191069" o:spid="_x0000_s1233" style="width:499.3pt;height:.7pt;mso-position-horizontal-relative:char;mso-position-vertical-relative:line" coordsize="6341365,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">
            <v:shape id="Shape 191068" o:spid="_x0000_s1234" style="position:absolute;width:6341365;height:9144;visibility:visible" coordsize="6341365,914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" adj="0,,0" path="m,4572r6341365,e" filled="f" strokeweight=".72pt">
              <v:stroke miterlimit="1" joinstyle="miter"/>
              <v:formulas/>
              <v:path arrowok="t" o:connecttype="segments" textboxrect="0,0,6341365,9144"/>
            </v:shape>
            <w10:wrap type="none"/>
            <w10:anchorlock/>
          </v:group>
        </w:pict>
      </w:r>
    </w:p>
    <w:p w:rsidR="00A06986" w:rsidRDefault="00A06986" w:rsidP="00A06986">
      <w:pPr>
        <w:spacing w:after="4" w:line="259" w:lineRule="auto"/>
        <w:ind w:left="125" w:right="115" w:hanging="10"/>
        <w:jc w:val="center"/>
      </w:pPr>
      <w:r>
        <w:rPr>
          <w:sz w:val="20"/>
        </w:rPr>
        <w:t>реквизиты решения о присвоении объекту адресации адреса и кадастровый номер объекта адресации (в случае аннулирования адреса объекта адресации на основании присвоения этому объекту адресации нового адреса),</w:t>
      </w:r>
    </w:p>
    <w:p w:rsidR="00A06986" w:rsidRDefault="00A06986" w:rsidP="00A06986">
      <w:pPr>
        <w:spacing w:after="39" w:line="256" w:lineRule="auto"/>
        <w:ind w:left="-14" w:right="-36"/>
        <w:rPr>
          <w:lang w:val="en-US"/>
        </w:rPr>
      </w:pPr>
      <w:r w:rsidRPr="00056B86">
        <w:rPr>
          <w:lang w:val="en-US"/>
        </w:rPr>
      </w:r>
      <w:r>
        <w:rPr>
          <w:lang w:val="en-US"/>
        </w:rPr>
        <w:pict>
          <v:group id="Group 191071" o:spid="_x0000_s1231" style="width:499.3pt;height:.7pt;mso-position-horizontal-relative:char;mso-position-vertical-relative:line" coordsize="6341365,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">
            <v:shape id="Shape 191070" o:spid="_x0000_s1232" style="position:absolute;width:6341365;height:9144;visibility:visible" coordsize="6341365,914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" adj="0,,0" path="m,4572r6341365,e" filled="f" strokeweight=".72pt">
              <v:stroke miterlimit="1" joinstyle="miter"/>
              <v:formulas/>
              <v:path arrowok="t" o:connecttype="segments" textboxrect="0,0,6341365,9144"/>
            </v:shape>
            <w10:wrap type="none"/>
            <w10:anchorlock/>
          </v:group>
        </w:pict>
      </w:r>
    </w:p>
    <w:p w:rsidR="00A06986" w:rsidRDefault="00A06986" w:rsidP="00A06986">
      <w:pPr>
        <w:spacing w:after="302" w:line="259" w:lineRule="auto"/>
        <w:ind w:left="125" w:right="101" w:hanging="10"/>
        <w:jc w:val="center"/>
      </w:pPr>
      <w:r>
        <w:rPr>
          <w:sz w:val="20"/>
        </w:rPr>
        <w:t>другие необходимые сведения, определенные уполномоченным органом (при наличии)</w:t>
      </w:r>
    </w:p>
    <w:p w:rsidR="00A06986" w:rsidRDefault="00A06986" w:rsidP="00A06986">
      <w:pPr>
        <w:spacing w:after="3" w:line="259" w:lineRule="auto"/>
        <w:ind w:left="24" w:hanging="10"/>
        <w:rPr>
          <w:lang w:val="en-US"/>
        </w:rPr>
      </w:pPr>
      <w:r>
        <w:t>по причине</w:t>
      </w:r>
    </w:p>
    <w:p w:rsidR="00A06986" w:rsidRDefault="00A06986" w:rsidP="00A06986">
      <w:pPr>
        <w:spacing w:after="46" w:line="256" w:lineRule="auto"/>
        <w:ind w:left="1404" w:right="-36"/>
      </w:pPr>
      <w:r>
        <w:pict>
          <v:group id="Group 191073" o:spid="_x0000_s1229" style="width:428.4pt;height:.7pt;mso-position-horizontal-relative:char;mso-position-vertical-relative:line" coordsize="5440681,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">
            <v:shape id="Shape 191072" o:spid="_x0000_s1230" style="position:absolute;width:5440681;height:9144;visibility:visible" coordsize="5440681,914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" adj="0,,0" path="m,4572r5440681,e" filled="f" strokeweight=".72pt">
              <v:stroke miterlimit="1" joinstyle="miter"/>
              <v:formulas/>
              <v:path arrowok="t" o:connecttype="segments" textboxrect="0,0,5440681,9144"/>
            </v:shape>
            <w10:wrap type="none"/>
            <w10:anchorlock/>
          </v:group>
        </w:pict>
      </w:r>
    </w:p>
    <w:p w:rsidR="00A06986" w:rsidRDefault="00A06986" w:rsidP="00A06986">
      <w:pPr>
        <w:spacing w:after="394" w:line="259" w:lineRule="auto"/>
        <w:ind w:left="1450" w:hanging="10"/>
        <w:jc w:val="center"/>
      </w:pPr>
      <w:r>
        <w:rPr>
          <w:sz w:val="20"/>
        </w:rPr>
        <w:t>(причина аннулирования адреса объекта адресации)</w:t>
      </w:r>
    </w:p>
    <w:p w:rsidR="00A06986" w:rsidRDefault="00A06986" w:rsidP="00A06986">
      <w:pPr>
        <w:spacing w:after="15" w:line="256" w:lineRule="auto"/>
        <w:ind w:left="-14" w:right="-43"/>
        <w:rPr>
          <w:lang w:val="en-US"/>
        </w:rPr>
      </w:pPr>
      <w:r>
        <w:rPr>
          <w:noProof/>
        </w:rPr>
        <w:drawing>
          <wp:inline distT="0" distB="0" distL="0" distR="0">
            <wp:extent cx="6344920" cy="40005"/>
            <wp:effectExtent l="19050" t="0" r="0" b="0"/>
            <wp:docPr id="13" name="Picture 191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050"/>
                    <pic:cNvPicPr>
                      <a:picLocks noChangeAspect="1" noChangeArrowheads="1"/>
                    </pic:cNvPicPr>
                  </pic:nvPicPr>
                  <pic:blipFill>
                    <a:blip r:embed="rId55" cstate="print"/>
                    <a:srcRect/>
                    <a:stretch>
                      <a:fillRect/>
                    </a:stretch>
                  </pic:blipFill>
                  <pic:spPr bwMode="auto">
                    <a:xfrm>
                      <a:off x="0" y="0"/>
                      <a:ext cx="6344920" cy="40005"/>
                    </a:xfrm>
                    <a:prstGeom prst="rect">
                      <a:avLst/>
                    </a:prstGeom>
                    <a:noFill/>
                    <a:ln w="9525">
                      <a:noFill/>
                      <a:miter lim="800000"/>
                      <a:headEnd/>
                      <a:tailEnd/>
                    </a:ln>
                  </pic:spPr>
                </pic:pic>
              </a:graphicData>
            </a:graphic>
          </wp:inline>
        </w:drawing>
      </w:r>
    </w:p>
    <w:p w:rsidR="00A06986" w:rsidRDefault="00A06986" w:rsidP="00A06986">
      <w:pPr>
        <w:spacing w:after="3" w:line="319" w:lineRule="auto"/>
        <w:ind w:left="1630" w:right="14" w:hanging="10"/>
        <w:jc w:val="right"/>
      </w:pPr>
      <w:r>
        <w:rPr>
          <w:sz w:val="20"/>
        </w:rPr>
        <w:t>(должность, Ф.И.О.)</w:t>
      </w:r>
      <w:r>
        <w:rPr>
          <w:sz w:val="20"/>
        </w:rPr>
        <w:tab/>
        <w:t>(подпись) М.П.</w:t>
      </w:r>
    </w:p>
    <w:p w:rsidR="00A06986" w:rsidRDefault="00A06986" w:rsidP="00A06986">
      <w:pPr>
        <w:spacing w:after="230" w:line="254" w:lineRule="auto"/>
        <w:ind w:left="7322" w:firstLine="1200"/>
      </w:pPr>
      <w:proofErr w:type="gramStart"/>
      <w:r>
        <w:rPr>
          <w:sz w:val="14"/>
        </w:rPr>
        <w:t>муниципальной</w:t>
      </w:r>
      <w:proofErr w:type="gramEnd"/>
      <w:r>
        <w:rPr>
          <w:sz w:val="14"/>
        </w:rPr>
        <w:t xml:space="preserve"> изменение и </w:t>
      </w:r>
      <w:r>
        <w:rPr>
          <w:sz w:val="14"/>
        </w:rPr>
        <w:tab/>
        <w:t xml:space="preserve">такого </w:t>
      </w:r>
    </w:p>
    <w:p w:rsidR="00A06986" w:rsidRDefault="00A06986" w:rsidP="00A06986">
      <w:pPr>
        <w:spacing w:after="3"/>
        <w:ind w:left="6929" w:hanging="3"/>
      </w:pPr>
      <w:r>
        <w:rPr>
          <w:sz w:val="20"/>
        </w:rPr>
        <w:t>Приложение № 2 к приказу Министерства финансов Российской Федерации от 1 1.12.2014 № 146н</w:t>
      </w:r>
    </w:p>
    <w:p w:rsidR="00A06986" w:rsidRDefault="00A06986" w:rsidP="00A06986">
      <w:pPr>
        <w:spacing w:after="173" w:line="216" w:lineRule="auto"/>
        <w:ind w:left="6936" w:right="317" w:hanging="10"/>
      </w:pPr>
      <w:r>
        <w:rPr>
          <w:sz w:val="18"/>
        </w:rPr>
        <w:t xml:space="preserve">(в ред. Приказа Минфина России от 18.06.2020 № </w:t>
      </w:r>
      <w:proofErr w:type="gramStart"/>
      <w:r>
        <w:rPr>
          <w:sz w:val="18"/>
        </w:rPr>
        <w:t>юн</w:t>
      </w:r>
      <w:proofErr w:type="gramEnd"/>
      <w:r>
        <w:rPr>
          <w:sz w:val="18"/>
        </w:rPr>
        <w:t>)</w:t>
      </w:r>
    </w:p>
    <w:p w:rsidR="00A06986" w:rsidRDefault="00A06986" w:rsidP="00A06986">
      <w:pPr>
        <w:spacing w:after="30" w:line="216" w:lineRule="auto"/>
        <w:ind w:left="1767" w:right="1771" w:hanging="10"/>
        <w:jc w:val="center"/>
      </w:pPr>
      <w:r>
        <w:rPr>
          <w:sz w:val="26"/>
        </w:rPr>
        <w:t>ФОРМА решения об отказе в присвоении объекту адресации адреса или аннулировании его адреса</w:t>
      </w:r>
    </w:p>
    <w:p w:rsidR="00A06986" w:rsidRDefault="00A06986" w:rsidP="00A06986">
      <w:pPr>
        <w:spacing w:after="288" w:line="256" w:lineRule="auto"/>
        <w:ind w:left="4939" w:right="-14"/>
        <w:rPr>
          <w:lang w:val="en-US"/>
        </w:rPr>
      </w:pPr>
      <w:r w:rsidRPr="00056B86">
        <w:rPr>
          <w:lang w:val="en-US"/>
        </w:rPr>
      </w:r>
      <w:r>
        <w:rPr>
          <w:lang w:val="en-US"/>
        </w:rPr>
        <w:pict>
          <v:group id="Group 191079" o:spid="_x0000_s1227" style="width:250.55pt;height:.7pt;mso-position-horizontal-relative:char;mso-position-vertical-relative:line" coordsize="3182112,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">
            <v:shape id="Shape 191078" o:spid="_x0000_s1228" style="position:absolute;width:3182112;height:9144;visibility:visible" coordsize="3182112,914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" adj="0,,0" path="m,4572r3182112,e" filled="f" strokeweight=".72pt">
              <v:stroke miterlimit="1" joinstyle="miter"/>
              <v:formulas/>
              <v:path arrowok="t" o:connecttype="segments" textboxrect="0,0,3182112,9144"/>
            </v:shape>
            <w10:wrap type="none"/>
            <w10:anchorlock/>
          </v:group>
        </w:pict>
      </w:r>
    </w:p>
    <w:p w:rsidR="00A06986" w:rsidRDefault="00A06986" w:rsidP="00A06986">
      <w:pPr>
        <w:spacing w:after="44" w:line="256" w:lineRule="auto"/>
        <w:ind w:left="4939" w:right="-22"/>
      </w:pPr>
      <w:r>
        <w:pict>
          <v:group id="Group 191081" o:spid="_x0000_s1225" style="width:250.9pt;height:.7pt;mso-position-horizontal-relative:char;mso-position-vertical-relative:line" coordsize="3186684,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">
            <v:shape id="Shape 191080" o:spid="_x0000_s1226" style="position:absolute;width:3186684;height:9144;visibility:visible" coordsize="3186684,914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" adj="0,,0" path="m,4572r3186684,e" filled="f" strokeweight=".72pt">
              <v:stroke miterlimit="1" joinstyle="miter"/>
              <v:formulas/>
              <v:path arrowok="t" o:connecttype="segments" textboxrect="0,0,3186684,9144"/>
            </v:shape>
            <w10:wrap type="none"/>
            <w10:anchorlock/>
          </v:group>
        </w:pict>
      </w:r>
    </w:p>
    <w:p w:rsidR="00A06986" w:rsidRDefault="00A06986" w:rsidP="00A06986">
      <w:pPr>
        <w:spacing w:after="3" w:line="264" w:lineRule="auto"/>
        <w:ind w:left="1630" w:right="266" w:hanging="10"/>
        <w:jc w:val="right"/>
      </w:pPr>
      <w:r>
        <w:rPr>
          <w:sz w:val="20"/>
        </w:rPr>
        <w:t>(Ф.И.О., адрес заявителя (представителя) заявителя)</w:t>
      </w:r>
    </w:p>
    <w:p w:rsidR="00A06986" w:rsidRDefault="00A06986" w:rsidP="00A06986">
      <w:pPr>
        <w:spacing w:after="43" w:line="256" w:lineRule="auto"/>
        <w:ind w:left="4932" w:right="-22"/>
        <w:rPr>
          <w:lang w:val="en-US"/>
        </w:rPr>
      </w:pPr>
      <w:r w:rsidRPr="00056B86">
        <w:rPr>
          <w:lang w:val="en-US"/>
        </w:rPr>
      </w:r>
      <w:r>
        <w:rPr>
          <w:lang w:val="en-US"/>
        </w:rPr>
        <w:pict>
          <v:group id="Group 191083" o:spid="_x0000_s1223" style="width:251.3pt;height:.7pt;mso-position-horizontal-relative:char;mso-position-vertical-relative:line" coordsize="3191256,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">
            <v:shape id="Shape 191082" o:spid="_x0000_s1224" style="position:absolute;width:3191256;height:9144;visibility:visible" coordsize="3191256,914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" adj="0,,0" path="m,4572r3191256,e" filled="f" strokeweight=".72pt">
              <v:stroke miterlimit="1" joinstyle="miter"/>
              <v:formulas/>
              <v:path arrowok="t" o:connecttype="segments" textboxrect="0,0,3191256,9144"/>
            </v:shape>
            <w10:wrap type="none"/>
            <w10:anchorlock/>
          </v:group>
        </w:pict>
      </w:r>
    </w:p>
    <w:p w:rsidR="00A06986" w:rsidRDefault="00A06986" w:rsidP="00A06986">
      <w:pPr>
        <w:spacing w:after="114" w:line="259" w:lineRule="auto"/>
        <w:ind w:left="4632" w:hanging="10"/>
        <w:jc w:val="center"/>
      </w:pPr>
      <w:r>
        <w:rPr>
          <w:sz w:val="20"/>
        </w:rPr>
        <w:t>(</w:t>
      </w:r>
      <w:proofErr w:type="spellStart"/>
      <w:r>
        <w:rPr>
          <w:sz w:val="20"/>
        </w:rPr>
        <w:t>регистрационњпй</w:t>
      </w:r>
      <w:proofErr w:type="spellEnd"/>
      <w:r>
        <w:rPr>
          <w:sz w:val="20"/>
        </w:rPr>
        <w:t xml:space="preserve"> номер заявления о присвоении объекту адресации адреса или аннулировании его адреса)</w:t>
      </w:r>
    </w:p>
    <w:p w:rsidR="00A06986" w:rsidRDefault="00A06986" w:rsidP="00A06986">
      <w:pPr>
        <w:spacing w:line="235" w:lineRule="auto"/>
        <w:ind w:left="755" w:right="770" w:firstLine="3110"/>
      </w:pPr>
      <w:r>
        <w:t xml:space="preserve">Решение об отказе в присвоении объекту адресации адреса или аннулировании его адреса </w:t>
      </w:r>
      <w:proofErr w:type="gramStart"/>
      <w:r>
        <w:t>от</w:t>
      </w:r>
      <w:proofErr w:type="gramEnd"/>
      <w:r>
        <w:rPr>
          <w:noProof/>
        </w:rPr>
        <w:drawing>
          <wp:inline distT="0" distB="0" distL="0" distR="0">
            <wp:extent cx="2456815" cy="151130"/>
            <wp:effectExtent l="19050" t="0" r="635" b="0"/>
            <wp:docPr id="14" name="Picture 191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074"/>
                    <pic:cNvPicPr>
                      <a:picLocks noChangeAspect="1" noChangeArrowheads="1"/>
                    </pic:cNvPicPr>
                  </pic:nvPicPr>
                  <pic:blipFill>
                    <a:blip r:embed="rId56" cstate="print"/>
                    <a:srcRect/>
                    <a:stretch>
                      <a:fillRect/>
                    </a:stretch>
                  </pic:blipFill>
                  <pic:spPr bwMode="auto">
                    <a:xfrm>
                      <a:off x="0" y="0"/>
                      <a:ext cx="2456815" cy="151130"/>
                    </a:xfrm>
                    <a:prstGeom prst="rect">
                      <a:avLst/>
                    </a:prstGeom>
                    <a:noFill/>
                    <a:ln w="9525">
                      <a:noFill/>
                      <a:miter lim="800000"/>
                      <a:headEnd/>
                      <a:tailEnd/>
                    </a:ln>
                  </pic:spPr>
                </pic:pic>
              </a:graphicData>
            </a:graphic>
          </wp:inline>
        </w:drawing>
      </w:r>
    </w:p>
    <w:p w:rsidR="00A06986" w:rsidRDefault="00A06986" w:rsidP="00A06986">
      <w:pPr>
        <w:spacing w:after="274" w:line="256" w:lineRule="auto"/>
        <w:ind w:left="-36" w:right="-22"/>
        <w:rPr>
          <w:lang w:val="en-US"/>
        </w:rPr>
      </w:pPr>
      <w:r w:rsidRPr="00056B86">
        <w:rPr>
          <w:lang w:val="en-US"/>
        </w:rPr>
      </w:r>
      <w:r>
        <w:rPr>
          <w:lang w:val="en-US"/>
        </w:rPr>
        <w:pict>
          <v:group id="Group 191085" o:spid="_x0000_s1221" style="width:499.7pt;height:.7pt;mso-position-horizontal-relative:char;mso-position-vertical-relative:line" coordsize="6345936,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">
            <v:shape id="Shape 191084" o:spid="_x0000_s1222" style="position:absolute;width:6345936;height:9144;visibility:visible" coordsize="6345936,914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" adj="0,,0" path="m,4572r6345936,e" filled="f" strokeweight=".72pt">
              <v:stroke miterlimit="1" joinstyle="miter"/>
              <v:formulas/>
              <v:path arrowok="t" o:connecttype="segments" textboxrect="0,0,6345936,9144"/>
            </v:shape>
            <w10:wrap type="none"/>
            <w10:anchorlock/>
          </v:group>
        </w:pict>
      </w:r>
    </w:p>
    <w:p w:rsidR="00A06986" w:rsidRDefault="00A06986" w:rsidP="00A06986">
      <w:pPr>
        <w:spacing w:after="38" w:line="256" w:lineRule="auto"/>
        <w:ind w:left="-36" w:right="-22"/>
      </w:pPr>
      <w:r>
        <w:pict>
          <v:group id="Group 191087" o:spid="_x0000_s1219" style="width:499.7pt;height:.7pt;mso-position-horizontal-relative:char;mso-position-vertical-relative:line" coordsize="6345936,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">
            <v:shape id="Shape 191086" o:spid="_x0000_s1220" style="position:absolute;width:6345936;height:9144;visibility:visible" coordsize="6345936,914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" adj="0,,0" path="m,4572r6345936,e" filled="f" strokeweight=".72pt">
              <v:stroke miterlimit="1" joinstyle="miter"/>
              <v:formulas/>
              <v:path arrowok="t" o:connecttype="segments" textboxrect="0,0,6345936,9144"/>
            </v:shape>
            <w10:wrap type="none"/>
            <w10:anchorlock/>
          </v:group>
        </w:pict>
      </w:r>
    </w:p>
    <w:p w:rsidR="00A06986" w:rsidRDefault="00A06986" w:rsidP="00A06986">
      <w:pPr>
        <w:spacing w:after="4" w:line="259" w:lineRule="auto"/>
        <w:ind w:left="125" w:right="122" w:hanging="10"/>
        <w:jc w:val="center"/>
      </w:pPr>
      <w:proofErr w:type="gramStart"/>
      <w:r>
        <w:rPr>
          <w:sz w:val="20"/>
        </w:rPr>
        <w:t xml:space="preserve">(наименование органа местного самоуправления, органа государственной власти субъекта Российской Федерации — города федерального значения или органа местного самоуправления внутригородского </w:t>
      </w:r>
      <w:r>
        <w:rPr>
          <w:sz w:val="20"/>
        </w:rPr>
        <w:lastRenderedPageBreak/>
        <w:t>муниципального образования города федерального значения, уполномоченного законом субъекта Российской</w:t>
      </w:r>
      <w:proofErr w:type="gramEnd"/>
    </w:p>
    <w:p w:rsidR="00A06986" w:rsidRDefault="00A06986" w:rsidP="00A06986">
      <w:pPr>
        <w:ind w:right="7" w:firstLine="72"/>
      </w:pPr>
      <w:proofErr w:type="gramStart"/>
      <w:r>
        <w:rPr>
          <w:sz w:val="20"/>
        </w:rPr>
        <w:t>Федерации, а также организации, признаваемой управляющей компанией в соответствии с Федеральным законом от 28 сентября 2010 г. № 244-ФЗ «Об инновационном центре «</w:t>
      </w:r>
      <w:proofErr w:type="spellStart"/>
      <w:r>
        <w:rPr>
          <w:sz w:val="20"/>
        </w:rPr>
        <w:t>Сколково</w:t>
      </w:r>
      <w:proofErr w:type="spellEnd"/>
      <w:r>
        <w:rPr>
          <w:sz w:val="20"/>
        </w:rPr>
        <w:t xml:space="preserve">» (Собрание законодательства Российской Федерации, 2010, № 40, ст. 4970; 2019, № 31, ст. 4457)) сообщает, что </w:t>
      </w:r>
      <w:r w:rsidRPr="00056B86">
        <w:rPr>
          <w:sz w:val="28"/>
          <w:lang w:val="en-US"/>
        </w:rPr>
      </w:r>
      <w:r w:rsidRPr="00056B86">
        <w:rPr>
          <w:sz w:val="28"/>
          <w:lang w:val="en-US"/>
        </w:rPr>
        <w:pict>
          <v:group id="Group 191089" o:spid="_x0000_s1217" style="width:419.75pt;height:.7pt;mso-position-horizontal-relative:char;mso-position-vertical-relative:line" coordsize="5330952,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">
            <v:shape id="Shape 191088" o:spid="_x0000_s1218" style="position:absolute;width:5330952;height:9144;visibility:visible" coordsize="5330952,914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" adj="0,,0" path="m,4572r5330952,e" filled="f" strokeweight=".72pt">
              <v:stroke miterlimit="1" joinstyle="miter"/>
              <v:formulas/>
              <v:path arrowok="t" o:connecttype="segments" textboxrect="0,0,5330952,9144"/>
            </v:shape>
            <w10:wrap type="none"/>
            <w10:anchorlock/>
          </v:group>
        </w:pict>
      </w:r>
      <w:proofErr w:type="gramEnd"/>
    </w:p>
    <w:p w:rsidR="00A06986" w:rsidRDefault="00A06986" w:rsidP="00A06986">
      <w:pPr>
        <w:spacing w:after="3"/>
        <w:ind w:left="1954" w:hanging="3"/>
      </w:pPr>
      <w:proofErr w:type="gramStart"/>
      <w:r>
        <w:rPr>
          <w:sz w:val="20"/>
        </w:rPr>
        <w:t>(Ф.И.О. заявителя в дательном падеже, наименование, номер и дата выдачи документа,</w:t>
      </w:r>
      <w:proofErr w:type="gramEnd"/>
    </w:p>
    <w:p w:rsidR="00A06986" w:rsidRDefault="00A06986" w:rsidP="00A06986">
      <w:pPr>
        <w:spacing w:after="39" w:line="256" w:lineRule="auto"/>
        <w:ind w:left="-36" w:right="-22"/>
        <w:rPr>
          <w:lang w:val="en-US"/>
        </w:rPr>
      </w:pPr>
      <w:r w:rsidRPr="00056B86">
        <w:rPr>
          <w:lang w:val="en-US"/>
        </w:rPr>
      </w:r>
      <w:r>
        <w:rPr>
          <w:lang w:val="en-US"/>
        </w:rPr>
        <w:pict>
          <v:group id="Group 191091" o:spid="_x0000_s1215" style="width:499.7pt;height:.7pt;mso-position-horizontal-relative:char;mso-position-vertical-relative:line" coordsize="6345936,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">
            <v:shape id="Shape 191090" o:spid="_x0000_s1216" style="position:absolute;width:6345936;height:9144;visibility:visible" coordsize="6345936,914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" adj="0,,0" path="m,4572r6345936,e" filled="f" strokeweight=".72pt">
              <v:stroke miterlimit="1" joinstyle="miter"/>
              <v:formulas/>
              <v:path arrowok="t" o:connecttype="segments" textboxrect="0,0,6345936,9144"/>
            </v:shape>
            <w10:wrap type="none"/>
            <w10:anchorlock/>
          </v:group>
        </w:pict>
      </w:r>
    </w:p>
    <w:p w:rsidR="00A06986" w:rsidRDefault="00A06986" w:rsidP="00A06986">
      <w:pPr>
        <w:spacing w:after="4" w:line="259" w:lineRule="auto"/>
        <w:ind w:left="125" w:right="130" w:hanging="10"/>
        <w:jc w:val="center"/>
      </w:pPr>
      <w:proofErr w:type="gramStart"/>
      <w:r>
        <w:rPr>
          <w:sz w:val="20"/>
        </w:rPr>
        <w:t>подтверждающего личность, почтовый адрес — для физического лица; полное наименование, ИНН, КПП (для</w:t>
      </w:r>
      <w:proofErr w:type="gramEnd"/>
    </w:p>
    <w:p w:rsidR="00A06986" w:rsidRDefault="00A06986" w:rsidP="00A06986">
      <w:pPr>
        <w:spacing w:after="34" w:line="256" w:lineRule="auto"/>
        <w:ind w:left="-36" w:right="-22"/>
        <w:rPr>
          <w:lang w:val="en-US"/>
        </w:rPr>
      </w:pPr>
      <w:r w:rsidRPr="00056B86">
        <w:rPr>
          <w:lang w:val="en-US"/>
        </w:rPr>
      </w:r>
      <w:r>
        <w:rPr>
          <w:lang w:val="en-US"/>
        </w:rPr>
        <w:pict>
          <v:group id="Group 191093" o:spid="_x0000_s1213" style="width:499.7pt;height:.7pt;mso-position-horizontal-relative:char;mso-position-vertical-relative:line" coordsize="6345936,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">
            <v:shape id="Shape 191092" o:spid="_x0000_s1214" style="position:absolute;width:6345936;height:9144;visibility:visible" coordsize="6345936,914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" adj="0,,0" path="m,4572r6345936,e" filled="f" strokeweight=".72pt">
              <v:stroke miterlimit="1" joinstyle="miter"/>
              <v:formulas/>
              <v:path arrowok="t" o:connecttype="segments" textboxrect="0,0,6345936,9144"/>
            </v:shape>
            <w10:wrap type="none"/>
            <w10:anchorlock/>
          </v:group>
        </w:pict>
      </w:r>
    </w:p>
    <w:p w:rsidR="00A06986" w:rsidRDefault="00A06986" w:rsidP="00A06986">
      <w:pPr>
        <w:spacing w:after="4" w:line="259" w:lineRule="auto"/>
        <w:ind w:left="125" w:right="144" w:hanging="10"/>
        <w:jc w:val="center"/>
      </w:pPr>
      <w:r>
        <w:rPr>
          <w:sz w:val="20"/>
        </w:rPr>
        <w:t>российского юридического лица), страна, дата и номер регистрации (для иностранного юридического лица),</w:t>
      </w:r>
    </w:p>
    <w:p w:rsidR="00A06986" w:rsidRDefault="00A06986" w:rsidP="00A06986">
      <w:pPr>
        <w:spacing w:after="34" w:line="256" w:lineRule="auto"/>
        <w:ind w:left="-36"/>
        <w:rPr>
          <w:lang w:val="en-US"/>
        </w:rPr>
      </w:pPr>
      <w:r w:rsidRPr="00056B86">
        <w:rPr>
          <w:lang w:val="en-US"/>
        </w:rPr>
      </w:r>
      <w:r>
        <w:rPr>
          <w:lang w:val="en-US"/>
        </w:rPr>
        <w:pict>
          <v:group id="Group 191095" o:spid="_x0000_s1211" style="width:497.5pt;height:.7pt;mso-position-horizontal-relative:char;mso-position-vertical-relative:line" coordsize="6318504,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">
            <v:shape id="Shape 191094" o:spid="_x0000_s1212" style="position:absolute;width:6318504;height:9144;visibility:visible" coordsize="6318504,914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" adj="0,,0" path="m,4572r6318504,e" filled="f" strokeweight=".72pt">
              <v:stroke miterlimit="1" joinstyle="miter"/>
              <v:formulas/>
              <v:path arrowok="t" o:connecttype="segments" textboxrect="0,0,6318504,9144"/>
            </v:shape>
            <w10:wrap type="none"/>
            <w10:anchorlock/>
          </v:group>
        </w:pict>
      </w:r>
    </w:p>
    <w:p w:rsidR="00A06986" w:rsidRDefault="00A06986" w:rsidP="00A06986">
      <w:pPr>
        <w:spacing w:line="261" w:lineRule="auto"/>
        <w:ind w:right="14" w:firstLine="3103"/>
      </w:pPr>
      <w:r>
        <w:t>почтовый адрес — для юридического лица) на</w:t>
      </w:r>
      <w:r>
        <w:tab/>
        <w:t xml:space="preserve">основании </w:t>
      </w:r>
      <w:r>
        <w:tab/>
        <w:t>Правил</w:t>
      </w:r>
      <w:r>
        <w:tab/>
        <w:t>присвоения,</w:t>
      </w:r>
      <w:r>
        <w:tab/>
        <w:t>изменения</w:t>
      </w:r>
      <w:r>
        <w:tab/>
        <w:t>и</w:t>
      </w:r>
      <w:r>
        <w:tab/>
        <w:t xml:space="preserve">аннулирования </w:t>
      </w:r>
      <w:r>
        <w:tab/>
        <w:t>адресов, утвержденных</w:t>
      </w:r>
      <w:r>
        <w:tab/>
        <w:t>постановлением</w:t>
      </w:r>
      <w:r>
        <w:tab/>
        <w:t>Правительства</w:t>
      </w:r>
      <w:r>
        <w:tab/>
        <w:t>Российской</w:t>
      </w:r>
      <w:r>
        <w:tab/>
        <w:t>Федерации от 19 ноября 2014 г. № 1221, отказано в присвоении (аннулировании) адреса следующему (</w:t>
      </w:r>
      <w:proofErr w:type="gramStart"/>
      <w:r>
        <w:t>нужное</w:t>
      </w:r>
      <w:proofErr w:type="gramEnd"/>
      <w:r>
        <w:t xml:space="preserve"> подчеркнуть) объекту адресации</w:t>
      </w:r>
    </w:p>
    <w:p w:rsidR="00A06986" w:rsidRDefault="00A06986" w:rsidP="00A06986">
      <w:pPr>
        <w:spacing w:after="40" w:line="256" w:lineRule="auto"/>
        <w:ind w:left="2030" w:right="-22"/>
        <w:rPr>
          <w:lang w:val="en-US"/>
        </w:rPr>
      </w:pPr>
      <w:r w:rsidRPr="00056B86">
        <w:rPr>
          <w:lang w:val="en-US"/>
        </w:rPr>
      </w:r>
      <w:r>
        <w:rPr>
          <w:lang w:val="en-US"/>
        </w:rPr>
        <w:pict>
          <v:group id="Group 191097" o:spid="_x0000_s1209" style="width:396.35pt;height:.7pt;mso-position-horizontal-relative:char;mso-position-vertical-relative:line" coordsize="5033772,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">
            <v:shape id="Shape 191096" o:spid="_x0000_s1210" style="position:absolute;width:5033772;height:9144;visibility:visible" coordsize="5033772,914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" adj="0,,0" path="m,4572r5033772,e" filled="f" strokeweight=".72pt">
              <v:stroke miterlimit="1" joinstyle="miter"/>
              <v:formulas/>
              <v:path arrowok="t" o:connecttype="segments" textboxrect="0,0,5033772,9144"/>
            </v:shape>
            <w10:wrap type="none"/>
            <w10:anchorlock/>
          </v:group>
        </w:pict>
      </w:r>
    </w:p>
    <w:p w:rsidR="00A06986" w:rsidRDefault="00A06986" w:rsidP="00A06986">
      <w:pPr>
        <w:spacing w:after="3"/>
        <w:ind w:left="3841" w:hanging="3"/>
      </w:pPr>
      <w:proofErr w:type="gramStart"/>
      <w:r>
        <w:rPr>
          <w:sz w:val="20"/>
        </w:rPr>
        <w:t>(вид и наименование объекта адресации, описание</w:t>
      </w:r>
      <w:proofErr w:type="gramEnd"/>
    </w:p>
    <w:p w:rsidR="00A06986" w:rsidRDefault="00A06986" w:rsidP="00A06986">
      <w:pPr>
        <w:spacing w:after="29" w:line="256" w:lineRule="auto"/>
        <w:ind w:left="-36" w:right="-22"/>
        <w:rPr>
          <w:lang w:val="en-US"/>
        </w:rPr>
      </w:pPr>
      <w:r w:rsidRPr="00056B86">
        <w:rPr>
          <w:lang w:val="en-US"/>
        </w:rPr>
      </w:r>
      <w:r>
        <w:rPr>
          <w:lang w:val="en-US"/>
        </w:rPr>
        <w:pict>
          <v:group id="Group 191099" o:spid="_x0000_s1207" style="width:499.7pt;height:.7pt;mso-position-horizontal-relative:char;mso-position-vertical-relative:line" coordsize="6345936,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">
            <v:shape id="Shape 191098" o:spid="_x0000_s1208" style="position:absolute;width:6345936;height:9144;visibility:visible" coordsize="6345936,914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" adj="0,,0" path="m,4572r6345936,e" filled="f" strokeweight=".72pt">
              <v:stroke miterlimit="1" joinstyle="miter"/>
              <v:formulas/>
              <v:path arrowok="t" o:connecttype="segments" textboxrect="0,0,6345936,9144"/>
            </v:shape>
            <w10:wrap type="none"/>
            <w10:anchorlock/>
          </v:group>
        </w:pict>
      </w:r>
    </w:p>
    <w:p w:rsidR="00A06986" w:rsidRDefault="00A06986" w:rsidP="00A06986">
      <w:pPr>
        <w:spacing w:after="4" w:line="259" w:lineRule="auto"/>
        <w:ind w:left="125" w:right="130" w:hanging="10"/>
        <w:jc w:val="center"/>
      </w:pPr>
      <w:r>
        <w:rPr>
          <w:sz w:val="20"/>
        </w:rPr>
        <w:t>местонахождения объекта адресации в случае обращения заявителя о присвоении объекту адресации адреса,</w:t>
      </w:r>
    </w:p>
    <w:p w:rsidR="00A06986" w:rsidRDefault="00A06986" w:rsidP="00A06986">
      <w:pPr>
        <w:spacing w:after="28" w:line="256" w:lineRule="auto"/>
        <w:ind w:left="-29" w:right="-22"/>
        <w:rPr>
          <w:lang w:val="en-US"/>
        </w:rPr>
      </w:pPr>
      <w:r w:rsidRPr="00056B86">
        <w:rPr>
          <w:lang w:val="en-US"/>
        </w:rPr>
      </w:r>
      <w:r>
        <w:rPr>
          <w:lang w:val="en-US"/>
        </w:rPr>
        <w:pict>
          <v:group id="Group 191101" o:spid="_x0000_s1205" style="width:499.3pt;height:.7pt;mso-position-horizontal-relative:char;mso-position-vertical-relative:line" coordsize="6341364,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">
            <v:shape id="Shape 191100" o:spid="_x0000_s1206" style="position:absolute;width:6341364;height:9144;visibility:visible" coordsize="6341364,914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" adj="0,,0" path="m,4572r6341364,e" filled="f" strokeweight=".72pt">
              <v:stroke miterlimit="1" joinstyle="miter"/>
              <v:formulas/>
              <v:path arrowok="t" o:connecttype="segments" textboxrect="0,0,6341364,9144"/>
            </v:shape>
            <w10:wrap type="none"/>
            <w10:anchorlock/>
          </v:group>
        </w:pict>
      </w:r>
    </w:p>
    <w:p w:rsidR="00A06986" w:rsidRDefault="00A06986" w:rsidP="00A06986">
      <w:pPr>
        <w:spacing w:after="4" w:line="259" w:lineRule="auto"/>
        <w:ind w:left="125" w:right="122" w:hanging="10"/>
        <w:jc w:val="center"/>
      </w:pPr>
      <w:r>
        <w:rPr>
          <w:sz w:val="20"/>
        </w:rPr>
        <w:t>адрес объекта адресации в случае обращения заявителя об аннулировании его адреса)</w:t>
      </w:r>
    </w:p>
    <w:p w:rsidR="00A06986" w:rsidRDefault="00A06986" w:rsidP="00A06986">
      <w:pPr>
        <w:spacing w:after="93" w:line="256" w:lineRule="auto"/>
        <w:ind w:left="-29" w:right="-22"/>
        <w:rPr>
          <w:lang w:val="en-US"/>
        </w:rPr>
      </w:pPr>
      <w:r w:rsidRPr="00056B86">
        <w:rPr>
          <w:lang w:val="en-US"/>
        </w:rPr>
      </w:r>
      <w:r>
        <w:rPr>
          <w:lang w:val="en-US"/>
        </w:rPr>
        <w:pict>
          <v:group id="Group 191103" o:spid="_x0000_s1203" style="width:499.3pt;height:.7pt;mso-position-horizontal-relative:char;mso-position-vertical-relative:line" coordsize="6341364,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">
            <v:shape id="Shape 191102" o:spid="_x0000_s1204" style="position:absolute;width:6341364;height:9144;visibility:visible" coordsize="6341364,914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" adj="0,,0" path="m,4572r6341364,e" filled="f" strokeweight=".72pt">
              <v:stroke miterlimit="1" joinstyle="miter"/>
              <v:formulas/>
              <v:path arrowok="t" o:connecttype="segments" textboxrect="0,0,6341364,9144"/>
            </v:shape>
            <w10:wrap type="none"/>
            <w10:anchorlock/>
          </v:group>
        </w:pict>
      </w:r>
    </w:p>
    <w:p w:rsidR="00A06986" w:rsidRDefault="00A06986" w:rsidP="00A06986">
      <w:pPr>
        <w:spacing w:after="3" w:line="259" w:lineRule="auto"/>
        <w:ind w:left="24" w:hanging="10"/>
      </w:pPr>
      <w:r>
        <w:t xml:space="preserve">в связи </w:t>
      </w:r>
      <w:proofErr w:type="gramStart"/>
      <w:r>
        <w:t>с</w:t>
      </w:r>
      <w:proofErr w:type="gramEnd"/>
    </w:p>
    <w:p w:rsidR="00A06986" w:rsidRDefault="00A06986" w:rsidP="00A06986">
      <w:pPr>
        <w:spacing w:after="35" w:line="256" w:lineRule="auto"/>
        <w:ind w:left="-29" w:right="-22"/>
      </w:pPr>
      <w:r>
        <w:pict>
          <v:group id="Group 191105" o:spid="_x0000_s1201" style="width:499.3pt;height:1.1pt;mso-position-horizontal-relative:char;mso-position-vertical-relative:line" coordsize="6341364,137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">
            <v:shape id="Shape 191104" o:spid="_x0000_s1202" style="position:absolute;width:6341364;height:13716;visibility:visible" coordsize="6341364,13716"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" adj="0,,0" path="m,6858r6341364,e" filled="f" strokeweight="1.08pt">
              <v:stroke miterlimit="1" joinstyle="miter"/>
              <v:formulas/>
              <v:path arrowok="t" o:connecttype="segments" textboxrect="0,0,6341364,13716"/>
            </v:shape>
            <w10:wrap type="none"/>
            <w10:anchorlock/>
          </v:group>
        </w:pict>
      </w:r>
    </w:p>
    <w:p w:rsidR="00A06986" w:rsidRDefault="00A06986" w:rsidP="00A06986">
      <w:pPr>
        <w:spacing w:after="135" w:line="259" w:lineRule="auto"/>
        <w:ind w:left="125" w:right="230" w:hanging="10"/>
        <w:jc w:val="center"/>
      </w:pPr>
      <w:r>
        <w:rPr>
          <w:sz w:val="20"/>
        </w:rPr>
        <w:t>(основание отказа)</w:t>
      </w:r>
    </w:p>
    <w:p w:rsidR="00A06986" w:rsidRDefault="00A06986" w:rsidP="00A06986">
      <w:pPr>
        <w:spacing w:after="3" w:line="259" w:lineRule="auto"/>
        <w:ind w:left="14" w:firstLine="569"/>
      </w:pPr>
      <w:proofErr w:type="gramStart"/>
      <w:r>
        <w:t xml:space="preserve">Уполномоченное лицо органа местного самоуправления, органа государственной власти субъекта Российской Федерации города федерального значения или органа местного самоуправления внутригородского муниципального образования города федерального значения, уполномоченного законом субъекта Российской Федерации, а также организации, признаваемой управляющей компанией в соответствии с </w:t>
      </w:r>
      <w:proofErr w:type="spellStart"/>
      <w:r>
        <w:t>Федеральньпл</w:t>
      </w:r>
      <w:proofErr w:type="spellEnd"/>
      <w:r>
        <w:t xml:space="preserve"> законом от 28 сентября 2010 г. № 244-ФЗ «Об инновационном центре «</w:t>
      </w:r>
      <w:proofErr w:type="spellStart"/>
      <w:r>
        <w:t>Сколково</w:t>
      </w:r>
      <w:proofErr w:type="spellEnd"/>
      <w:r>
        <w:t>» (Собрание законодательства Российской Федерации, 2010, № 40, ст. 4970;</w:t>
      </w:r>
      <w:proofErr w:type="gramEnd"/>
      <w:r>
        <w:t xml:space="preserve"> </w:t>
      </w:r>
      <w:proofErr w:type="gramStart"/>
      <w:r>
        <w:t>2019, № 31, ст. 4457)</w:t>
      </w:r>
      <w:proofErr w:type="gramEnd"/>
    </w:p>
    <w:p w:rsidR="00A06986" w:rsidRDefault="00A06986" w:rsidP="00A06986">
      <w:pPr>
        <w:spacing w:after="17" w:line="256" w:lineRule="auto"/>
        <w:ind w:left="-29" w:right="-29"/>
        <w:rPr>
          <w:lang w:val="en-US"/>
        </w:rPr>
      </w:pPr>
      <w:r>
        <w:rPr>
          <w:noProof/>
        </w:rPr>
        <w:drawing>
          <wp:inline distT="0" distB="0" distL="0" distR="0">
            <wp:extent cx="6344920" cy="24130"/>
            <wp:effectExtent l="19050" t="0" r="0" b="0"/>
            <wp:docPr id="15" name="Picture 191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076"/>
                    <pic:cNvPicPr>
                      <a:picLocks noChangeAspect="1" noChangeArrowheads="1"/>
                    </pic:cNvPicPr>
                  </pic:nvPicPr>
                  <pic:blipFill>
                    <a:blip r:embed="rId57" cstate="print"/>
                    <a:srcRect/>
                    <a:stretch>
                      <a:fillRect/>
                    </a:stretch>
                  </pic:blipFill>
                  <pic:spPr bwMode="auto">
                    <a:xfrm>
                      <a:off x="0" y="0"/>
                      <a:ext cx="6344920" cy="24130"/>
                    </a:xfrm>
                    <a:prstGeom prst="rect">
                      <a:avLst/>
                    </a:prstGeom>
                    <a:noFill/>
                    <a:ln w="9525">
                      <a:noFill/>
                      <a:miter lim="800000"/>
                      <a:headEnd/>
                      <a:tailEnd/>
                    </a:ln>
                  </pic:spPr>
                </pic:pic>
              </a:graphicData>
            </a:graphic>
          </wp:inline>
        </w:drawing>
      </w:r>
    </w:p>
    <w:p w:rsidR="00A06986" w:rsidRDefault="00A06986" w:rsidP="00A06986">
      <w:pPr>
        <w:tabs>
          <w:tab w:val="center" w:pos="2959"/>
          <w:tab w:val="center" w:pos="8827"/>
        </w:tabs>
        <w:spacing w:after="120"/>
      </w:pPr>
      <w:r>
        <w:rPr>
          <w:sz w:val="20"/>
        </w:rPr>
        <w:tab/>
        <w:t>(должность, Ф.И.О.)</w:t>
      </w:r>
      <w:r>
        <w:rPr>
          <w:sz w:val="20"/>
        </w:rPr>
        <w:tab/>
        <w:t>(подпись)</w:t>
      </w:r>
    </w:p>
    <w:p w:rsidR="00A06986" w:rsidRDefault="00A06986" w:rsidP="00A06986">
      <w:pPr>
        <w:spacing w:after="144" w:line="256" w:lineRule="auto"/>
        <w:ind w:left="10" w:right="7" w:hanging="10"/>
        <w:jc w:val="right"/>
      </w:pPr>
      <w:r>
        <w:rPr>
          <w:sz w:val="30"/>
        </w:rPr>
        <w:t>м.п.</w:t>
      </w:r>
    </w:p>
    <w:p w:rsidR="00A06986" w:rsidRDefault="00A06986" w:rsidP="00A06986">
      <w:pPr>
        <w:sectPr w:rsidR="00A06986">
          <w:pgSz w:w="11909" w:h="16848"/>
          <w:pgMar w:top="104" w:right="864" w:bottom="760" w:left="1109" w:header="94" w:footer="720" w:gutter="0"/>
          <w:cols w:space="720"/>
        </w:sectPr>
      </w:pPr>
    </w:p>
    <w:p w:rsidR="00A06986" w:rsidRDefault="00A06986" w:rsidP="00A06986">
      <w:pPr>
        <w:spacing w:after="87" w:line="256" w:lineRule="auto"/>
        <w:ind w:left="5256" w:firstLine="828"/>
      </w:pPr>
      <w:r>
        <w:rPr>
          <w:sz w:val="16"/>
        </w:rPr>
        <w:lastRenderedPageBreak/>
        <w:t>регламенту предоставления муниципальной услуги объекту адресации, изменение и аннулирование такого адреса»</w:t>
      </w:r>
    </w:p>
    <w:p w:rsidR="00A06986" w:rsidRDefault="00A06986" w:rsidP="00A06986">
      <w:pPr>
        <w:spacing w:after="68"/>
        <w:ind w:left="6955" w:firstLine="1483"/>
      </w:pPr>
      <w:r>
        <w:rPr>
          <w:sz w:val="20"/>
        </w:rPr>
        <w:t>Приложение № 1 к приказу Министерства финансов Российской Федерации от 1.12.2014 № 146н</w:t>
      </w:r>
    </w:p>
    <w:p w:rsidR="00A06986" w:rsidRDefault="00A06986" w:rsidP="00A06986">
      <w:pPr>
        <w:spacing w:after="366" w:line="218" w:lineRule="auto"/>
        <w:ind w:left="6415" w:firstLine="842"/>
      </w:pPr>
      <w:r>
        <w:rPr>
          <w:sz w:val="18"/>
        </w:rPr>
        <w:t>(в ред. Приказов Минфина России от 24.08.2015 № вон, от 18.06.2020 № 10н)</w:t>
      </w:r>
    </w:p>
    <w:p w:rsidR="00A06986" w:rsidRDefault="00A06986" w:rsidP="00A06986">
      <w:pPr>
        <w:spacing w:line="256" w:lineRule="auto"/>
        <w:ind w:left="2167" w:right="2203"/>
      </w:pPr>
      <w:r>
        <w:rPr>
          <w:sz w:val="26"/>
        </w:rPr>
        <w:t>ФОРМА заявления о присвоении объекту адресации адреса или аннулировании его адреса</w:t>
      </w:r>
    </w:p>
    <w:tbl>
      <w:tblPr>
        <w:tblW w:w="10025" w:type="dxa"/>
        <w:tblInd w:w="-89" w:type="dxa"/>
        <w:tblCellMar>
          <w:top w:w="33" w:type="dxa"/>
          <w:left w:w="0" w:type="dxa"/>
          <w:bottom w:w="25" w:type="dxa"/>
          <w:right w:w="36" w:type="dxa"/>
        </w:tblCellMar>
        <w:tblLook w:val="04A0"/>
      </w:tblPr>
      <w:tblGrid>
        <w:gridCol w:w="633"/>
        <w:gridCol w:w="400"/>
        <w:gridCol w:w="2149"/>
        <w:gridCol w:w="466"/>
        <w:gridCol w:w="895"/>
        <w:gridCol w:w="595"/>
        <w:gridCol w:w="1591"/>
        <w:gridCol w:w="291"/>
        <w:gridCol w:w="479"/>
        <w:gridCol w:w="651"/>
        <w:gridCol w:w="1875"/>
      </w:tblGrid>
      <w:tr w:rsidR="00A06986" w:rsidTr="00993416">
        <w:trPr>
          <w:trHeight w:val="341"/>
        </w:trPr>
        <w:tc>
          <w:tcPr>
            <w:tcW w:w="633" w:type="dxa"/>
            <w:tcBorders>
              <w:top w:val="single" w:sz="2" w:space="0" w:color="000000"/>
              <w:left w:val="single" w:sz="2" w:space="0" w:color="000000"/>
              <w:bottom w:val="single" w:sz="2" w:space="0" w:color="000000"/>
              <w:right w:val="nil"/>
            </w:tcBorders>
          </w:tcPr>
          <w:p w:rsidR="00A06986" w:rsidRDefault="00A06986" w:rsidP="00993416">
            <w:pPr>
              <w:spacing w:after="160" w:line="256" w:lineRule="auto"/>
              <w:rPr>
                <w:color w:val="000000"/>
                <w:sz w:val="28"/>
                <w:lang w:eastAsia="en-US"/>
              </w:rPr>
            </w:pPr>
          </w:p>
        </w:tc>
        <w:tc>
          <w:tcPr>
            <w:tcW w:w="6108" w:type="dxa"/>
            <w:gridSpan w:val="6"/>
            <w:tcBorders>
              <w:top w:val="single" w:sz="2" w:space="0" w:color="000000"/>
              <w:left w:val="nil"/>
              <w:bottom w:val="single" w:sz="2" w:space="0" w:color="000000"/>
              <w:right w:val="single" w:sz="2" w:space="0" w:color="000000"/>
            </w:tcBorders>
          </w:tcPr>
          <w:p w:rsidR="00A06986" w:rsidRDefault="00A06986" w:rsidP="00993416">
            <w:pPr>
              <w:spacing w:after="160" w:line="256" w:lineRule="auto"/>
              <w:rPr>
                <w:color w:val="000000"/>
                <w:sz w:val="28"/>
                <w:lang w:eastAsia="en-US"/>
              </w:rPr>
            </w:pPr>
          </w:p>
        </w:tc>
        <w:tc>
          <w:tcPr>
            <w:tcW w:w="1409" w:type="dxa"/>
            <w:gridSpan w:val="3"/>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109"/>
              <w:rPr>
                <w:color w:val="000000"/>
                <w:sz w:val="28"/>
                <w:lang w:val="en-US" w:eastAsia="en-US"/>
              </w:rPr>
            </w:pPr>
            <w:r>
              <w:rPr>
                <w:sz w:val="20"/>
              </w:rPr>
              <w:t>Лист №</w:t>
            </w:r>
          </w:p>
        </w:tc>
        <w:tc>
          <w:tcPr>
            <w:tcW w:w="1875" w:type="dxa"/>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111"/>
              <w:rPr>
                <w:color w:val="000000"/>
                <w:sz w:val="28"/>
                <w:lang w:val="en-US" w:eastAsia="en-US"/>
              </w:rPr>
            </w:pPr>
            <w:r>
              <w:rPr>
                <w:sz w:val="20"/>
              </w:rPr>
              <w:t>Всего листов</w:t>
            </w:r>
          </w:p>
        </w:tc>
      </w:tr>
      <w:tr w:rsidR="00A06986" w:rsidTr="00993416">
        <w:trPr>
          <w:trHeight w:val="756"/>
        </w:trPr>
        <w:tc>
          <w:tcPr>
            <w:tcW w:w="633" w:type="dxa"/>
            <w:vMerge w:val="restart"/>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right="1"/>
              <w:jc w:val="center"/>
              <w:rPr>
                <w:color w:val="000000"/>
                <w:sz w:val="28"/>
                <w:lang w:val="en-US" w:eastAsia="en-US"/>
              </w:rPr>
            </w:pPr>
            <w:r>
              <w:t>1</w:t>
            </w:r>
          </w:p>
        </w:tc>
        <w:tc>
          <w:tcPr>
            <w:tcW w:w="3920" w:type="dxa"/>
            <w:gridSpan w:val="4"/>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after="71" w:line="256" w:lineRule="auto"/>
              <w:ind w:left="32"/>
              <w:jc w:val="center"/>
              <w:rPr>
                <w:color w:val="000000"/>
                <w:sz w:val="28"/>
                <w:lang w:val="en-US" w:eastAsia="en-US"/>
              </w:rPr>
            </w:pPr>
            <w:r>
              <w:rPr>
                <w:sz w:val="26"/>
              </w:rPr>
              <w:t>Заявление</w:t>
            </w:r>
          </w:p>
          <w:p w:rsidR="00A06986" w:rsidRDefault="00A06986" w:rsidP="00993416">
            <w:pPr>
              <w:spacing w:line="256" w:lineRule="auto"/>
              <w:ind w:left="47"/>
              <w:rPr>
                <w:color w:val="000000"/>
                <w:sz w:val="28"/>
                <w:lang w:val="en-US" w:eastAsia="en-US"/>
              </w:rPr>
            </w:pPr>
            <w:r>
              <w:rPr>
                <w:sz w:val="20"/>
              </w:rPr>
              <w:t>в</w:t>
            </w:r>
          </w:p>
        </w:tc>
        <w:tc>
          <w:tcPr>
            <w:tcW w:w="597" w:type="dxa"/>
            <w:vMerge w:val="restart"/>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87"/>
              <w:jc w:val="center"/>
              <w:rPr>
                <w:color w:val="000000"/>
                <w:sz w:val="28"/>
                <w:lang w:val="en-US" w:eastAsia="en-US"/>
              </w:rPr>
            </w:pPr>
            <w:r>
              <w:rPr>
                <w:sz w:val="20"/>
              </w:rPr>
              <w:t>2</w:t>
            </w:r>
          </w:p>
        </w:tc>
        <w:tc>
          <w:tcPr>
            <w:tcW w:w="4875" w:type="dxa"/>
            <w:gridSpan w:val="5"/>
            <w:vMerge w:val="restart"/>
            <w:tcBorders>
              <w:top w:val="single" w:sz="2" w:space="0" w:color="000000"/>
              <w:left w:val="single" w:sz="2" w:space="0" w:color="000000"/>
              <w:bottom w:val="single" w:sz="2" w:space="0" w:color="000000"/>
              <w:right w:val="single" w:sz="2" w:space="0" w:color="000000"/>
            </w:tcBorders>
            <w:hideMark/>
          </w:tcPr>
          <w:p w:rsidR="00A06986" w:rsidRDefault="00A06986" w:rsidP="00993416">
            <w:pPr>
              <w:ind w:left="130" w:right="1742" w:firstLine="7"/>
              <w:rPr>
                <w:color w:val="000000"/>
                <w:sz w:val="28"/>
                <w:lang w:val="en-US" w:eastAsia="en-US"/>
              </w:rPr>
            </w:pPr>
            <w:r>
              <w:rPr>
                <w:sz w:val="16"/>
              </w:rPr>
              <w:t>Заявление принято регистрационный номер</w:t>
            </w:r>
          </w:p>
          <w:p w:rsidR="00A06986" w:rsidRDefault="00A06986" w:rsidP="00993416">
            <w:pPr>
              <w:spacing w:after="25" w:line="256" w:lineRule="auto"/>
              <w:ind w:left="2434"/>
            </w:pPr>
            <w:r>
              <w:rPr>
                <w:noProof/>
              </w:rPr>
              <w:drawing>
                <wp:inline distT="0" distB="0" distL="0" distR="0">
                  <wp:extent cx="1192530" cy="8255"/>
                  <wp:effectExtent l="0" t="0" r="0" b="0"/>
                  <wp:docPr id="16" name="Picture 74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52"/>
                          <pic:cNvPicPr>
                            <a:picLocks noChangeAspect="1" noChangeArrowheads="1"/>
                          </pic:cNvPicPr>
                        </pic:nvPicPr>
                        <pic:blipFill>
                          <a:blip r:embed="rId58" cstate="print"/>
                          <a:srcRect/>
                          <a:stretch>
                            <a:fillRect/>
                          </a:stretch>
                        </pic:blipFill>
                        <pic:spPr bwMode="auto">
                          <a:xfrm>
                            <a:off x="0" y="0"/>
                            <a:ext cx="1192530" cy="8255"/>
                          </a:xfrm>
                          <a:prstGeom prst="rect">
                            <a:avLst/>
                          </a:prstGeom>
                          <a:noFill/>
                          <a:ln w="9525">
                            <a:noFill/>
                            <a:miter lim="800000"/>
                            <a:headEnd/>
                            <a:tailEnd/>
                          </a:ln>
                        </pic:spPr>
                      </pic:pic>
                    </a:graphicData>
                  </a:graphic>
                </wp:inline>
              </w:drawing>
            </w:r>
          </w:p>
          <w:p w:rsidR="00A06986" w:rsidRDefault="00A06986" w:rsidP="00993416">
            <w:pPr>
              <w:ind w:left="130" w:right="2167"/>
            </w:pPr>
            <w:r>
              <w:rPr>
                <w:noProof/>
              </w:rPr>
              <w:drawing>
                <wp:anchor distT="0" distB="0" distL="114300" distR="114300" simplePos="0" relativeHeight="251668480" behindDoc="0" locked="0" layoutInCell="1" allowOverlap="0">
                  <wp:simplePos x="0" y="0"/>
                  <wp:positionH relativeFrom="column">
                    <wp:posOffset>1189355</wp:posOffset>
                  </wp:positionH>
                  <wp:positionV relativeFrom="paragraph">
                    <wp:posOffset>102870</wp:posOffset>
                  </wp:positionV>
                  <wp:extent cx="1787525" cy="562610"/>
                  <wp:effectExtent l="19050" t="0" r="3175" b="0"/>
                  <wp:wrapSquare wrapText="bothSides"/>
                  <wp:docPr id="121" name="Picture 191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106"/>
                          <pic:cNvPicPr>
                            <a:picLocks noChangeAspect="1" noChangeArrowheads="1"/>
                          </pic:cNvPicPr>
                        </pic:nvPicPr>
                        <pic:blipFill>
                          <a:blip r:embed="rId59" cstate="print"/>
                          <a:srcRect/>
                          <a:stretch>
                            <a:fillRect/>
                          </a:stretch>
                        </pic:blipFill>
                        <pic:spPr bwMode="auto">
                          <a:xfrm>
                            <a:off x="0" y="0"/>
                            <a:ext cx="1787525" cy="562610"/>
                          </a:xfrm>
                          <a:prstGeom prst="rect">
                            <a:avLst/>
                          </a:prstGeom>
                          <a:noFill/>
                        </pic:spPr>
                      </pic:pic>
                    </a:graphicData>
                  </a:graphic>
                </wp:anchor>
              </w:drawing>
            </w:r>
            <w:r>
              <w:rPr>
                <w:sz w:val="16"/>
              </w:rPr>
              <w:t xml:space="preserve">количество листов заявления количество прилагаемых </w:t>
            </w:r>
            <w:proofErr w:type="gramStart"/>
            <w:r>
              <w:rPr>
                <w:sz w:val="16"/>
              </w:rPr>
              <w:t>документов</w:t>
            </w:r>
            <w:proofErr w:type="gramEnd"/>
            <w:r>
              <w:rPr>
                <w:sz w:val="16"/>
              </w:rPr>
              <w:t xml:space="preserve"> в том числе оригиналов количество листов в оригиналах Ф.И.О. должностного лица подпись должностного лица</w:t>
            </w:r>
          </w:p>
          <w:p w:rsidR="00A06986" w:rsidRDefault="00A06986" w:rsidP="00993416">
            <w:pPr>
              <w:spacing w:after="1307" w:line="256" w:lineRule="auto"/>
              <w:ind w:left="2341"/>
              <w:rPr>
                <w:lang w:val="en-US"/>
              </w:rPr>
            </w:pPr>
            <w:r>
              <w:rPr>
                <w:noProof/>
              </w:rPr>
              <w:drawing>
                <wp:inline distT="0" distB="0" distL="0" distR="0">
                  <wp:extent cx="1487170" cy="15875"/>
                  <wp:effectExtent l="19050" t="0" r="0" b="0"/>
                  <wp:docPr id="17" name="Picture 74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53"/>
                          <pic:cNvPicPr>
                            <a:picLocks noChangeAspect="1" noChangeArrowheads="1"/>
                          </pic:cNvPicPr>
                        </pic:nvPicPr>
                        <pic:blipFill>
                          <a:blip r:embed="rId60" cstate="print"/>
                          <a:srcRect/>
                          <a:stretch>
                            <a:fillRect/>
                          </a:stretch>
                        </pic:blipFill>
                        <pic:spPr bwMode="auto">
                          <a:xfrm>
                            <a:off x="0" y="0"/>
                            <a:ext cx="1487170" cy="15875"/>
                          </a:xfrm>
                          <a:prstGeom prst="rect">
                            <a:avLst/>
                          </a:prstGeom>
                          <a:noFill/>
                          <a:ln w="9525">
                            <a:noFill/>
                            <a:miter lim="800000"/>
                            <a:headEnd/>
                            <a:tailEnd/>
                          </a:ln>
                        </pic:spPr>
                      </pic:pic>
                    </a:graphicData>
                  </a:graphic>
                </wp:inline>
              </w:drawing>
            </w:r>
          </w:p>
          <w:p w:rsidR="00A06986" w:rsidRDefault="00A06986" w:rsidP="00993416">
            <w:pPr>
              <w:spacing w:line="256" w:lineRule="auto"/>
              <w:ind w:left="123"/>
              <w:rPr>
                <w:color w:val="000000"/>
                <w:sz w:val="28"/>
                <w:lang w:val="en-US" w:eastAsia="en-US"/>
              </w:rPr>
            </w:pPr>
            <w:r>
              <w:rPr>
                <w:sz w:val="16"/>
              </w:rPr>
              <w:t>дата</w:t>
            </w:r>
          </w:p>
        </w:tc>
      </w:tr>
      <w:tr w:rsidR="00A06986" w:rsidTr="00993416">
        <w:trPr>
          <w:trHeight w:val="432"/>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3920" w:type="dxa"/>
            <w:gridSpan w:val="4"/>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25"/>
              <w:jc w:val="center"/>
              <w:rPr>
                <w:color w:val="000000"/>
                <w:sz w:val="28"/>
                <w:lang w:eastAsia="en-US"/>
              </w:rPr>
            </w:pPr>
            <w:proofErr w:type="gramStart"/>
            <w:r>
              <w:rPr>
                <w:sz w:val="14"/>
              </w:rPr>
              <w:t>(наименование органа  местного самоуправления, органа</w:t>
            </w:r>
            <w:proofErr w:type="gramEnd"/>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Pr="003D1658" w:rsidRDefault="00A06986" w:rsidP="00993416">
            <w:pPr>
              <w:rPr>
                <w:color w:val="000000"/>
                <w:sz w:val="28"/>
                <w:lang w:eastAsia="en-US"/>
              </w:rPr>
            </w:pPr>
          </w:p>
        </w:tc>
        <w:tc>
          <w:tcPr>
            <w:tcW w:w="0" w:type="auto"/>
            <w:gridSpan w:val="5"/>
            <w:vMerge/>
            <w:tcBorders>
              <w:top w:val="single" w:sz="2" w:space="0" w:color="000000"/>
              <w:left w:val="single" w:sz="2" w:space="0" w:color="000000"/>
              <w:bottom w:val="single" w:sz="2" w:space="0" w:color="000000"/>
              <w:right w:val="single" w:sz="2" w:space="0" w:color="000000"/>
            </w:tcBorders>
            <w:vAlign w:val="center"/>
            <w:hideMark/>
          </w:tcPr>
          <w:p w:rsidR="00A06986" w:rsidRPr="003D1658" w:rsidRDefault="00A06986" w:rsidP="00993416">
            <w:pPr>
              <w:rPr>
                <w:color w:val="000000"/>
                <w:sz w:val="28"/>
                <w:lang w:eastAsia="en-US"/>
              </w:rPr>
            </w:pPr>
          </w:p>
        </w:tc>
      </w:tr>
      <w:tr w:rsidR="00A06986" w:rsidTr="00993416">
        <w:trPr>
          <w:trHeight w:val="2174"/>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Pr="003D1658" w:rsidRDefault="00A06986" w:rsidP="00993416">
            <w:pPr>
              <w:rPr>
                <w:color w:val="000000"/>
                <w:sz w:val="28"/>
                <w:lang w:eastAsia="en-US"/>
              </w:rPr>
            </w:pPr>
          </w:p>
        </w:tc>
        <w:tc>
          <w:tcPr>
            <w:tcW w:w="3920" w:type="dxa"/>
            <w:gridSpan w:val="4"/>
            <w:tcBorders>
              <w:top w:val="single" w:sz="2" w:space="0" w:color="000000"/>
              <w:left w:val="single" w:sz="2" w:space="0" w:color="000000"/>
              <w:bottom w:val="single" w:sz="2" w:space="0" w:color="000000"/>
              <w:right w:val="single" w:sz="2" w:space="0" w:color="000000"/>
            </w:tcBorders>
            <w:hideMark/>
          </w:tcPr>
          <w:p w:rsidR="00A06986" w:rsidRDefault="00A06986" w:rsidP="00993416">
            <w:pPr>
              <w:ind w:left="11"/>
              <w:jc w:val="center"/>
              <w:rPr>
                <w:color w:val="000000"/>
                <w:sz w:val="28"/>
                <w:lang w:eastAsia="en-US"/>
              </w:rPr>
            </w:pPr>
            <w:proofErr w:type="spellStart"/>
            <w:r>
              <w:rPr>
                <w:sz w:val="14"/>
              </w:rPr>
              <w:t>государствешюй</w:t>
            </w:r>
            <w:proofErr w:type="spellEnd"/>
            <w:r>
              <w:rPr>
                <w:sz w:val="14"/>
              </w:rPr>
              <w:t xml:space="preserve"> власти субъекта Российской Федерации городов федерального значения или органа местного самоуправления </w:t>
            </w:r>
            <w:proofErr w:type="spellStart"/>
            <w:r>
              <w:rPr>
                <w:sz w:val="14"/>
              </w:rPr>
              <w:t>внугригородского</w:t>
            </w:r>
            <w:proofErr w:type="spellEnd"/>
            <w:r>
              <w:rPr>
                <w:sz w:val="14"/>
              </w:rPr>
              <w:t xml:space="preserve"> муниципального образования города федерального значения, уполномоченного законом субъекта Российской Федерации </w:t>
            </w:r>
            <w:proofErr w:type="spellStart"/>
            <w:r>
              <w:rPr>
                <w:sz w:val="14"/>
              </w:rPr>
              <w:t>ва</w:t>
            </w:r>
            <w:proofErr w:type="spellEnd"/>
            <w:r>
              <w:rPr>
                <w:sz w:val="14"/>
              </w:rPr>
              <w:t xml:space="preserve"> присвоение объектам адресации адресов, организации, признаваемой управляющей компанией в соответствии е Федеральным законом от 28 сентября 20i0 г. № 244-ФЗ “Об инновационном центре</w:t>
            </w:r>
          </w:p>
          <w:p w:rsidR="00A06986" w:rsidRDefault="00A06986" w:rsidP="00993416">
            <w:pPr>
              <w:spacing w:line="256" w:lineRule="auto"/>
              <w:ind w:left="18" w:right="7"/>
              <w:jc w:val="both"/>
              <w:rPr>
                <w:color w:val="000000"/>
                <w:sz w:val="28"/>
                <w:lang w:eastAsia="en-US"/>
              </w:rPr>
            </w:pPr>
            <w:proofErr w:type="gramStart"/>
            <w:r>
              <w:rPr>
                <w:sz w:val="14"/>
              </w:rPr>
              <w:t>”</w:t>
            </w:r>
            <w:proofErr w:type="spellStart"/>
            <w:r>
              <w:rPr>
                <w:sz w:val="14"/>
              </w:rPr>
              <w:t>Сколково</w:t>
            </w:r>
            <w:proofErr w:type="spellEnd"/>
            <w:r>
              <w:rPr>
                <w:sz w:val="14"/>
              </w:rPr>
              <w:t xml:space="preserve">" (Собрание законодательства Российской Федерации, 2010, № 40, ст. 4970; 2019, № 31, ст. 4457) (далее - Федеральный закон </w:t>
            </w:r>
            <w:proofErr w:type="spellStart"/>
            <w:r>
              <w:rPr>
                <w:sz w:val="14"/>
              </w:rPr>
              <w:t>инновационвом</w:t>
            </w:r>
            <w:proofErr w:type="spellEnd"/>
            <w:r>
              <w:rPr>
                <w:sz w:val="14"/>
              </w:rPr>
              <w:t xml:space="preserve"> центре ”</w:t>
            </w:r>
            <w:proofErr w:type="spellStart"/>
            <w:r>
              <w:rPr>
                <w:sz w:val="14"/>
              </w:rPr>
              <w:t>Сколково</w:t>
            </w:r>
            <w:proofErr w:type="spellEnd"/>
            <w:r>
              <w:rPr>
                <w:sz w:val="14"/>
              </w:rPr>
              <w:t>"))</w:t>
            </w:r>
            <w:proofErr w:type="gramEnd"/>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Pr="003D1658" w:rsidRDefault="00A06986" w:rsidP="00993416">
            <w:pPr>
              <w:rPr>
                <w:color w:val="000000"/>
                <w:sz w:val="28"/>
                <w:lang w:eastAsia="en-US"/>
              </w:rPr>
            </w:pPr>
          </w:p>
        </w:tc>
        <w:tc>
          <w:tcPr>
            <w:tcW w:w="0" w:type="auto"/>
            <w:gridSpan w:val="5"/>
            <w:vMerge/>
            <w:tcBorders>
              <w:top w:val="single" w:sz="2" w:space="0" w:color="000000"/>
              <w:left w:val="single" w:sz="2" w:space="0" w:color="000000"/>
              <w:bottom w:val="single" w:sz="2" w:space="0" w:color="000000"/>
              <w:right w:val="single" w:sz="2" w:space="0" w:color="000000"/>
            </w:tcBorders>
            <w:vAlign w:val="center"/>
            <w:hideMark/>
          </w:tcPr>
          <w:p w:rsidR="00A06986" w:rsidRPr="003D1658" w:rsidRDefault="00A06986" w:rsidP="00993416">
            <w:pPr>
              <w:rPr>
                <w:color w:val="000000"/>
                <w:sz w:val="28"/>
                <w:lang w:eastAsia="en-US"/>
              </w:rPr>
            </w:pPr>
          </w:p>
        </w:tc>
      </w:tr>
      <w:tr w:rsidR="00A06986" w:rsidTr="00993416">
        <w:trPr>
          <w:trHeight w:val="372"/>
        </w:trPr>
        <w:tc>
          <w:tcPr>
            <w:tcW w:w="633" w:type="dxa"/>
            <w:vMerge w:val="restart"/>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168"/>
              <w:rPr>
                <w:color w:val="000000"/>
                <w:sz w:val="28"/>
                <w:lang w:val="en-US" w:eastAsia="en-US"/>
              </w:rPr>
            </w:pPr>
            <w:r>
              <w:rPr>
                <w:sz w:val="22"/>
              </w:rPr>
              <w:t>3.1</w:t>
            </w:r>
          </w:p>
        </w:tc>
        <w:tc>
          <w:tcPr>
            <w:tcW w:w="9392" w:type="dxa"/>
            <w:gridSpan w:val="10"/>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68"/>
              <w:rPr>
                <w:color w:val="000000"/>
                <w:sz w:val="28"/>
                <w:lang w:eastAsia="en-US"/>
              </w:rPr>
            </w:pPr>
            <w:r>
              <w:rPr>
                <w:sz w:val="22"/>
              </w:rPr>
              <w:t>Прошу в отношении объекта адресации:</w:t>
            </w:r>
          </w:p>
        </w:tc>
      </w:tr>
      <w:tr w:rsidR="00A06986" w:rsidTr="00993416">
        <w:trPr>
          <w:trHeight w:val="353"/>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Pr="003D1658" w:rsidRDefault="00A06986" w:rsidP="00993416">
            <w:pPr>
              <w:rPr>
                <w:color w:val="000000"/>
                <w:sz w:val="28"/>
                <w:lang w:eastAsia="en-US"/>
              </w:rPr>
            </w:pPr>
          </w:p>
        </w:tc>
        <w:tc>
          <w:tcPr>
            <w:tcW w:w="9392" w:type="dxa"/>
            <w:gridSpan w:val="10"/>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68"/>
              <w:rPr>
                <w:color w:val="000000"/>
                <w:sz w:val="28"/>
                <w:lang w:val="en-US" w:eastAsia="en-US"/>
              </w:rPr>
            </w:pPr>
            <w:r>
              <w:rPr>
                <w:sz w:val="20"/>
              </w:rPr>
              <w:t>Вид:</w:t>
            </w:r>
          </w:p>
        </w:tc>
      </w:tr>
      <w:tr w:rsidR="00A06986" w:rsidTr="00993416">
        <w:trPr>
          <w:trHeight w:val="522"/>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400" w:type="dxa"/>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c>
          <w:tcPr>
            <w:tcW w:w="2153" w:type="dxa"/>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spacing w:line="256" w:lineRule="auto"/>
              <w:ind w:left="137"/>
              <w:rPr>
                <w:color w:val="000000"/>
                <w:sz w:val="28"/>
                <w:lang w:val="en-US" w:eastAsia="en-US"/>
              </w:rPr>
            </w:pPr>
            <w:r>
              <w:rPr>
                <w:sz w:val="20"/>
              </w:rPr>
              <w:t>Земельный участок</w:t>
            </w:r>
          </w:p>
        </w:tc>
        <w:tc>
          <w:tcPr>
            <w:tcW w:w="468" w:type="dxa"/>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c>
          <w:tcPr>
            <w:tcW w:w="3378" w:type="dxa"/>
            <w:gridSpan w:val="4"/>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spacing w:line="256" w:lineRule="auto"/>
              <w:ind w:left="137"/>
              <w:rPr>
                <w:color w:val="000000"/>
                <w:sz w:val="28"/>
                <w:lang w:val="en-US" w:eastAsia="en-US"/>
              </w:rPr>
            </w:pPr>
            <w:r>
              <w:rPr>
                <w:sz w:val="20"/>
              </w:rPr>
              <w:t>Сооружение</w:t>
            </w:r>
          </w:p>
        </w:tc>
        <w:tc>
          <w:tcPr>
            <w:tcW w:w="467" w:type="dxa"/>
            <w:vMerge w:val="restart"/>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50"/>
              <w:rPr>
                <w:color w:val="000000"/>
                <w:sz w:val="28"/>
                <w:lang w:val="en-US" w:eastAsia="en-US"/>
              </w:rPr>
            </w:pPr>
            <w:r>
              <w:rPr>
                <w:noProof/>
              </w:rPr>
              <w:drawing>
                <wp:inline distT="0" distB="0" distL="0" distR="0">
                  <wp:extent cx="230505" cy="604520"/>
                  <wp:effectExtent l="19050" t="0" r="0" b="0"/>
                  <wp:docPr id="18" name="Picture 74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54"/>
                          <pic:cNvPicPr>
                            <a:picLocks noChangeAspect="1" noChangeArrowheads="1"/>
                          </pic:cNvPicPr>
                        </pic:nvPicPr>
                        <pic:blipFill>
                          <a:blip r:embed="rId61" cstate="print"/>
                          <a:srcRect/>
                          <a:stretch>
                            <a:fillRect/>
                          </a:stretch>
                        </pic:blipFill>
                        <pic:spPr bwMode="auto">
                          <a:xfrm>
                            <a:off x="0" y="0"/>
                            <a:ext cx="230505" cy="604520"/>
                          </a:xfrm>
                          <a:prstGeom prst="rect">
                            <a:avLst/>
                          </a:prstGeom>
                          <a:noFill/>
                          <a:ln w="9525">
                            <a:noFill/>
                            <a:miter lim="800000"/>
                            <a:headEnd/>
                            <a:tailEnd/>
                          </a:ln>
                        </pic:spPr>
                      </pic:pic>
                    </a:graphicData>
                  </a:graphic>
                </wp:inline>
              </w:drawing>
            </w:r>
          </w:p>
        </w:tc>
        <w:tc>
          <w:tcPr>
            <w:tcW w:w="2527" w:type="dxa"/>
            <w:gridSpan w:val="2"/>
            <w:vMerge w:val="restart"/>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spacing w:line="256" w:lineRule="auto"/>
              <w:ind w:left="137"/>
              <w:rPr>
                <w:color w:val="000000"/>
                <w:sz w:val="28"/>
                <w:lang w:val="en-US" w:eastAsia="en-US"/>
              </w:rPr>
            </w:pPr>
            <w:proofErr w:type="spellStart"/>
            <w:proofErr w:type="gramStart"/>
            <w:r>
              <w:rPr>
                <w:sz w:val="20"/>
              </w:rPr>
              <w:t>Машино-место</w:t>
            </w:r>
            <w:proofErr w:type="spellEnd"/>
            <w:proofErr w:type="gramEnd"/>
          </w:p>
        </w:tc>
      </w:tr>
      <w:tr w:rsidR="00A06986" w:rsidTr="00993416">
        <w:trPr>
          <w:trHeight w:val="522"/>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400" w:type="dxa"/>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c>
          <w:tcPr>
            <w:tcW w:w="2153" w:type="dxa"/>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spacing w:line="256" w:lineRule="auto"/>
              <w:ind w:left="137"/>
              <w:rPr>
                <w:color w:val="000000"/>
                <w:sz w:val="28"/>
                <w:lang w:val="en-US" w:eastAsia="en-US"/>
              </w:rPr>
            </w:pPr>
            <w:r>
              <w:rPr>
                <w:sz w:val="20"/>
              </w:rPr>
              <w:t>Здание (строение)</w:t>
            </w:r>
          </w:p>
        </w:tc>
        <w:tc>
          <w:tcPr>
            <w:tcW w:w="468" w:type="dxa"/>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c>
          <w:tcPr>
            <w:tcW w:w="3378" w:type="dxa"/>
            <w:gridSpan w:val="4"/>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spacing w:line="256" w:lineRule="auto"/>
              <w:ind w:left="137"/>
              <w:rPr>
                <w:color w:val="000000"/>
                <w:sz w:val="28"/>
                <w:lang w:val="en-US" w:eastAsia="en-US"/>
              </w:rPr>
            </w:pPr>
            <w:r>
              <w:rPr>
                <w:sz w:val="20"/>
              </w:rPr>
              <w:t>Помещение</w:t>
            </w: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0" w:type="auto"/>
            <w:gridSpan w:val="2"/>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r>
      <w:tr w:rsidR="00A06986" w:rsidTr="00993416">
        <w:trPr>
          <w:trHeight w:val="346"/>
        </w:trPr>
        <w:tc>
          <w:tcPr>
            <w:tcW w:w="633" w:type="dxa"/>
            <w:vMerge w:val="restart"/>
            <w:tcBorders>
              <w:top w:val="single" w:sz="2" w:space="0" w:color="000000"/>
              <w:left w:val="single" w:sz="2" w:space="0" w:color="000000"/>
              <w:bottom w:val="nil"/>
              <w:right w:val="single" w:sz="2" w:space="0" w:color="000000"/>
            </w:tcBorders>
            <w:hideMark/>
          </w:tcPr>
          <w:p w:rsidR="00A06986" w:rsidRDefault="00A06986" w:rsidP="00993416">
            <w:pPr>
              <w:spacing w:line="256" w:lineRule="auto"/>
              <w:ind w:left="168"/>
              <w:rPr>
                <w:color w:val="000000"/>
                <w:sz w:val="28"/>
                <w:lang w:val="en-US" w:eastAsia="en-US"/>
              </w:rPr>
            </w:pPr>
            <w:r>
              <w:rPr>
                <w:sz w:val="20"/>
              </w:rPr>
              <w:t>3.2</w:t>
            </w:r>
          </w:p>
        </w:tc>
        <w:tc>
          <w:tcPr>
            <w:tcW w:w="9392" w:type="dxa"/>
            <w:gridSpan w:val="10"/>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68"/>
              <w:rPr>
                <w:color w:val="000000"/>
                <w:sz w:val="28"/>
                <w:lang w:val="en-US" w:eastAsia="en-US"/>
              </w:rPr>
            </w:pPr>
            <w:r>
              <w:rPr>
                <w:sz w:val="22"/>
              </w:rPr>
              <w:t>Присвоить адрес</w:t>
            </w:r>
          </w:p>
        </w:tc>
      </w:tr>
      <w:tr w:rsidR="00A06986" w:rsidTr="00993416">
        <w:trPr>
          <w:trHeight w:val="348"/>
        </w:trPr>
        <w:tc>
          <w:tcPr>
            <w:tcW w:w="0" w:type="auto"/>
            <w:vMerge/>
            <w:tcBorders>
              <w:top w:val="single" w:sz="2" w:space="0" w:color="000000"/>
              <w:left w:val="single" w:sz="2" w:space="0" w:color="000000"/>
              <w:bottom w:val="nil"/>
              <w:right w:val="single" w:sz="2" w:space="0" w:color="000000"/>
            </w:tcBorders>
            <w:vAlign w:val="center"/>
            <w:hideMark/>
          </w:tcPr>
          <w:p w:rsidR="00A06986" w:rsidRDefault="00A06986" w:rsidP="00993416">
            <w:pPr>
              <w:rPr>
                <w:color w:val="000000"/>
                <w:sz w:val="28"/>
                <w:lang w:val="en-US" w:eastAsia="en-US"/>
              </w:rPr>
            </w:pPr>
          </w:p>
        </w:tc>
        <w:tc>
          <w:tcPr>
            <w:tcW w:w="9392" w:type="dxa"/>
            <w:gridSpan w:val="10"/>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68"/>
              <w:rPr>
                <w:color w:val="000000"/>
                <w:sz w:val="28"/>
                <w:lang w:val="en-US" w:eastAsia="en-US"/>
              </w:rPr>
            </w:pPr>
            <w:r>
              <w:rPr>
                <w:sz w:val="22"/>
              </w:rPr>
              <w:t xml:space="preserve">В связи </w:t>
            </w:r>
            <w:proofErr w:type="gramStart"/>
            <w:r>
              <w:rPr>
                <w:sz w:val="22"/>
              </w:rPr>
              <w:t>с</w:t>
            </w:r>
            <w:proofErr w:type="gramEnd"/>
            <w:r>
              <w:rPr>
                <w:sz w:val="22"/>
              </w:rPr>
              <w:t>:</w:t>
            </w:r>
          </w:p>
        </w:tc>
      </w:tr>
      <w:tr w:rsidR="00A06986" w:rsidTr="00993416">
        <w:trPr>
          <w:trHeight w:val="595"/>
        </w:trPr>
        <w:tc>
          <w:tcPr>
            <w:tcW w:w="0" w:type="auto"/>
            <w:vMerge/>
            <w:tcBorders>
              <w:top w:val="single" w:sz="2" w:space="0" w:color="000000"/>
              <w:left w:val="single" w:sz="2" w:space="0" w:color="000000"/>
              <w:bottom w:val="nil"/>
              <w:right w:val="single" w:sz="2" w:space="0" w:color="000000"/>
            </w:tcBorders>
            <w:vAlign w:val="center"/>
            <w:hideMark/>
          </w:tcPr>
          <w:p w:rsidR="00A06986" w:rsidRDefault="00A06986" w:rsidP="00993416">
            <w:pPr>
              <w:rPr>
                <w:color w:val="000000"/>
                <w:sz w:val="28"/>
                <w:lang w:val="en-US" w:eastAsia="en-US"/>
              </w:rPr>
            </w:pPr>
          </w:p>
        </w:tc>
        <w:tc>
          <w:tcPr>
            <w:tcW w:w="400" w:type="dxa"/>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c>
          <w:tcPr>
            <w:tcW w:w="8993" w:type="dxa"/>
            <w:gridSpan w:val="9"/>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137"/>
              <w:rPr>
                <w:color w:val="000000"/>
                <w:sz w:val="28"/>
                <w:lang w:eastAsia="en-US"/>
              </w:rPr>
            </w:pPr>
            <w:r>
              <w:rPr>
                <w:sz w:val="22"/>
              </w:rPr>
              <w:t>Образованием земельного участк</w:t>
            </w:r>
            <w:proofErr w:type="gramStart"/>
            <w:r>
              <w:rPr>
                <w:sz w:val="22"/>
              </w:rPr>
              <w:t>а(</w:t>
            </w:r>
            <w:proofErr w:type="spellStart"/>
            <w:proofErr w:type="gramEnd"/>
            <w:r>
              <w:rPr>
                <w:sz w:val="22"/>
              </w:rPr>
              <w:t>ов</w:t>
            </w:r>
            <w:proofErr w:type="spellEnd"/>
            <w:r>
              <w:rPr>
                <w:sz w:val="22"/>
              </w:rPr>
              <w:t>) из земель, находящихся в государственной или муниципальной собственности</w:t>
            </w:r>
          </w:p>
        </w:tc>
      </w:tr>
      <w:tr w:rsidR="00A06986" w:rsidTr="00993416">
        <w:trPr>
          <w:trHeight w:val="583"/>
        </w:trPr>
        <w:tc>
          <w:tcPr>
            <w:tcW w:w="0" w:type="auto"/>
            <w:vMerge/>
            <w:tcBorders>
              <w:top w:val="single" w:sz="2" w:space="0" w:color="000000"/>
              <w:left w:val="single" w:sz="2" w:space="0" w:color="000000"/>
              <w:bottom w:val="nil"/>
              <w:right w:val="single" w:sz="2" w:space="0" w:color="000000"/>
            </w:tcBorders>
            <w:vAlign w:val="center"/>
            <w:hideMark/>
          </w:tcPr>
          <w:p w:rsidR="00A06986" w:rsidRPr="003D1658" w:rsidRDefault="00A06986" w:rsidP="00993416">
            <w:pPr>
              <w:rPr>
                <w:color w:val="000000"/>
                <w:sz w:val="28"/>
                <w:lang w:eastAsia="en-US"/>
              </w:rPr>
            </w:pPr>
          </w:p>
        </w:tc>
        <w:tc>
          <w:tcPr>
            <w:tcW w:w="3920" w:type="dxa"/>
            <w:gridSpan w:val="4"/>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61" w:right="50" w:firstLine="7"/>
              <w:rPr>
                <w:color w:val="000000"/>
                <w:sz w:val="28"/>
                <w:lang w:val="en-US" w:eastAsia="en-US"/>
              </w:rPr>
            </w:pPr>
            <w:r>
              <w:rPr>
                <w:sz w:val="20"/>
              </w:rPr>
              <w:t>Количество образуемых земельных участков</w:t>
            </w:r>
          </w:p>
        </w:tc>
        <w:tc>
          <w:tcPr>
            <w:tcW w:w="5472" w:type="dxa"/>
            <w:gridSpan w:val="6"/>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r>
      <w:tr w:rsidR="00A06986" w:rsidTr="00993416">
        <w:trPr>
          <w:trHeight w:val="240"/>
        </w:trPr>
        <w:tc>
          <w:tcPr>
            <w:tcW w:w="0" w:type="auto"/>
            <w:vMerge/>
            <w:tcBorders>
              <w:top w:val="single" w:sz="2" w:space="0" w:color="000000"/>
              <w:left w:val="single" w:sz="2" w:space="0" w:color="000000"/>
              <w:bottom w:val="nil"/>
              <w:right w:val="single" w:sz="2" w:space="0" w:color="000000"/>
            </w:tcBorders>
            <w:vAlign w:val="center"/>
            <w:hideMark/>
          </w:tcPr>
          <w:p w:rsidR="00A06986" w:rsidRDefault="00A06986" w:rsidP="00993416">
            <w:pPr>
              <w:rPr>
                <w:color w:val="000000"/>
                <w:sz w:val="28"/>
                <w:lang w:val="en-US" w:eastAsia="en-US"/>
              </w:rPr>
            </w:pPr>
          </w:p>
        </w:tc>
        <w:tc>
          <w:tcPr>
            <w:tcW w:w="3920" w:type="dxa"/>
            <w:gridSpan w:val="4"/>
            <w:vMerge w:val="restart"/>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68"/>
              <w:rPr>
                <w:color w:val="000000"/>
                <w:sz w:val="28"/>
                <w:lang w:val="en-US" w:eastAsia="en-US"/>
              </w:rPr>
            </w:pPr>
            <w:r>
              <w:rPr>
                <w:sz w:val="20"/>
              </w:rPr>
              <w:t>Дополнительная информация:</w:t>
            </w:r>
          </w:p>
        </w:tc>
        <w:tc>
          <w:tcPr>
            <w:tcW w:w="5472" w:type="dxa"/>
            <w:gridSpan w:val="6"/>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r>
      <w:tr w:rsidR="00A06986" w:rsidTr="00993416">
        <w:trPr>
          <w:trHeight w:val="245"/>
        </w:trPr>
        <w:tc>
          <w:tcPr>
            <w:tcW w:w="0" w:type="auto"/>
            <w:vMerge/>
            <w:tcBorders>
              <w:top w:val="single" w:sz="2" w:space="0" w:color="000000"/>
              <w:left w:val="single" w:sz="2" w:space="0" w:color="000000"/>
              <w:bottom w:val="nil"/>
              <w:right w:val="single" w:sz="2" w:space="0" w:color="000000"/>
            </w:tcBorders>
            <w:vAlign w:val="center"/>
            <w:hideMark/>
          </w:tcPr>
          <w:p w:rsidR="00A06986" w:rsidRDefault="00A06986" w:rsidP="00993416">
            <w:pPr>
              <w:rPr>
                <w:color w:val="000000"/>
                <w:sz w:val="28"/>
                <w:lang w:val="en-US" w:eastAsia="en-US"/>
              </w:rPr>
            </w:pPr>
          </w:p>
        </w:tc>
        <w:tc>
          <w:tcPr>
            <w:tcW w:w="0" w:type="auto"/>
            <w:gridSpan w:val="4"/>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5472" w:type="dxa"/>
            <w:gridSpan w:val="6"/>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r>
      <w:tr w:rsidR="00A06986" w:rsidTr="00993416">
        <w:trPr>
          <w:trHeight w:val="271"/>
        </w:trPr>
        <w:tc>
          <w:tcPr>
            <w:tcW w:w="0" w:type="auto"/>
            <w:vMerge/>
            <w:tcBorders>
              <w:top w:val="single" w:sz="2" w:space="0" w:color="000000"/>
              <w:left w:val="single" w:sz="2" w:space="0" w:color="000000"/>
              <w:bottom w:val="nil"/>
              <w:right w:val="single" w:sz="2" w:space="0" w:color="000000"/>
            </w:tcBorders>
            <w:vAlign w:val="center"/>
            <w:hideMark/>
          </w:tcPr>
          <w:p w:rsidR="00A06986" w:rsidRDefault="00A06986" w:rsidP="00993416">
            <w:pPr>
              <w:rPr>
                <w:color w:val="000000"/>
                <w:sz w:val="28"/>
                <w:lang w:val="en-US" w:eastAsia="en-US"/>
              </w:rPr>
            </w:pPr>
          </w:p>
        </w:tc>
        <w:tc>
          <w:tcPr>
            <w:tcW w:w="0" w:type="auto"/>
            <w:gridSpan w:val="4"/>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5472" w:type="dxa"/>
            <w:gridSpan w:val="6"/>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r>
      <w:tr w:rsidR="00A06986" w:rsidTr="00993416">
        <w:trPr>
          <w:trHeight w:val="348"/>
        </w:trPr>
        <w:tc>
          <w:tcPr>
            <w:tcW w:w="0" w:type="auto"/>
            <w:vMerge/>
            <w:tcBorders>
              <w:top w:val="single" w:sz="2" w:space="0" w:color="000000"/>
              <w:left w:val="single" w:sz="2" w:space="0" w:color="000000"/>
              <w:bottom w:val="nil"/>
              <w:right w:val="single" w:sz="2" w:space="0" w:color="000000"/>
            </w:tcBorders>
            <w:vAlign w:val="center"/>
            <w:hideMark/>
          </w:tcPr>
          <w:p w:rsidR="00A06986" w:rsidRDefault="00A06986" w:rsidP="00993416">
            <w:pPr>
              <w:rPr>
                <w:color w:val="000000"/>
                <w:sz w:val="28"/>
                <w:lang w:val="en-US" w:eastAsia="en-US"/>
              </w:rPr>
            </w:pPr>
          </w:p>
        </w:tc>
        <w:tc>
          <w:tcPr>
            <w:tcW w:w="400" w:type="dxa"/>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c>
          <w:tcPr>
            <w:tcW w:w="8993" w:type="dxa"/>
            <w:gridSpan w:val="9"/>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137"/>
              <w:rPr>
                <w:color w:val="000000"/>
                <w:sz w:val="28"/>
                <w:lang w:eastAsia="en-US"/>
              </w:rPr>
            </w:pPr>
            <w:r>
              <w:rPr>
                <w:sz w:val="22"/>
              </w:rPr>
              <w:t>Образованием земельного участк</w:t>
            </w:r>
            <w:proofErr w:type="gramStart"/>
            <w:r>
              <w:rPr>
                <w:sz w:val="22"/>
              </w:rPr>
              <w:t>а(</w:t>
            </w:r>
            <w:proofErr w:type="spellStart"/>
            <w:proofErr w:type="gramEnd"/>
            <w:r>
              <w:rPr>
                <w:sz w:val="22"/>
              </w:rPr>
              <w:t>ов</w:t>
            </w:r>
            <w:proofErr w:type="spellEnd"/>
            <w:r>
              <w:rPr>
                <w:sz w:val="22"/>
              </w:rPr>
              <w:t>) путем раздела земельного участка</w:t>
            </w:r>
          </w:p>
        </w:tc>
      </w:tr>
      <w:tr w:rsidR="00A06986" w:rsidTr="00993416">
        <w:trPr>
          <w:trHeight w:val="581"/>
        </w:trPr>
        <w:tc>
          <w:tcPr>
            <w:tcW w:w="0" w:type="auto"/>
            <w:vMerge/>
            <w:tcBorders>
              <w:top w:val="single" w:sz="2" w:space="0" w:color="000000"/>
              <w:left w:val="single" w:sz="2" w:space="0" w:color="000000"/>
              <w:bottom w:val="nil"/>
              <w:right w:val="single" w:sz="2" w:space="0" w:color="000000"/>
            </w:tcBorders>
            <w:vAlign w:val="center"/>
            <w:hideMark/>
          </w:tcPr>
          <w:p w:rsidR="00A06986" w:rsidRPr="003D1658" w:rsidRDefault="00A06986" w:rsidP="00993416">
            <w:pPr>
              <w:rPr>
                <w:color w:val="000000"/>
                <w:sz w:val="28"/>
                <w:lang w:eastAsia="en-US"/>
              </w:rPr>
            </w:pPr>
          </w:p>
        </w:tc>
        <w:tc>
          <w:tcPr>
            <w:tcW w:w="3920" w:type="dxa"/>
            <w:gridSpan w:val="4"/>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61" w:right="50" w:firstLine="7"/>
              <w:rPr>
                <w:color w:val="000000"/>
                <w:sz w:val="28"/>
                <w:lang w:val="en-US" w:eastAsia="en-US"/>
              </w:rPr>
            </w:pPr>
            <w:r>
              <w:rPr>
                <w:sz w:val="20"/>
              </w:rPr>
              <w:t>Количество образуемых земельных участков</w:t>
            </w:r>
          </w:p>
        </w:tc>
        <w:tc>
          <w:tcPr>
            <w:tcW w:w="5472" w:type="dxa"/>
            <w:gridSpan w:val="6"/>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r>
      <w:tr w:rsidR="00A06986" w:rsidTr="00993416">
        <w:trPr>
          <w:trHeight w:val="612"/>
        </w:trPr>
        <w:tc>
          <w:tcPr>
            <w:tcW w:w="0" w:type="auto"/>
            <w:vMerge/>
            <w:tcBorders>
              <w:top w:val="single" w:sz="2" w:space="0" w:color="000000"/>
              <w:left w:val="single" w:sz="2" w:space="0" w:color="000000"/>
              <w:bottom w:val="nil"/>
              <w:right w:val="single" w:sz="2" w:space="0" w:color="000000"/>
            </w:tcBorders>
            <w:vAlign w:val="center"/>
            <w:hideMark/>
          </w:tcPr>
          <w:p w:rsidR="00A06986" w:rsidRDefault="00A06986" w:rsidP="00993416">
            <w:pPr>
              <w:rPr>
                <w:color w:val="000000"/>
                <w:sz w:val="28"/>
                <w:lang w:val="en-US" w:eastAsia="en-US"/>
              </w:rPr>
            </w:pPr>
          </w:p>
        </w:tc>
        <w:tc>
          <w:tcPr>
            <w:tcW w:w="3920" w:type="dxa"/>
            <w:gridSpan w:val="4"/>
            <w:tcBorders>
              <w:top w:val="single" w:sz="2" w:space="0" w:color="000000"/>
              <w:left w:val="single" w:sz="2" w:space="0" w:color="000000"/>
              <w:bottom w:val="single" w:sz="2" w:space="0" w:color="000000"/>
              <w:right w:val="single" w:sz="2" w:space="0" w:color="000000"/>
            </w:tcBorders>
            <w:vAlign w:val="bottom"/>
            <w:hideMark/>
          </w:tcPr>
          <w:p w:rsidR="00A06986" w:rsidRDefault="00A06986" w:rsidP="00993416">
            <w:pPr>
              <w:spacing w:line="256" w:lineRule="auto"/>
              <w:ind w:left="176" w:hanging="108"/>
              <w:jc w:val="both"/>
              <w:rPr>
                <w:color w:val="000000"/>
                <w:sz w:val="28"/>
                <w:lang w:eastAsia="en-US"/>
              </w:rPr>
            </w:pPr>
            <w:r>
              <w:rPr>
                <w:sz w:val="20"/>
              </w:rPr>
              <w:t>Кадастровый номер земельного участка, раздел которого осуществляется</w:t>
            </w:r>
          </w:p>
        </w:tc>
        <w:tc>
          <w:tcPr>
            <w:tcW w:w="5472" w:type="dxa"/>
            <w:gridSpan w:val="6"/>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spacing w:line="256" w:lineRule="auto"/>
              <w:ind w:left="-14"/>
              <w:rPr>
                <w:color w:val="000000"/>
                <w:sz w:val="28"/>
                <w:lang w:eastAsia="en-US"/>
              </w:rPr>
            </w:pPr>
            <w:r>
              <w:rPr>
                <w:sz w:val="20"/>
              </w:rPr>
              <w:t>Адрес земельного участка, раздел которого осуществляется</w:t>
            </w:r>
          </w:p>
        </w:tc>
      </w:tr>
      <w:tr w:rsidR="00A06986" w:rsidTr="00993416">
        <w:trPr>
          <w:trHeight w:val="245"/>
        </w:trPr>
        <w:tc>
          <w:tcPr>
            <w:tcW w:w="0" w:type="auto"/>
            <w:vMerge/>
            <w:tcBorders>
              <w:top w:val="single" w:sz="2" w:space="0" w:color="000000"/>
              <w:left w:val="single" w:sz="2" w:space="0" w:color="000000"/>
              <w:bottom w:val="nil"/>
              <w:right w:val="single" w:sz="2" w:space="0" w:color="000000"/>
            </w:tcBorders>
            <w:vAlign w:val="center"/>
            <w:hideMark/>
          </w:tcPr>
          <w:p w:rsidR="00A06986" w:rsidRPr="003D1658" w:rsidRDefault="00A06986" w:rsidP="00993416">
            <w:pPr>
              <w:rPr>
                <w:color w:val="000000"/>
                <w:sz w:val="28"/>
                <w:lang w:eastAsia="en-US"/>
              </w:rPr>
            </w:pPr>
          </w:p>
        </w:tc>
        <w:tc>
          <w:tcPr>
            <w:tcW w:w="3920" w:type="dxa"/>
            <w:gridSpan w:val="4"/>
            <w:vMerge w:val="restart"/>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eastAsia="en-US"/>
              </w:rPr>
            </w:pPr>
          </w:p>
        </w:tc>
        <w:tc>
          <w:tcPr>
            <w:tcW w:w="5472" w:type="dxa"/>
            <w:gridSpan w:val="6"/>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eastAsia="en-US"/>
              </w:rPr>
            </w:pPr>
          </w:p>
        </w:tc>
      </w:tr>
      <w:tr w:rsidR="00A06986" w:rsidTr="00993416">
        <w:trPr>
          <w:trHeight w:val="266"/>
        </w:trPr>
        <w:tc>
          <w:tcPr>
            <w:tcW w:w="0" w:type="auto"/>
            <w:vMerge/>
            <w:tcBorders>
              <w:top w:val="single" w:sz="2" w:space="0" w:color="000000"/>
              <w:left w:val="single" w:sz="2" w:space="0" w:color="000000"/>
              <w:bottom w:val="nil"/>
              <w:right w:val="single" w:sz="2" w:space="0" w:color="000000"/>
            </w:tcBorders>
            <w:vAlign w:val="center"/>
            <w:hideMark/>
          </w:tcPr>
          <w:p w:rsidR="00A06986" w:rsidRPr="003D1658" w:rsidRDefault="00A06986" w:rsidP="00993416">
            <w:pPr>
              <w:rPr>
                <w:color w:val="000000"/>
                <w:sz w:val="28"/>
                <w:lang w:eastAsia="en-US"/>
              </w:rPr>
            </w:pPr>
          </w:p>
        </w:tc>
        <w:tc>
          <w:tcPr>
            <w:tcW w:w="0" w:type="auto"/>
            <w:gridSpan w:val="4"/>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eastAsia="en-US"/>
              </w:rPr>
            </w:pPr>
          </w:p>
        </w:tc>
        <w:tc>
          <w:tcPr>
            <w:tcW w:w="5472" w:type="dxa"/>
            <w:gridSpan w:val="6"/>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eastAsia="en-US"/>
              </w:rPr>
            </w:pPr>
          </w:p>
        </w:tc>
      </w:tr>
      <w:tr w:rsidR="00A06986" w:rsidTr="00993416">
        <w:trPr>
          <w:trHeight w:val="377"/>
        </w:trPr>
        <w:tc>
          <w:tcPr>
            <w:tcW w:w="0" w:type="auto"/>
            <w:vMerge/>
            <w:tcBorders>
              <w:top w:val="single" w:sz="2" w:space="0" w:color="000000"/>
              <w:left w:val="single" w:sz="2" w:space="0" w:color="000000"/>
              <w:bottom w:val="nil"/>
              <w:right w:val="single" w:sz="2" w:space="0" w:color="000000"/>
            </w:tcBorders>
            <w:vAlign w:val="center"/>
            <w:hideMark/>
          </w:tcPr>
          <w:p w:rsidR="00A06986" w:rsidRPr="003D1658" w:rsidRDefault="00A06986" w:rsidP="00993416">
            <w:pPr>
              <w:rPr>
                <w:color w:val="000000"/>
                <w:sz w:val="28"/>
                <w:lang w:eastAsia="en-US"/>
              </w:rPr>
            </w:pPr>
          </w:p>
        </w:tc>
        <w:tc>
          <w:tcPr>
            <w:tcW w:w="400" w:type="dxa"/>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eastAsia="en-US"/>
              </w:rPr>
            </w:pPr>
          </w:p>
        </w:tc>
        <w:tc>
          <w:tcPr>
            <w:tcW w:w="8993" w:type="dxa"/>
            <w:gridSpan w:val="9"/>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137"/>
              <w:rPr>
                <w:color w:val="000000"/>
                <w:sz w:val="28"/>
                <w:lang w:eastAsia="en-US"/>
              </w:rPr>
            </w:pPr>
            <w:r>
              <w:rPr>
                <w:sz w:val="22"/>
              </w:rPr>
              <w:t>Образованием земельного участка путем объединения земельных участков</w:t>
            </w:r>
          </w:p>
        </w:tc>
      </w:tr>
      <w:tr w:rsidR="00A06986" w:rsidTr="00993416">
        <w:trPr>
          <w:trHeight w:val="583"/>
        </w:trPr>
        <w:tc>
          <w:tcPr>
            <w:tcW w:w="0" w:type="auto"/>
            <w:vMerge/>
            <w:tcBorders>
              <w:top w:val="single" w:sz="2" w:space="0" w:color="000000"/>
              <w:left w:val="single" w:sz="2" w:space="0" w:color="000000"/>
              <w:bottom w:val="nil"/>
              <w:right w:val="single" w:sz="2" w:space="0" w:color="000000"/>
            </w:tcBorders>
            <w:vAlign w:val="center"/>
            <w:hideMark/>
          </w:tcPr>
          <w:p w:rsidR="00A06986" w:rsidRPr="003D1658" w:rsidRDefault="00A06986" w:rsidP="00993416">
            <w:pPr>
              <w:rPr>
                <w:color w:val="000000"/>
                <w:sz w:val="28"/>
                <w:lang w:eastAsia="en-US"/>
              </w:rPr>
            </w:pPr>
          </w:p>
        </w:tc>
        <w:tc>
          <w:tcPr>
            <w:tcW w:w="3920" w:type="dxa"/>
            <w:gridSpan w:val="4"/>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61" w:firstLine="7"/>
              <w:rPr>
                <w:color w:val="000000"/>
                <w:sz w:val="28"/>
                <w:lang w:val="en-US" w:eastAsia="en-US"/>
              </w:rPr>
            </w:pPr>
            <w:r>
              <w:rPr>
                <w:sz w:val="20"/>
              </w:rPr>
              <w:t>Количество объединяемых земельных участков</w:t>
            </w:r>
          </w:p>
        </w:tc>
        <w:tc>
          <w:tcPr>
            <w:tcW w:w="5472" w:type="dxa"/>
            <w:gridSpan w:val="6"/>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r>
      <w:tr w:rsidR="00A06986" w:rsidTr="00993416">
        <w:trPr>
          <w:trHeight w:val="598"/>
        </w:trPr>
        <w:tc>
          <w:tcPr>
            <w:tcW w:w="0" w:type="auto"/>
            <w:vMerge/>
            <w:tcBorders>
              <w:top w:val="single" w:sz="2" w:space="0" w:color="000000"/>
              <w:left w:val="single" w:sz="2" w:space="0" w:color="000000"/>
              <w:bottom w:val="nil"/>
              <w:right w:val="single" w:sz="2" w:space="0" w:color="000000"/>
            </w:tcBorders>
            <w:vAlign w:val="center"/>
            <w:hideMark/>
          </w:tcPr>
          <w:p w:rsidR="00A06986" w:rsidRDefault="00A06986" w:rsidP="00993416">
            <w:pPr>
              <w:rPr>
                <w:color w:val="000000"/>
                <w:sz w:val="28"/>
                <w:lang w:val="en-US" w:eastAsia="en-US"/>
              </w:rPr>
            </w:pPr>
          </w:p>
        </w:tc>
        <w:tc>
          <w:tcPr>
            <w:tcW w:w="3920" w:type="dxa"/>
            <w:gridSpan w:val="4"/>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68"/>
              <w:jc w:val="both"/>
              <w:rPr>
                <w:color w:val="000000"/>
                <w:sz w:val="28"/>
                <w:lang w:eastAsia="en-US"/>
              </w:rPr>
            </w:pPr>
            <w:r>
              <w:rPr>
                <w:sz w:val="20"/>
              </w:rPr>
              <w:t>Кадастровый номер объединяемого земельного участка</w:t>
            </w:r>
          </w:p>
        </w:tc>
        <w:tc>
          <w:tcPr>
            <w:tcW w:w="5472" w:type="dxa"/>
            <w:gridSpan w:val="6"/>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spacing w:line="256" w:lineRule="auto"/>
              <w:ind w:left="-14"/>
              <w:rPr>
                <w:color w:val="000000"/>
                <w:sz w:val="28"/>
                <w:lang w:val="en-US" w:eastAsia="en-US"/>
              </w:rPr>
            </w:pPr>
            <w:r>
              <w:rPr>
                <w:sz w:val="20"/>
              </w:rPr>
              <w:t xml:space="preserve">Адрес объединяемого земельного участка </w:t>
            </w:r>
            <w:r>
              <w:rPr>
                <w:noProof/>
              </w:rPr>
              <w:drawing>
                <wp:inline distT="0" distB="0" distL="0" distR="0">
                  <wp:extent cx="15875" cy="55880"/>
                  <wp:effectExtent l="19050" t="0" r="3175" b="0"/>
                  <wp:docPr id="19" name="Picture 74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54"/>
                          <pic:cNvPicPr>
                            <a:picLocks noChangeAspect="1" noChangeArrowheads="1"/>
                          </pic:cNvPicPr>
                        </pic:nvPicPr>
                        <pic:blipFill>
                          <a:blip r:embed="rId62" cstate="print"/>
                          <a:srcRect/>
                          <a:stretch>
                            <a:fillRect/>
                          </a:stretch>
                        </pic:blipFill>
                        <pic:spPr bwMode="auto">
                          <a:xfrm>
                            <a:off x="0" y="0"/>
                            <a:ext cx="15875" cy="55880"/>
                          </a:xfrm>
                          <a:prstGeom prst="rect">
                            <a:avLst/>
                          </a:prstGeom>
                          <a:noFill/>
                          <a:ln w="9525">
                            <a:noFill/>
                            <a:miter lim="800000"/>
                            <a:headEnd/>
                            <a:tailEnd/>
                          </a:ln>
                        </pic:spPr>
                      </pic:pic>
                    </a:graphicData>
                  </a:graphic>
                </wp:inline>
              </w:drawing>
            </w:r>
          </w:p>
        </w:tc>
      </w:tr>
      <w:tr w:rsidR="00A06986" w:rsidTr="00993416">
        <w:trPr>
          <w:trHeight w:val="245"/>
        </w:trPr>
        <w:tc>
          <w:tcPr>
            <w:tcW w:w="0" w:type="auto"/>
            <w:vMerge/>
            <w:tcBorders>
              <w:top w:val="single" w:sz="2" w:space="0" w:color="000000"/>
              <w:left w:val="single" w:sz="2" w:space="0" w:color="000000"/>
              <w:bottom w:val="nil"/>
              <w:right w:val="single" w:sz="2" w:space="0" w:color="000000"/>
            </w:tcBorders>
            <w:vAlign w:val="center"/>
            <w:hideMark/>
          </w:tcPr>
          <w:p w:rsidR="00A06986" w:rsidRDefault="00A06986" w:rsidP="00993416">
            <w:pPr>
              <w:rPr>
                <w:color w:val="000000"/>
                <w:sz w:val="28"/>
                <w:lang w:val="en-US" w:eastAsia="en-US"/>
              </w:rPr>
            </w:pPr>
          </w:p>
        </w:tc>
        <w:tc>
          <w:tcPr>
            <w:tcW w:w="3920" w:type="dxa"/>
            <w:gridSpan w:val="4"/>
            <w:vMerge w:val="restart"/>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c>
          <w:tcPr>
            <w:tcW w:w="5472" w:type="dxa"/>
            <w:gridSpan w:val="6"/>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r>
      <w:tr w:rsidR="00A06986" w:rsidTr="00993416">
        <w:trPr>
          <w:trHeight w:val="264"/>
        </w:trPr>
        <w:tc>
          <w:tcPr>
            <w:tcW w:w="0" w:type="auto"/>
            <w:vMerge/>
            <w:tcBorders>
              <w:top w:val="single" w:sz="2" w:space="0" w:color="000000"/>
              <w:left w:val="single" w:sz="2" w:space="0" w:color="000000"/>
              <w:bottom w:val="nil"/>
              <w:right w:val="single" w:sz="2" w:space="0" w:color="000000"/>
            </w:tcBorders>
            <w:vAlign w:val="center"/>
            <w:hideMark/>
          </w:tcPr>
          <w:p w:rsidR="00A06986" w:rsidRDefault="00A06986" w:rsidP="00993416">
            <w:pPr>
              <w:rPr>
                <w:color w:val="000000"/>
                <w:sz w:val="28"/>
                <w:lang w:val="en-US" w:eastAsia="en-US"/>
              </w:rPr>
            </w:pPr>
          </w:p>
        </w:tc>
        <w:tc>
          <w:tcPr>
            <w:tcW w:w="0" w:type="auto"/>
            <w:gridSpan w:val="4"/>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5472" w:type="dxa"/>
            <w:gridSpan w:val="6"/>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r>
    </w:tbl>
    <w:p w:rsidR="00A06986" w:rsidRDefault="00A06986" w:rsidP="00A06986">
      <w:pPr>
        <w:spacing w:after="87" w:line="256" w:lineRule="auto"/>
        <w:ind w:left="1752" w:hanging="10"/>
        <w:rPr>
          <w:color w:val="000000"/>
          <w:sz w:val="28"/>
          <w:szCs w:val="22"/>
          <w:lang w:val="en-US" w:eastAsia="en-US"/>
        </w:rPr>
      </w:pPr>
      <w:r>
        <w:rPr>
          <w:sz w:val="16"/>
        </w:rPr>
        <w:t>Каждого объединенного земельного участка.</w:t>
      </w:r>
    </w:p>
    <w:tbl>
      <w:tblPr>
        <w:tblW w:w="10024" w:type="dxa"/>
        <w:tblInd w:w="-66" w:type="dxa"/>
        <w:tblCellMar>
          <w:top w:w="75" w:type="dxa"/>
          <w:left w:w="101" w:type="dxa"/>
          <w:right w:w="115" w:type="dxa"/>
        </w:tblCellMar>
        <w:tblLook w:val="04A0"/>
      </w:tblPr>
      <w:tblGrid>
        <w:gridCol w:w="6740"/>
        <w:gridCol w:w="1400"/>
        <w:gridCol w:w="1884"/>
      </w:tblGrid>
      <w:tr w:rsidR="00A06986" w:rsidTr="00993416">
        <w:trPr>
          <w:trHeight w:val="306"/>
        </w:trPr>
        <w:tc>
          <w:tcPr>
            <w:tcW w:w="6740" w:type="dxa"/>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c>
          <w:tcPr>
            <w:tcW w:w="1400" w:type="dxa"/>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rPr>
                <w:color w:val="000000"/>
                <w:sz w:val="28"/>
                <w:lang w:val="en-US" w:eastAsia="en-US"/>
              </w:rPr>
            </w:pPr>
            <w:r>
              <w:rPr>
                <w:sz w:val="20"/>
              </w:rPr>
              <w:t>Лист №</w:t>
            </w:r>
          </w:p>
        </w:tc>
        <w:tc>
          <w:tcPr>
            <w:tcW w:w="1884" w:type="dxa"/>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11"/>
              <w:rPr>
                <w:color w:val="000000"/>
                <w:sz w:val="28"/>
                <w:lang w:val="en-US" w:eastAsia="en-US"/>
              </w:rPr>
            </w:pPr>
            <w:r>
              <w:rPr>
                <w:sz w:val="20"/>
              </w:rPr>
              <w:t>Всего листов</w:t>
            </w:r>
          </w:p>
        </w:tc>
      </w:tr>
    </w:tbl>
    <w:p w:rsidR="00A06986" w:rsidRDefault="00A06986" w:rsidP="00A06986">
      <w:pPr>
        <w:spacing w:after="89" w:line="249" w:lineRule="auto"/>
        <w:ind w:left="1162" w:right="93" w:hanging="3"/>
        <w:rPr>
          <w:color w:val="000000"/>
          <w:sz w:val="28"/>
          <w:szCs w:val="22"/>
          <w:lang w:eastAsia="en-US"/>
        </w:rPr>
      </w:pPr>
      <w:r>
        <w:rPr>
          <w:sz w:val="22"/>
        </w:rPr>
        <w:t>Образованием земельного участк</w:t>
      </w:r>
      <w:proofErr w:type="gramStart"/>
      <w:r>
        <w:rPr>
          <w:sz w:val="22"/>
        </w:rPr>
        <w:t>а(</w:t>
      </w:r>
      <w:proofErr w:type="spellStart"/>
      <w:proofErr w:type="gramEnd"/>
      <w:r>
        <w:rPr>
          <w:sz w:val="22"/>
        </w:rPr>
        <w:t>ов</w:t>
      </w:r>
      <w:proofErr w:type="spellEnd"/>
      <w:r>
        <w:rPr>
          <w:sz w:val="22"/>
        </w:rPr>
        <w:t>) путем выдела из земельного участка</w:t>
      </w:r>
    </w:p>
    <w:p w:rsidR="00A06986" w:rsidRDefault="00A06986" w:rsidP="00A06986">
      <w:pPr>
        <w:spacing w:after="3"/>
        <w:ind w:left="629" w:right="5501" w:hanging="3"/>
      </w:pPr>
      <w:proofErr w:type="gramStart"/>
      <w:r>
        <w:rPr>
          <w:sz w:val="20"/>
        </w:rPr>
        <w:t>Количество образуемых земельных участков (за исключением земельного</w:t>
      </w:r>
      <w:proofErr w:type="gramEnd"/>
    </w:p>
    <w:p w:rsidR="00A06986" w:rsidRDefault="00A06986" w:rsidP="00A06986">
      <w:pPr>
        <w:spacing w:after="232"/>
        <w:ind w:left="629" w:right="5566" w:hanging="3"/>
      </w:pPr>
      <w:r>
        <w:rPr>
          <w:sz w:val="20"/>
        </w:rPr>
        <w:t>участка, из которого осуществляется выдел)</w:t>
      </w:r>
    </w:p>
    <w:p w:rsidR="00A06986" w:rsidRDefault="00A06986" w:rsidP="00A06986">
      <w:pPr>
        <w:spacing w:after="579"/>
        <w:ind w:left="629" w:hanging="3"/>
      </w:pPr>
      <w:r>
        <w:rPr>
          <w:sz w:val="20"/>
        </w:rPr>
        <w:t>Кадастровый номер земельного участка,</w:t>
      </w:r>
      <w:r>
        <w:rPr>
          <w:sz w:val="20"/>
        </w:rPr>
        <w:tab/>
        <w:t xml:space="preserve">Адрес земельного участка, из которого осуществляется </w:t>
      </w:r>
      <w:proofErr w:type="gramStart"/>
      <w:r>
        <w:rPr>
          <w:sz w:val="20"/>
        </w:rPr>
        <w:t>выдел</w:t>
      </w:r>
      <w:proofErr w:type="gramEnd"/>
      <w:r>
        <w:rPr>
          <w:sz w:val="20"/>
        </w:rPr>
        <w:t xml:space="preserve"> из которого осуществляется выдел</w:t>
      </w:r>
    </w:p>
    <w:p w:rsidR="00A06986" w:rsidRDefault="00A06986" w:rsidP="00A06986">
      <w:pPr>
        <w:spacing w:after="89" w:line="249" w:lineRule="auto"/>
        <w:ind w:left="1097" w:right="93" w:hanging="3"/>
      </w:pPr>
      <w:r>
        <w:rPr>
          <w:sz w:val="22"/>
        </w:rPr>
        <w:t>Образованием земельного участка (</w:t>
      </w:r>
      <w:proofErr w:type="spellStart"/>
      <w:r>
        <w:rPr>
          <w:sz w:val="22"/>
        </w:rPr>
        <w:t>ов</w:t>
      </w:r>
      <w:proofErr w:type="spellEnd"/>
      <w:r>
        <w:rPr>
          <w:sz w:val="22"/>
        </w:rPr>
        <w:t>) путем перераспределения земельных участков</w:t>
      </w:r>
    </w:p>
    <w:p w:rsidR="00A06986" w:rsidRDefault="00A06986" w:rsidP="00A06986">
      <w:pPr>
        <w:spacing w:after="3"/>
        <w:ind w:left="629" w:hanging="3"/>
      </w:pPr>
      <w:r>
        <w:rPr>
          <w:sz w:val="20"/>
        </w:rPr>
        <w:t xml:space="preserve">Количество </w:t>
      </w:r>
      <w:proofErr w:type="gramStart"/>
      <w:r>
        <w:rPr>
          <w:sz w:val="20"/>
        </w:rPr>
        <w:t>образуемых</w:t>
      </w:r>
      <w:proofErr w:type="gramEnd"/>
      <w:r>
        <w:rPr>
          <w:sz w:val="20"/>
        </w:rPr>
        <w:t xml:space="preserve"> земельных</w:t>
      </w:r>
    </w:p>
    <w:p w:rsidR="00A06986" w:rsidRDefault="00A06986" w:rsidP="00A06986">
      <w:pPr>
        <w:spacing w:after="867" w:line="216" w:lineRule="auto"/>
        <w:ind w:left="619" w:firstLine="3888"/>
      </w:pPr>
      <w:r>
        <w:rPr>
          <w:sz w:val="20"/>
        </w:rPr>
        <w:t>Количество земельных участков, которые перераспределяются участков</w:t>
      </w:r>
    </w:p>
    <w:p w:rsidR="00A06986" w:rsidRPr="0074634F" w:rsidRDefault="00A06986" w:rsidP="00A06986">
      <w:pPr>
        <w:spacing w:after="502" w:line="340" w:lineRule="auto"/>
        <w:ind w:left="622" w:right="166" w:hanging="3"/>
        <w:rPr>
          <w:sz w:val="20"/>
        </w:rPr>
      </w:pPr>
      <w:r>
        <w:rPr>
          <w:sz w:val="20"/>
        </w:rPr>
        <w:t xml:space="preserve">Кадастровый номер земельного участка, Адрес земельного участка, который </w:t>
      </w:r>
      <w:proofErr w:type="gramStart"/>
      <w:r>
        <w:rPr>
          <w:sz w:val="20"/>
        </w:rPr>
        <w:t>перераспределяется 2 который перераспределяется</w:t>
      </w:r>
      <w:proofErr w:type="gramEnd"/>
    </w:p>
    <w:p w:rsidR="00A06986" w:rsidRDefault="00A06986" w:rsidP="00A06986">
      <w:pPr>
        <w:spacing w:after="89" w:line="249" w:lineRule="auto"/>
        <w:ind w:left="1083" w:right="93" w:hanging="3"/>
      </w:pPr>
      <w:r>
        <w:rPr>
          <w:sz w:val="22"/>
        </w:rPr>
        <w:lastRenderedPageBreak/>
        <w:t>Строительством, реконструкцией здания (строения), сооружения</w:t>
      </w:r>
    </w:p>
    <w:p w:rsidR="00A06986" w:rsidRDefault="00A06986" w:rsidP="00A06986">
      <w:pPr>
        <w:spacing w:after="3"/>
        <w:ind w:left="615" w:hanging="3"/>
      </w:pPr>
      <w:r>
        <w:rPr>
          <w:sz w:val="20"/>
        </w:rPr>
        <w:t>Наименование объекта строительства</w:t>
      </w:r>
    </w:p>
    <w:p w:rsidR="00A06986" w:rsidRDefault="00A06986" w:rsidP="00A06986">
      <w:pPr>
        <w:spacing w:after="184"/>
        <w:ind w:left="615" w:right="5558" w:hanging="3"/>
        <w:rPr>
          <w:sz w:val="20"/>
        </w:rPr>
      </w:pPr>
      <w:r>
        <w:rPr>
          <w:sz w:val="20"/>
        </w:rPr>
        <w:t>(реконструкции) в соответствии с проектной документацией</w:t>
      </w:r>
    </w:p>
    <w:p w:rsidR="00A06986" w:rsidRDefault="00A06986" w:rsidP="00A06986">
      <w:pPr>
        <w:spacing w:after="552"/>
        <w:ind w:left="607" w:right="778" w:hanging="10"/>
      </w:pPr>
      <w:r>
        <w:rPr>
          <w:noProof/>
        </w:rPr>
        <w:drawing>
          <wp:anchor distT="0" distB="0" distL="114300" distR="114300" simplePos="0" relativeHeight="251669504" behindDoc="0" locked="0" layoutInCell="1" allowOverlap="0">
            <wp:simplePos x="0" y="0"/>
            <wp:positionH relativeFrom="page">
              <wp:posOffset>676910</wp:posOffset>
            </wp:positionH>
            <wp:positionV relativeFrom="page">
              <wp:posOffset>648970</wp:posOffset>
            </wp:positionV>
            <wp:extent cx="68580" cy="8759825"/>
            <wp:effectExtent l="19050" t="0" r="7620" b="0"/>
            <wp:wrapSquare wrapText="bothSides"/>
            <wp:docPr id="122" name="Picture 77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694"/>
                    <pic:cNvPicPr>
                      <a:picLocks noChangeAspect="1" noChangeArrowheads="1"/>
                    </pic:cNvPicPr>
                  </pic:nvPicPr>
                  <pic:blipFill>
                    <a:blip r:embed="rId63" cstate="print"/>
                    <a:srcRect/>
                    <a:stretch>
                      <a:fillRect/>
                    </a:stretch>
                  </pic:blipFill>
                  <pic:spPr bwMode="auto">
                    <a:xfrm>
                      <a:off x="0" y="0"/>
                      <a:ext cx="68580" cy="8759825"/>
                    </a:xfrm>
                    <a:prstGeom prst="rect">
                      <a:avLst/>
                    </a:prstGeom>
                    <a:noFill/>
                  </pic:spPr>
                </pic:pic>
              </a:graphicData>
            </a:graphic>
          </wp:anchor>
        </w:drawing>
      </w:r>
      <w:r>
        <w:rPr>
          <w:sz w:val="20"/>
        </w:rPr>
        <w:t>Кадастровый номер земельного участка,</w:t>
      </w:r>
      <w:r>
        <w:rPr>
          <w:sz w:val="20"/>
        </w:rPr>
        <w:tab/>
        <w:t xml:space="preserve">Адрес земельного участка, на котором </w:t>
      </w:r>
      <w:proofErr w:type="gramStart"/>
      <w:r>
        <w:rPr>
          <w:sz w:val="20"/>
        </w:rPr>
        <w:t>осуществляется на котором осуществляется</w:t>
      </w:r>
      <w:proofErr w:type="gramEnd"/>
      <w:r>
        <w:rPr>
          <w:sz w:val="20"/>
        </w:rPr>
        <w:tab/>
        <w:t>строительство (реконструкция) строительство (реконструкция)</w:t>
      </w:r>
    </w:p>
    <w:p w:rsidR="00A06986" w:rsidRDefault="00A06986" w:rsidP="00A06986">
      <w:pPr>
        <w:spacing w:after="112" w:line="249" w:lineRule="auto"/>
        <w:ind w:left="1069" w:right="209" w:hanging="3"/>
      </w:pPr>
      <w:r>
        <w:rPr>
          <w:sz w:val="22"/>
        </w:rPr>
        <w:t>Подготовкой в отношении следующего объекта адресации документов, необходимых для осуществления государственного кадастрового учета указанного объекта адресации, в случае, если в соответствии с Градостроительным кодексом Российской Федерации, законодательством субъектов Российской Федерации о градостроительной деятельности для его строительства, реконструкции выдача разрешения на строительство не требуется</w:t>
      </w:r>
    </w:p>
    <w:p w:rsidR="00A06986" w:rsidRDefault="00A06986" w:rsidP="00A06986">
      <w:pPr>
        <w:spacing w:after="103"/>
        <w:ind w:left="601" w:hanging="3"/>
      </w:pPr>
      <w:r>
        <w:rPr>
          <w:sz w:val="20"/>
        </w:rPr>
        <w:t>Тип здания (строения), сооружения</w:t>
      </w:r>
    </w:p>
    <w:p w:rsidR="00A06986" w:rsidRDefault="00A06986" w:rsidP="00A06986">
      <w:pPr>
        <w:spacing w:after="3"/>
        <w:ind w:left="601" w:hanging="3"/>
      </w:pPr>
      <w:r>
        <w:rPr>
          <w:sz w:val="20"/>
        </w:rPr>
        <w:t>Наименование объекта строительства</w:t>
      </w:r>
    </w:p>
    <w:p w:rsidR="00A06986" w:rsidRDefault="00A06986" w:rsidP="00A06986">
      <w:pPr>
        <w:spacing w:after="3"/>
        <w:ind w:left="601" w:hanging="3"/>
      </w:pPr>
      <w:proofErr w:type="gramStart"/>
      <w:r>
        <w:rPr>
          <w:sz w:val="20"/>
        </w:rPr>
        <w:t>(реконструкции) (при наличии проектной</w:t>
      </w:r>
      <w:proofErr w:type="gramEnd"/>
    </w:p>
    <w:p w:rsidR="00A06986" w:rsidRDefault="00A06986" w:rsidP="00A06986">
      <w:pPr>
        <w:spacing w:after="189"/>
        <w:ind w:left="593" w:right="5616" w:hanging="3"/>
      </w:pPr>
      <w:r>
        <w:rPr>
          <w:sz w:val="20"/>
        </w:rPr>
        <w:t>документации указывается в соответствии с проектной документацией)</w:t>
      </w:r>
    </w:p>
    <w:p w:rsidR="00A06986" w:rsidRDefault="00A06986" w:rsidP="00A06986">
      <w:pPr>
        <w:spacing w:after="552"/>
        <w:ind w:left="607" w:right="792" w:hanging="10"/>
      </w:pPr>
      <w:r>
        <w:rPr>
          <w:sz w:val="20"/>
        </w:rPr>
        <w:t>Кадастровый номер земельного участка,</w:t>
      </w:r>
      <w:r>
        <w:rPr>
          <w:sz w:val="20"/>
        </w:rPr>
        <w:tab/>
        <w:t>Адрес земельного участка, на котором осуществляется на котором осуществляется</w:t>
      </w:r>
      <w:r>
        <w:rPr>
          <w:sz w:val="20"/>
        </w:rPr>
        <w:tab/>
        <w:t xml:space="preserve">строительство (реконструкция) строительство </w:t>
      </w:r>
      <w:proofErr w:type="gramStart"/>
      <w:r>
        <w:rPr>
          <w:sz w:val="20"/>
        </w:rPr>
        <w:t xml:space="preserve">( </w:t>
      </w:r>
      <w:proofErr w:type="gramEnd"/>
      <w:r>
        <w:rPr>
          <w:sz w:val="20"/>
        </w:rPr>
        <w:t>реконструкция)</w:t>
      </w:r>
    </w:p>
    <w:p w:rsidR="00A06986" w:rsidRDefault="00A06986" w:rsidP="00A06986">
      <w:pPr>
        <w:spacing w:after="127" w:line="249" w:lineRule="auto"/>
        <w:ind w:left="1054" w:right="93" w:hanging="3"/>
      </w:pPr>
      <w:r>
        <w:rPr>
          <w:sz w:val="22"/>
        </w:rPr>
        <w:t>Переводом жилого помещения в нежилое помещение и нежилого помещения в жилое помещение</w:t>
      </w:r>
    </w:p>
    <w:p w:rsidR="00A06986" w:rsidRDefault="00A06986" w:rsidP="00A06986">
      <w:pPr>
        <w:tabs>
          <w:tab w:val="center" w:pos="2423"/>
          <w:tab w:val="center" w:pos="7150"/>
        </w:tabs>
        <w:spacing w:after="662"/>
      </w:pPr>
      <w:r>
        <w:rPr>
          <w:sz w:val="20"/>
        </w:rPr>
        <w:tab/>
        <w:t>Кадастровый номер помещения</w:t>
      </w:r>
      <w:r>
        <w:rPr>
          <w:sz w:val="20"/>
        </w:rPr>
        <w:tab/>
        <w:t>Адрес помещения</w:t>
      </w:r>
    </w:p>
    <w:p w:rsidR="00A06986" w:rsidRDefault="00A06986" w:rsidP="00A06986">
      <w:pPr>
        <w:spacing w:after="87" w:line="256" w:lineRule="auto"/>
        <w:ind w:left="1716" w:hanging="10"/>
      </w:pPr>
      <w:r>
        <w:rPr>
          <w:sz w:val="16"/>
        </w:rPr>
        <w:t>каждого перераспределенного земельного участка.</w:t>
      </w:r>
    </w:p>
    <w:tbl>
      <w:tblPr>
        <w:tblW w:w="10026" w:type="dxa"/>
        <w:tblInd w:w="-115" w:type="dxa"/>
        <w:tblCellMar>
          <w:top w:w="36" w:type="dxa"/>
          <w:left w:w="29" w:type="dxa"/>
          <w:bottom w:w="50" w:type="dxa"/>
          <w:right w:w="42" w:type="dxa"/>
        </w:tblCellMar>
        <w:tblLook w:val="04A0"/>
      </w:tblPr>
      <w:tblGrid>
        <w:gridCol w:w="565"/>
        <w:gridCol w:w="472"/>
        <w:gridCol w:w="464"/>
        <w:gridCol w:w="2245"/>
        <w:gridCol w:w="746"/>
        <w:gridCol w:w="286"/>
        <w:gridCol w:w="460"/>
        <w:gridCol w:w="1515"/>
        <w:gridCol w:w="175"/>
        <w:gridCol w:w="1226"/>
        <w:gridCol w:w="371"/>
        <w:gridCol w:w="1501"/>
      </w:tblGrid>
      <w:tr w:rsidR="00A06986" w:rsidTr="00993416">
        <w:trPr>
          <w:trHeight w:val="356"/>
        </w:trPr>
        <w:tc>
          <w:tcPr>
            <w:tcW w:w="6754" w:type="dxa"/>
            <w:gridSpan w:val="8"/>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eastAsia="en-US"/>
              </w:rPr>
            </w:pPr>
          </w:p>
        </w:tc>
        <w:tc>
          <w:tcPr>
            <w:tcW w:w="1401" w:type="dxa"/>
            <w:gridSpan w:val="2"/>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65"/>
              <w:rPr>
                <w:color w:val="000000"/>
                <w:sz w:val="28"/>
                <w:lang w:val="en-US" w:eastAsia="en-US"/>
              </w:rPr>
            </w:pPr>
            <w:r>
              <w:rPr>
                <w:sz w:val="22"/>
              </w:rPr>
              <w:t>лист №</w:t>
            </w:r>
          </w:p>
        </w:tc>
        <w:tc>
          <w:tcPr>
            <w:tcW w:w="1871" w:type="dxa"/>
            <w:gridSpan w:val="2"/>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75"/>
              <w:rPr>
                <w:color w:val="000000"/>
                <w:sz w:val="28"/>
                <w:lang w:val="en-US" w:eastAsia="en-US"/>
              </w:rPr>
            </w:pPr>
            <w:r>
              <w:rPr>
                <w:sz w:val="20"/>
              </w:rPr>
              <w:t>Всего листов</w:t>
            </w:r>
          </w:p>
        </w:tc>
      </w:tr>
      <w:tr w:rsidR="00A06986" w:rsidTr="00993416">
        <w:trPr>
          <w:trHeight w:val="661"/>
        </w:trPr>
        <w:tc>
          <w:tcPr>
            <w:tcW w:w="566" w:type="dxa"/>
            <w:vMerge w:val="restart"/>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c>
          <w:tcPr>
            <w:tcW w:w="472" w:type="dxa"/>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c>
          <w:tcPr>
            <w:tcW w:w="8988" w:type="dxa"/>
            <w:gridSpan w:val="10"/>
            <w:tcBorders>
              <w:top w:val="single" w:sz="2" w:space="0" w:color="000000"/>
              <w:left w:val="single" w:sz="2" w:space="0" w:color="000000"/>
              <w:bottom w:val="single" w:sz="2" w:space="0" w:color="000000"/>
              <w:right w:val="single" w:sz="2" w:space="0" w:color="000000"/>
            </w:tcBorders>
            <w:vAlign w:val="bottom"/>
            <w:hideMark/>
          </w:tcPr>
          <w:p w:rsidR="00A06986" w:rsidRDefault="00A06986" w:rsidP="00993416">
            <w:pPr>
              <w:spacing w:line="256" w:lineRule="auto"/>
              <w:ind w:left="121" w:right="12" w:hanging="7"/>
              <w:rPr>
                <w:color w:val="000000"/>
                <w:sz w:val="28"/>
                <w:lang w:eastAsia="en-US"/>
              </w:rPr>
            </w:pPr>
            <w:r>
              <w:rPr>
                <w:sz w:val="22"/>
              </w:rPr>
              <w:t>Образованием помещени</w:t>
            </w:r>
            <w:proofErr w:type="gramStart"/>
            <w:r>
              <w:rPr>
                <w:sz w:val="22"/>
              </w:rPr>
              <w:t>я(</w:t>
            </w:r>
            <w:proofErr w:type="spellStart"/>
            <w:proofErr w:type="gramEnd"/>
            <w:r>
              <w:rPr>
                <w:sz w:val="22"/>
              </w:rPr>
              <w:t>ий</w:t>
            </w:r>
            <w:proofErr w:type="spellEnd"/>
            <w:r>
              <w:rPr>
                <w:sz w:val="22"/>
              </w:rPr>
              <w:t>) в здании (строении), сооружении путем раздела здания (строения), сооружения</w:t>
            </w:r>
          </w:p>
        </w:tc>
      </w:tr>
      <w:tr w:rsidR="00A06986" w:rsidTr="00993416">
        <w:trPr>
          <w:trHeight w:val="439"/>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Pr="003D1658" w:rsidRDefault="00A06986" w:rsidP="00993416">
            <w:pPr>
              <w:rPr>
                <w:color w:val="000000"/>
                <w:sz w:val="28"/>
                <w:lang w:eastAsia="en-US"/>
              </w:rPr>
            </w:pPr>
          </w:p>
        </w:tc>
        <w:tc>
          <w:tcPr>
            <w:tcW w:w="472" w:type="dxa"/>
            <w:vMerge w:val="restart"/>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eastAsia="en-US"/>
              </w:rPr>
            </w:pPr>
          </w:p>
        </w:tc>
        <w:tc>
          <w:tcPr>
            <w:tcW w:w="464" w:type="dxa"/>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eastAsia="en-US"/>
              </w:rPr>
            </w:pPr>
          </w:p>
        </w:tc>
        <w:tc>
          <w:tcPr>
            <w:tcW w:w="3277" w:type="dxa"/>
            <w:gridSpan w:val="3"/>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spacing w:line="256" w:lineRule="auto"/>
              <w:ind w:left="48"/>
              <w:jc w:val="center"/>
              <w:rPr>
                <w:color w:val="000000"/>
                <w:sz w:val="28"/>
                <w:lang w:val="en-US" w:eastAsia="en-US"/>
              </w:rPr>
            </w:pPr>
            <w:r>
              <w:rPr>
                <w:sz w:val="20"/>
              </w:rPr>
              <w:t>Образование жилого помещения</w:t>
            </w:r>
          </w:p>
        </w:tc>
        <w:tc>
          <w:tcPr>
            <w:tcW w:w="3747" w:type="dxa"/>
            <w:gridSpan w:val="5"/>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spacing w:line="256" w:lineRule="auto"/>
              <w:ind w:left="38"/>
              <w:jc w:val="center"/>
              <w:rPr>
                <w:color w:val="000000"/>
                <w:sz w:val="28"/>
                <w:lang w:val="en-US" w:eastAsia="en-US"/>
              </w:rPr>
            </w:pPr>
            <w:r>
              <w:rPr>
                <w:sz w:val="20"/>
              </w:rPr>
              <w:t>Количество образуемых помещений</w:t>
            </w:r>
          </w:p>
        </w:tc>
        <w:tc>
          <w:tcPr>
            <w:tcW w:w="1501" w:type="dxa"/>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r>
      <w:tr w:rsidR="00A06986" w:rsidTr="00993416">
        <w:trPr>
          <w:trHeight w:val="435"/>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eastAsia="en-US"/>
              </w:rPr>
            </w:pPr>
          </w:p>
        </w:tc>
        <w:tc>
          <w:tcPr>
            <w:tcW w:w="464" w:type="dxa"/>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c>
          <w:tcPr>
            <w:tcW w:w="3277" w:type="dxa"/>
            <w:gridSpan w:val="3"/>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spacing w:line="256" w:lineRule="auto"/>
              <w:ind w:left="140"/>
              <w:rPr>
                <w:color w:val="000000"/>
                <w:sz w:val="28"/>
                <w:lang w:val="en-US" w:eastAsia="en-US"/>
              </w:rPr>
            </w:pPr>
            <w:r>
              <w:rPr>
                <w:sz w:val="20"/>
              </w:rPr>
              <w:t xml:space="preserve">Образование нежилого помещения </w:t>
            </w:r>
          </w:p>
        </w:tc>
        <w:tc>
          <w:tcPr>
            <w:tcW w:w="3747" w:type="dxa"/>
            <w:gridSpan w:val="5"/>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spacing w:line="256" w:lineRule="auto"/>
              <w:ind w:left="30"/>
              <w:jc w:val="center"/>
              <w:rPr>
                <w:color w:val="000000"/>
                <w:sz w:val="28"/>
                <w:lang w:val="en-US" w:eastAsia="en-US"/>
              </w:rPr>
            </w:pPr>
            <w:r>
              <w:rPr>
                <w:sz w:val="20"/>
              </w:rPr>
              <w:t>Количество образуемых помещений</w:t>
            </w:r>
          </w:p>
        </w:tc>
        <w:tc>
          <w:tcPr>
            <w:tcW w:w="1501" w:type="dxa"/>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r>
      <w:tr w:rsidR="00A06986" w:rsidTr="00993416">
        <w:trPr>
          <w:trHeight w:val="469"/>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3927" w:type="dxa"/>
            <w:gridSpan w:val="4"/>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spacing w:line="256" w:lineRule="auto"/>
              <w:ind w:left="45"/>
              <w:jc w:val="center"/>
              <w:rPr>
                <w:color w:val="000000"/>
                <w:sz w:val="28"/>
                <w:lang w:val="en-US" w:eastAsia="en-US"/>
              </w:rPr>
            </w:pPr>
            <w:r>
              <w:rPr>
                <w:sz w:val="20"/>
              </w:rPr>
              <w:t xml:space="preserve">Кадастровый номер здания, сооружения </w:t>
            </w:r>
          </w:p>
        </w:tc>
        <w:tc>
          <w:tcPr>
            <w:tcW w:w="5533" w:type="dxa"/>
            <w:gridSpan w:val="7"/>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spacing w:line="256" w:lineRule="auto"/>
              <w:ind w:left="14"/>
              <w:rPr>
                <w:color w:val="000000"/>
                <w:sz w:val="28"/>
                <w:lang w:val="en-US" w:eastAsia="en-US"/>
              </w:rPr>
            </w:pPr>
            <w:r>
              <w:rPr>
                <w:sz w:val="20"/>
              </w:rPr>
              <w:t>Адрес здания, сооружения</w:t>
            </w:r>
          </w:p>
        </w:tc>
      </w:tr>
      <w:tr w:rsidR="00A06986" w:rsidTr="00993416">
        <w:trPr>
          <w:trHeight w:val="259"/>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3927" w:type="dxa"/>
            <w:gridSpan w:val="4"/>
            <w:vMerge w:val="restart"/>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c>
          <w:tcPr>
            <w:tcW w:w="5533" w:type="dxa"/>
            <w:gridSpan w:val="7"/>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r>
      <w:tr w:rsidR="00A06986" w:rsidTr="00993416">
        <w:trPr>
          <w:trHeight w:val="262"/>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0" w:type="auto"/>
            <w:gridSpan w:val="4"/>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5533" w:type="dxa"/>
            <w:gridSpan w:val="7"/>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r>
      <w:tr w:rsidR="00A06986" w:rsidTr="00993416">
        <w:trPr>
          <w:trHeight w:val="259"/>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3927" w:type="dxa"/>
            <w:gridSpan w:val="4"/>
            <w:vMerge w:val="restart"/>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104"/>
              <w:rPr>
                <w:color w:val="000000"/>
                <w:sz w:val="28"/>
                <w:lang w:val="en-US" w:eastAsia="en-US"/>
              </w:rPr>
            </w:pPr>
            <w:r>
              <w:rPr>
                <w:sz w:val="20"/>
              </w:rPr>
              <w:t>Дополнительная информация:</w:t>
            </w:r>
          </w:p>
        </w:tc>
        <w:tc>
          <w:tcPr>
            <w:tcW w:w="5533" w:type="dxa"/>
            <w:gridSpan w:val="7"/>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r>
      <w:tr w:rsidR="00A06986" w:rsidTr="00993416">
        <w:trPr>
          <w:trHeight w:val="264"/>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0" w:type="auto"/>
            <w:gridSpan w:val="4"/>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5533" w:type="dxa"/>
            <w:gridSpan w:val="7"/>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r>
      <w:tr w:rsidR="00A06986" w:rsidTr="00993416">
        <w:trPr>
          <w:trHeight w:val="262"/>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0" w:type="auto"/>
            <w:gridSpan w:val="4"/>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5533" w:type="dxa"/>
            <w:gridSpan w:val="7"/>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r>
      <w:tr w:rsidR="00A06986" w:rsidTr="00993416">
        <w:trPr>
          <w:trHeight w:val="598"/>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472" w:type="dxa"/>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c>
          <w:tcPr>
            <w:tcW w:w="8988" w:type="dxa"/>
            <w:gridSpan w:val="10"/>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107"/>
              <w:rPr>
                <w:color w:val="000000"/>
                <w:sz w:val="28"/>
                <w:lang w:eastAsia="en-US"/>
              </w:rPr>
            </w:pPr>
            <w:r>
              <w:rPr>
                <w:sz w:val="22"/>
              </w:rPr>
              <w:t>Образованием помещени</w:t>
            </w:r>
            <w:proofErr w:type="gramStart"/>
            <w:r>
              <w:rPr>
                <w:sz w:val="22"/>
              </w:rPr>
              <w:t>я(</w:t>
            </w:r>
            <w:proofErr w:type="spellStart"/>
            <w:proofErr w:type="gramEnd"/>
            <w:r>
              <w:rPr>
                <w:sz w:val="22"/>
              </w:rPr>
              <w:t>ий</w:t>
            </w:r>
            <w:proofErr w:type="spellEnd"/>
            <w:r>
              <w:rPr>
                <w:sz w:val="22"/>
              </w:rPr>
              <w:t xml:space="preserve">) в здании (строении), сооружении путем раздела помещения, </w:t>
            </w:r>
            <w:proofErr w:type="spellStart"/>
            <w:r>
              <w:rPr>
                <w:sz w:val="22"/>
              </w:rPr>
              <w:t>машино-места</w:t>
            </w:r>
            <w:proofErr w:type="spellEnd"/>
          </w:p>
        </w:tc>
      </w:tr>
      <w:tr w:rsidR="00A06986" w:rsidTr="00993416">
        <w:trPr>
          <w:trHeight w:val="609"/>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Pr="003D1658" w:rsidRDefault="00A06986" w:rsidP="00993416">
            <w:pPr>
              <w:rPr>
                <w:color w:val="000000"/>
                <w:sz w:val="28"/>
                <w:lang w:eastAsia="en-US"/>
              </w:rPr>
            </w:pPr>
          </w:p>
        </w:tc>
        <w:tc>
          <w:tcPr>
            <w:tcW w:w="3181" w:type="dxa"/>
            <w:gridSpan w:val="3"/>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after="93" w:line="256" w:lineRule="auto"/>
              <w:ind w:left="20"/>
              <w:jc w:val="center"/>
              <w:rPr>
                <w:color w:val="000000"/>
                <w:sz w:val="28"/>
                <w:lang w:eastAsia="en-US"/>
              </w:rPr>
            </w:pPr>
            <w:r>
              <w:rPr>
                <w:sz w:val="20"/>
              </w:rPr>
              <w:t>Назначение помещения</w:t>
            </w:r>
          </w:p>
          <w:p w:rsidR="00A06986" w:rsidRDefault="00A06986" w:rsidP="00993416">
            <w:pPr>
              <w:spacing w:line="256" w:lineRule="auto"/>
              <w:ind w:left="13"/>
              <w:jc w:val="center"/>
              <w:rPr>
                <w:color w:val="000000"/>
                <w:sz w:val="28"/>
                <w:lang w:eastAsia="en-US"/>
              </w:rPr>
            </w:pPr>
            <w:r>
              <w:rPr>
                <w:sz w:val="20"/>
              </w:rPr>
              <w:t>(жилое (нежилое) помещение</w:t>
            </w:r>
            <w:proofErr w:type="gramStart"/>
            <w:r>
              <w:rPr>
                <w:sz w:val="20"/>
              </w:rPr>
              <w:t>)</w:t>
            </w:r>
            <w:proofErr w:type="spellStart"/>
            <w:r>
              <w:rPr>
                <w:sz w:val="20"/>
              </w:rPr>
              <w:t>з</w:t>
            </w:r>
            <w:proofErr w:type="spellEnd"/>
            <w:proofErr w:type="gramEnd"/>
          </w:p>
        </w:tc>
        <w:tc>
          <w:tcPr>
            <w:tcW w:w="3182" w:type="dxa"/>
            <w:gridSpan w:val="5"/>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spacing w:line="256" w:lineRule="auto"/>
              <w:ind w:right="100"/>
              <w:jc w:val="center"/>
              <w:rPr>
                <w:color w:val="000000"/>
                <w:sz w:val="28"/>
                <w:lang w:val="en-US" w:eastAsia="en-US"/>
              </w:rPr>
            </w:pPr>
            <w:r>
              <w:rPr>
                <w:sz w:val="20"/>
              </w:rPr>
              <w:t>Вид помещения</w:t>
            </w:r>
          </w:p>
        </w:tc>
        <w:tc>
          <w:tcPr>
            <w:tcW w:w="3097" w:type="dxa"/>
            <w:gridSpan w:val="3"/>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spacing w:line="256" w:lineRule="auto"/>
              <w:ind w:right="87"/>
              <w:jc w:val="center"/>
              <w:rPr>
                <w:color w:val="000000"/>
                <w:sz w:val="28"/>
                <w:lang w:val="en-US" w:eastAsia="en-US"/>
              </w:rPr>
            </w:pPr>
            <w:r>
              <w:rPr>
                <w:sz w:val="20"/>
              </w:rPr>
              <w:t xml:space="preserve">Количество </w:t>
            </w:r>
            <w:proofErr w:type="gramStart"/>
            <w:r>
              <w:rPr>
                <w:sz w:val="20"/>
              </w:rPr>
              <w:t>помещении</w:t>
            </w:r>
            <w:proofErr w:type="gramEnd"/>
          </w:p>
        </w:tc>
      </w:tr>
      <w:tr w:rsidR="00A06986" w:rsidTr="00993416">
        <w:trPr>
          <w:trHeight w:val="510"/>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3181" w:type="dxa"/>
            <w:gridSpan w:val="3"/>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c>
          <w:tcPr>
            <w:tcW w:w="3182" w:type="dxa"/>
            <w:gridSpan w:val="5"/>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c>
          <w:tcPr>
            <w:tcW w:w="3097" w:type="dxa"/>
            <w:gridSpan w:val="3"/>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r>
      <w:tr w:rsidR="00A06986" w:rsidTr="00993416">
        <w:trPr>
          <w:trHeight w:val="580"/>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3927" w:type="dxa"/>
            <w:gridSpan w:val="4"/>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111" w:hanging="7"/>
              <w:rPr>
                <w:color w:val="000000"/>
                <w:sz w:val="28"/>
                <w:lang w:eastAsia="en-US"/>
              </w:rPr>
            </w:pPr>
            <w:r>
              <w:rPr>
                <w:sz w:val="20"/>
              </w:rPr>
              <w:t xml:space="preserve">Кадастровый номер помещения, </w:t>
            </w:r>
            <w:proofErr w:type="spellStart"/>
            <w:r>
              <w:rPr>
                <w:sz w:val="20"/>
              </w:rPr>
              <w:t>машино-места</w:t>
            </w:r>
            <w:proofErr w:type="spellEnd"/>
            <w:r>
              <w:rPr>
                <w:sz w:val="20"/>
              </w:rPr>
              <w:t>, раздел которого осуществляется</w:t>
            </w:r>
          </w:p>
        </w:tc>
        <w:tc>
          <w:tcPr>
            <w:tcW w:w="5533" w:type="dxa"/>
            <w:gridSpan w:val="7"/>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14" w:hanging="7"/>
              <w:rPr>
                <w:color w:val="000000"/>
                <w:sz w:val="28"/>
                <w:lang w:eastAsia="en-US"/>
              </w:rPr>
            </w:pPr>
            <w:r>
              <w:rPr>
                <w:sz w:val="20"/>
              </w:rPr>
              <w:t xml:space="preserve">Адрес помещения, </w:t>
            </w:r>
            <w:proofErr w:type="spellStart"/>
            <w:r>
              <w:rPr>
                <w:sz w:val="20"/>
              </w:rPr>
              <w:t>машино-места</w:t>
            </w:r>
            <w:proofErr w:type="spellEnd"/>
            <w:r>
              <w:rPr>
                <w:sz w:val="20"/>
              </w:rPr>
              <w:t>, раздел которого осуществляется</w:t>
            </w:r>
          </w:p>
        </w:tc>
      </w:tr>
      <w:tr w:rsidR="00A06986" w:rsidTr="00993416">
        <w:trPr>
          <w:trHeight w:val="259"/>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Pr="003D1658" w:rsidRDefault="00A06986" w:rsidP="00993416">
            <w:pPr>
              <w:rPr>
                <w:color w:val="000000"/>
                <w:sz w:val="28"/>
                <w:lang w:eastAsia="en-US"/>
              </w:rPr>
            </w:pPr>
          </w:p>
        </w:tc>
        <w:tc>
          <w:tcPr>
            <w:tcW w:w="3927" w:type="dxa"/>
            <w:gridSpan w:val="4"/>
            <w:vMerge w:val="restart"/>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eastAsia="en-US"/>
              </w:rPr>
            </w:pPr>
          </w:p>
        </w:tc>
        <w:tc>
          <w:tcPr>
            <w:tcW w:w="5533" w:type="dxa"/>
            <w:gridSpan w:val="7"/>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eastAsia="en-US"/>
              </w:rPr>
            </w:pPr>
          </w:p>
        </w:tc>
      </w:tr>
      <w:tr w:rsidR="00A06986" w:rsidTr="00993416">
        <w:trPr>
          <w:trHeight w:val="263"/>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Pr="003D1658" w:rsidRDefault="00A06986" w:rsidP="00993416">
            <w:pPr>
              <w:rPr>
                <w:color w:val="000000"/>
                <w:sz w:val="28"/>
                <w:lang w:eastAsia="en-US"/>
              </w:rPr>
            </w:pPr>
          </w:p>
        </w:tc>
        <w:tc>
          <w:tcPr>
            <w:tcW w:w="0" w:type="auto"/>
            <w:gridSpan w:val="4"/>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eastAsia="en-US"/>
              </w:rPr>
            </w:pPr>
          </w:p>
        </w:tc>
        <w:tc>
          <w:tcPr>
            <w:tcW w:w="5533" w:type="dxa"/>
            <w:gridSpan w:val="7"/>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eastAsia="en-US"/>
              </w:rPr>
            </w:pPr>
          </w:p>
        </w:tc>
      </w:tr>
      <w:tr w:rsidR="00A06986" w:rsidTr="00993416">
        <w:trPr>
          <w:trHeight w:val="260"/>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Pr="003D1658" w:rsidRDefault="00A06986" w:rsidP="00993416">
            <w:pPr>
              <w:rPr>
                <w:color w:val="000000"/>
                <w:sz w:val="28"/>
                <w:lang w:eastAsia="en-US"/>
              </w:rPr>
            </w:pPr>
          </w:p>
        </w:tc>
        <w:tc>
          <w:tcPr>
            <w:tcW w:w="3927" w:type="dxa"/>
            <w:gridSpan w:val="4"/>
            <w:vMerge w:val="restart"/>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96"/>
              <w:rPr>
                <w:color w:val="000000"/>
                <w:sz w:val="28"/>
                <w:lang w:val="en-US" w:eastAsia="en-US"/>
              </w:rPr>
            </w:pPr>
            <w:r>
              <w:rPr>
                <w:sz w:val="20"/>
              </w:rPr>
              <w:t>Дополнительная информация:</w:t>
            </w:r>
          </w:p>
        </w:tc>
        <w:tc>
          <w:tcPr>
            <w:tcW w:w="5533" w:type="dxa"/>
            <w:gridSpan w:val="7"/>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r>
      <w:tr w:rsidR="00A06986" w:rsidTr="00993416">
        <w:trPr>
          <w:trHeight w:val="262"/>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0" w:type="auto"/>
            <w:gridSpan w:val="4"/>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5533" w:type="dxa"/>
            <w:gridSpan w:val="7"/>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r>
      <w:tr w:rsidR="00A06986" w:rsidTr="00993416">
        <w:trPr>
          <w:trHeight w:val="263"/>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0" w:type="auto"/>
            <w:gridSpan w:val="4"/>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5533" w:type="dxa"/>
            <w:gridSpan w:val="7"/>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r>
      <w:tr w:rsidR="00A06986" w:rsidTr="00993416">
        <w:trPr>
          <w:trHeight w:val="594"/>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472" w:type="dxa"/>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c>
          <w:tcPr>
            <w:tcW w:w="8988" w:type="dxa"/>
            <w:gridSpan w:val="10"/>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100"/>
              <w:rPr>
                <w:color w:val="000000"/>
                <w:sz w:val="28"/>
                <w:lang w:eastAsia="en-US"/>
              </w:rPr>
            </w:pPr>
            <w:r>
              <w:rPr>
                <w:sz w:val="22"/>
              </w:rPr>
              <w:t xml:space="preserve">Образованием помещения в здании (строении), сооружении путем объединения помещений, </w:t>
            </w:r>
            <w:proofErr w:type="spellStart"/>
            <w:r>
              <w:rPr>
                <w:sz w:val="22"/>
              </w:rPr>
              <w:t>машино-мест</w:t>
            </w:r>
            <w:proofErr w:type="spellEnd"/>
            <w:r>
              <w:rPr>
                <w:sz w:val="22"/>
              </w:rPr>
              <w:t xml:space="preserve"> в здании (строении), сооружении</w:t>
            </w:r>
          </w:p>
        </w:tc>
      </w:tr>
      <w:tr w:rsidR="00A06986" w:rsidTr="00993416">
        <w:trPr>
          <w:trHeight w:val="450"/>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Pr="003D1658" w:rsidRDefault="00A06986" w:rsidP="00993416">
            <w:pPr>
              <w:rPr>
                <w:color w:val="000000"/>
                <w:sz w:val="28"/>
                <w:lang w:eastAsia="en-US"/>
              </w:rPr>
            </w:pPr>
          </w:p>
        </w:tc>
        <w:tc>
          <w:tcPr>
            <w:tcW w:w="472" w:type="dxa"/>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eastAsia="en-US"/>
              </w:rPr>
            </w:pPr>
          </w:p>
        </w:tc>
        <w:tc>
          <w:tcPr>
            <w:tcW w:w="464" w:type="dxa"/>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eastAsia="en-US"/>
              </w:rPr>
            </w:pPr>
          </w:p>
        </w:tc>
        <w:tc>
          <w:tcPr>
            <w:tcW w:w="3277" w:type="dxa"/>
            <w:gridSpan w:val="3"/>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spacing w:line="256" w:lineRule="auto"/>
              <w:ind w:left="27"/>
              <w:jc w:val="center"/>
              <w:rPr>
                <w:color w:val="000000"/>
                <w:sz w:val="28"/>
                <w:lang w:val="en-US" w:eastAsia="en-US"/>
              </w:rPr>
            </w:pPr>
            <w:r>
              <w:rPr>
                <w:sz w:val="20"/>
              </w:rPr>
              <w:t>Образование жилого помещения</w:t>
            </w:r>
          </w:p>
        </w:tc>
        <w:tc>
          <w:tcPr>
            <w:tcW w:w="460" w:type="dxa"/>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c>
          <w:tcPr>
            <w:tcW w:w="4788" w:type="dxa"/>
            <w:gridSpan w:val="5"/>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spacing w:line="256" w:lineRule="auto"/>
              <w:ind w:left="28"/>
              <w:jc w:val="center"/>
              <w:rPr>
                <w:color w:val="000000"/>
                <w:sz w:val="28"/>
                <w:lang w:val="en-US" w:eastAsia="en-US"/>
              </w:rPr>
            </w:pPr>
            <w:r>
              <w:rPr>
                <w:sz w:val="20"/>
              </w:rPr>
              <w:t>Образование нежилого помещения</w:t>
            </w:r>
          </w:p>
        </w:tc>
      </w:tr>
      <w:tr w:rsidR="00A06986" w:rsidTr="00993416">
        <w:trPr>
          <w:trHeight w:val="436"/>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3927" w:type="dxa"/>
            <w:gridSpan w:val="4"/>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spacing w:line="256" w:lineRule="auto"/>
              <w:ind w:left="104"/>
              <w:rPr>
                <w:color w:val="000000"/>
                <w:sz w:val="28"/>
                <w:lang w:val="en-US" w:eastAsia="en-US"/>
              </w:rPr>
            </w:pPr>
            <w:r>
              <w:rPr>
                <w:sz w:val="20"/>
              </w:rPr>
              <w:t>Количество объединяемых помещений</w:t>
            </w:r>
          </w:p>
        </w:tc>
        <w:tc>
          <w:tcPr>
            <w:tcW w:w="5533" w:type="dxa"/>
            <w:gridSpan w:val="7"/>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r>
      <w:tr w:rsidR="00A06986" w:rsidTr="00993416">
        <w:trPr>
          <w:trHeight w:val="624"/>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3927" w:type="dxa"/>
            <w:gridSpan w:val="4"/>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96"/>
              <w:rPr>
                <w:color w:val="000000"/>
                <w:sz w:val="28"/>
                <w:lang w:val="en-US" w:eastAsia="en-US"/>
              </w:rPr>
            </w:pPr>
            <w:r>
              <w:rPr>
                <w:sz w:val="20"/>
              </w:rPr>
              <w:t xml:space="preserve">Кадастровый номер </w:t>
            </w:r>
            <w:proofErr w:type="gramStart"/>
            <w:r>
              <w:rPr>
                <w:sz w:val="20"/>
              </w:rPr>
              <w:t>объединяемого</w:t>
            </w:r>
            <w:proofErr w:type="gramEnd"/>
          </w:p>
          <w:p w:rsidR="00A06986" w:rsidRDefault="00A06986" w:rsidP="00993416">
            <w:pPr>
              <w:spacing w:line="256" w:lineRule="auto"/>
              <w:ind w:left="1119"/>
            </w:pPr>
            <w:r>
              <w:rPr>
                <w:sz w:val="12"/>
              </w:rPr>
              <w:t>4</w:t>
            </w:r>
          </w:p>
          <w:p w:rsidR="00A06986" w:rsidRDefault="00A06986" w:rsidP="00993416">
            <w:pPr>
              <w:spacing w:line="256" w:lineRule="auto"/>
              <w:ind w:left="104"/>
              <w:rPr>
                <w:color w:val="000000"/>
                <w:sz w:val="28"/>
                <w:lang w:val="en-US" w:eastAsia="en-US"/>
              </w:rPr>
            </w:pPr>
            <w:r>
              <w:rPr>
                <w:sz w:val="20"/>
              </w:rPr>
              <w:t>помещения</w:t>
            </w:r>
          </w:p>
        </w:tc>
        <w:tc>
          <w:tcPr>
            <w:tcW w:w="5533" w:type="dxa"/>
            <w:gridSpan w:val="7"/>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492"/>
              <w:jc w:val="center"/>
              <w:rPr>
                <w:color w:val="000000"/>
                <w:sz w:val="28"/>
                <w:lang w:val="en-US" w:eastAsia="en-US"/>
              </w:rPr>
            </w:pPr>
            <w:r>
              <w:rPr>
                <w:sz w:val="12"/>
              </w:rPr>
              <w:t>4</w:t>
            </w:r>
          </w:p>
          <w:p w:rsidR="00A06986" w:rsidRDefault="00A06986" w:rsidP="00993416">
            <w:pPr>
              <w:spacing w:line="256" w:lineRule="auto"/>
              <w:rPr>
                <w:color w:val="000000"/>
                <w:sz w:val="28"/>
                <w:lang w:val="en-US" w:eastAsia="en-US"/>
              </w:rPr>
            </w:pPr>
            <w:r>
              <w:rPr>
                <w:sz w:val="20"/>
              </w:rPr>
              <w:t>Адрес объединяемого помещения</w:t>
            </w:r>
          </w:p>
        </w:tc>
      </w:tr>
      <w:tr w:rsidR="00A06986" w:rsidTr="00993416">
        <w:trPr>
          <w:trHeight w:val="262"/>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3927" w:type="dxa"/>
            <w:gridSpan w:val="4"/>
            <w:vMerge w:val="restart"/>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c>
          <w:tcPr>
            <w:tcW w:w="5533" w:type="dxa"/>
            <w:gridSpan w:val="7"/>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r>
      <w:tr w:rsidR="00A06986" w:rsidTr="00993416">
        <w:trPr>
          <w:trHeight w:val="259"/>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0" w:type="auto"/>
            <w:gridSpan w:val="4"/>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5533" w:type="dxa"/>
            <w:gridSpan w:val="7"/>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r>
      <w:tr w:rsidR="00A06986" w:rsidTr="00993416">
        <w:trPr>
          <w:trHeight w:val="259"/>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3927" w:type="dxa"/>
            <w:gridSpan w:val="4"/>
            <w:vMerge w:val="restart"/>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96"/>
              <w:rPr>
                <w:color w:val="000000"/>
                <w:sz w:val="28"/>
                <w:lang w:val="en-US" w:eastAsia="en-US"/>
              </w:rPr>
            </w:pPr>
            <w:r>
              <w:rPr>
                <w:sz w:val="20"/>
              </w:rPr>
              <w:t>Дополнительная информация:</w:t>
            </w:r>
          </w:p>
        </w:tc>
        <w:tc>
          <w:tcPr>
            <w:tcW w:w="5533" w:type="dxa"/>
            <w:gridSpan w:val="7"/>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r>
      <w:tr w:rsidR="00A06986" w:rsidTr="00993416">
        <w:trPr>
          <w:trHeight w:val="266"/>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0" w:type="auto"/>
            <w:gridSpan w:val="4"/>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5533" w:type="dxa"/>
            <w:gridSpan w:val="7"/>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r>
      <w:tr w:rsidR="00A06986" w:rsidTr="00993416">
        <w:trPr>
          <w:trHeight w:val="267"/>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0" w:type="auto"/>
            <w:gridSpan w:val="4"/>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5533" w:type="dxa"/>
            <w:gridSpan w:val="7"/>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r>
      <w:tr w:rsidR="00A06986" w:rsidTr="00993416">
        <w:trPr>
          <w:trHeight w:val="608"/>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472" w:type="dxa"/>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c>
          <w:tcPr>
            <w:tcW w:w="8988" w:type="dxa"/>
            <w:gridSpan w:val="10"/>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93" w:firstLine="7"/>
              <w:jc w:val="both"/>
              <w:rPr>
                <w:color w:val="000000"/>
                <w:sz w:val="28"/>
                <w:lang w:eastAsia="en-US"/>
              </w:rPr>
            </w:pPr>
            <w:r>
              <w:rPr>
                <w:sz w:val="22"/>
              </w:rPr>
              <w:t>Образованием помещения в здании, сооружении путем переустройства и (или) перепланировки мест общего пользования</w:t>
            </w:r>
          </w:p>
        </w:tc>
      </w:tr>
      <w:tr w:rsidR="00A06986" w:rsidTr="00993416">
        <w:trPr>
          <w:trHeight w:val="463"/>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Pr="003D1658" w:rsidRDefault="00A06986" w:rsidP="00993416">
            <w:pPr>
              <w:rPr>
                <w:color w:val="000000"/>
                <w:sz w:val="28"/>
                <w:lang w:eastAsia="en-US"/>
              </w:rPr>
            </w:pPr>
          </w:p>
        </w:tc>
        <w:tc>
          <w:tcPr>
            <w:tcW w:w="472" w:type="dxa"/>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eastAsia="en-US"/>
              </w:rPr>
            </w:pPr>
          </w:p>
        </w:tc>
        <w:tc>
          <w:tcPr>
            <w:tcW w:w="464" w:type="dxa"/>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eastAsia="en-US"/>
              </w:rPr>
            </w:pPr>
          </w:p>
        </w:tc>
        <w:tc>
          <w:tcPr>
            <w:tcW w:w="3277" w:type="dxa"/>
            <w:gridSpan w:val="3"/>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spacing w:line="256" w:lineRule="auto"/>
              <w:ind w:left="5"/>
              <w:jc w:val="center"/>
              <w:rPr>
                <w:color w:val="000000"/>
                <w:sz w:val="28"/>
                <w:lang w:val="en-US" w:eastAsia="en-US"/>
              </w:rPr>
            </w:pPr>
            <w:r>
              <w:rPr>
                <w:sz w:val="20"/>
              </w:rPr>
              <w:t>Образование жилого помещения</w:t>
            </w:r>
          </w:p>
        </w:tc>
        <w:tc>
          <w:tcPr>
            <w:tcW w:w="460" w:type="dxa"/>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c>
          <w:tcPr>
            <w:tcW w:w="4788" w:type="dxa"/>
            <w:gridSpan w:val="5"/>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spacing w:line="256" w:lineRule="auto"/>
              <w:ind w:left="13"/>
              <w:jc w:val="center"/>
              <w:rPr>
                <w:color w:val="000000"/>
                <w:sz w:val="28"/>
                <w:lang w:val="en-US" w:eastAsia="en-US"/>
              </w:rPr>
            </w:pPr>
            <w:r>
              <w:rPr>
                <w:sz w:val="20"/>
              </w:rPr>
              <w:t>Образование нежилого помещения</w:t>
            </w:r>
          </w:p>
        </w:tc>
      </w:tr>
      <w:tr w:rsidR="00A06986" w:rsidTr="00993416">
        <w:trPr>
          <w:trHeight w:val="441"/>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3927" w:type="dxa"/>
            <w:gridSpan w:val="4"/>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spacing w:line="256" w:lineRule="auto"/>
              <w:ind w:left="89"/>
              <w:rPr>
                <w:color w:val="000000"/>
                <w:sz w:val="28"/>
                <w:lang w:val="en-US" w:eastAsia="en-US"/>
              </w:rPr>
            </w:pPr>
            <w:r>
              <w:rPr>
                <w:sz w:val="20"/>
              </w:rPr>
              <w:t>Количество образуемых помещений</w:t>
            </w:r>
          </w:p>
        </w:tc>
        <w:tc>
          <w:tcPr>
            <w:tcW w:w="5533" w:type="dxa"/>
            <w:gridSpan w:val="7"/>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r>
      <w:tr w:rsidR="00A06986" w:rsidTr="00993416">
        <w:trPr>
          <w:trHeight w:val="407"/>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3927" w:type="dxa"/>
            <w:gridSpan w:val="4"/>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89"/>
              <w:rPr>
                <w:color w:val="000000"/>
                <w:sz w:val="28"/>
                <w:lang w:val="en-US" w:eastAsia="en-US"/>
              </w:rPr>
            </w:pPr>
            <w:r>
              <w:rPr>
                <w:sz w:val="20"/>
              </w:rPr>
              <w:t xml:space="preserve">Кадастровый номер здания, сооружения </w:t>
            </w:r>
          </w:p>
        </w:tc>
        <w:tc>
          <w:tcPr>
            <w:tcW w:w="5533" w:type="dxa"/>
            <w:gridSpan w:val="7"/>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spacing w:line="256" w:lineRule="auto"/>
              <w:rPr>
                <w:color w:val="000000"/>
                <w:sz w:val="28"/>
                <w:lang w:val="en-US" w:eastAsia="en-US"/>
              </w:rPr>
            </w:pPr>
            <w:r>
              <w:rPr>
                <w:sz w:val="20"/>
              </w:rPr>
              <w:t>Адрес здания, сооружения</w:t>
            </w:r>
          </w:p>
        </w:tc>
      </w:tr>
      <w:tr w:rsidR="00A06986" w:rsidTr="00993416">
        <w:trPr>
          <w:trHeight w:val="255"/>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3927" w:type="dxa"/>
            <w:gridSpan w:val="4"/>
            <w:vMerge w:val="restart"/>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c>
          <w:tcPr>
            <w:tcW w:w="5533" w:type="dxa"/>
            <w:gridSpan w:val="7"/>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r>
      <w:tr w:rsidR="00A06986" w:rsidTr="00993416">
        <w:trPr>
          <w:trHeight w:val="266"/>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0" w:type="auto"/>
            <w:gridSpan w:val="4"/>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5533" w:type="dxa"/>
            <w:gridSpan w:val="7"/>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r>
      <w:tr w:rsidR="00A06986" w:rsidTr="00993416">
        <w:trPr>
          <w:trHeight w:val="259"/>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3927" w:type="dxa"/>
            <w:gridSpan w:val="4"/>
            <w:vMerge w:val="restart"/>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89"/>
              <w:rPr>
                <w:color w:val="000000"/>
                <w:sz w:val="28"/>
                <w:lang w:val="en-US" w:eastAsia="en-US"/>
              </w:rPr>
            </w:pPr>
            <w:r>
              <w:rPr>
                <w:sz w:val="20"/>
              </w:rPr>
              <w:t>Дополнительная информация:</w:t>
            </w:r>
          </w:p>
        </w:tc>
        <w:tc>
          <w:tcPr>
            <w:tcW w:w="5533" w:type="dxa"/>
            <w:gridSpan w:val="7"/>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r>
      <w:tr w:rsidR="00A06986" w:rsidTr="00993416">
        <w:trPr>
          <w:trHeight w:val="266"/>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0" w:type="auto"/>
            <w:gridSpan w:val="4"/>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5533" w:type="dxa"/>
            <w:gridSpan w:val="7"/>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r>
      <w:tr w:rsidR="00A06986" w:rsidTr="00993416">
        <w:trPr>
          <w:trHeight w:val="264"/>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0" w:type="auto"/>
            <w:gridSpan w:val="4"/>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5533" w:type="dxa"/>
            <w:gridSpan w:val="7"/>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r>
    </w:tbl>
    <w:p w:rsidR="00A06986" w:rsidRDefault="00A06986" w:rsidP="00A06986">
      <w:pPr>
        <w:spacing w:after="87" w:line="256" w:lineRule="auto"/>
        <w:ind w:left="1684" w:right="5270" w:hanging="1699"/>
        <w:rPr>
          <w:color w:val="000000"/>
          <w:sz w:val="28"/>
          <w:szCs w:val="22"/>
          <w:lang w:eastAsia="en-US"/>
        </w:rPr>
      </w:pPr>
      <w:r>
        <w:rPr>
          <w:sz w:val="16"/>
        </w:rPr>
        <w:t>Строка дублируется для каждого разделенного помещения, каждого объединенного помещения.</w:t>
      </w:r>
    </w:p>
    <w:p w:rsidR="00A06986" w:rsidRDefault="00A06986" w:rsidP="00A06986"/>
    <w:p w:rsidR="00A06986" w:rsidRDefault="00A06986" w:rsidP="00A06986"/>
    <w:p w:rsidR="00A06986" w:rsidRDefault="00A06986" w:rsidP="00A06986">
      <w:pPr>
        <w:sectPr w:rsidR="00A06986">
          <w:pgSz w:w="11909" w:h="16848"/>
          <w:pgMar w:top="125" w:right="806" w:bottom="905" w:left="1210" w:header="720" w:footer="893" w:gutter="0"/>
          <w:cols w:space="720"/>
        </w:sectPr>
      </w:pPr>
    </w:p>
    <w:p w:rsidR="00A06986" w:rsidRDefault="00A06986" w:rsidP="00A06986">
      <w:pPr>
        <w:tabs>
          <w:tab w:val="center" w:pos="7175"/>
          <w:tab w:val="center" w:pos="8820"/>
        </w:tabs>
        <w:spacing w:after="883" w:line="264" w:lineRule="auto"/>
      </w:pPr>
      <w:r>
        <w:rPr>
          <w:sz w:val="20"/>
        </w:rPr>
        <w:lastRenderedPageBreak/>
        <w:tab/>
        <w:t>Лист</w:t>
      </w:r>
      <w:proofErr w:type="gramStart"/>
      <w:r>
        <w:rPr>
          <w:sz w:val="20"/>
        </w:rPr>
        <w:t xml:space="preserve"> №</w:t>
      </w:r>
      <w:r>
        <w:rPr>
          <w:sz w:val="20"/>
        </w:rPr>
        <w:tab/>
        <w:t>В</w:t>
      </w:r>
      <w:proofErr w:type="gramEnd"/>
      <w:r>
        <w:rPr>
          <w:sz w:val="20"/>
        </w:rPr>
        <w:t>сего листов</w:t>
      </w:r>
    </w:p>
    <w:p w:rsidR="00A06986" w:rsidRDefault="00A06986" w:rsidP="00A06986">
      <w:pPr>
        <w:spacing w:after="9" w:line="249" w:lineRule="auto"/>
        <w:ind w:left="579" w:right="93" w:hanging="3"/>
      </w:pPr>
      <w:r>
        <w:rPr>
          <w:sz w:val="22"/>
        </w:rPr>
        <w:t xml:space="preserve">2 Образованием </w:t>
      </w:r>
      <w:proofErr w:type="spellStart"/>
      <w:r>
        <w:rPr>
          <w:sz w:val="22"/>
        </w:rPr>
        <w:t>машино-места</w:t>
      </w:r>
      <w:proofErr w:type="spellEnd"/>
      <w:r>
        <w:rPr>
          <w:sz w:val="22"/>
        </w:rPr>
        <w:t xml:space="preserve"> в здании, сооружении путем раздела здания, сооружения</w:t>
      </w:r>
    </w:p>
    <w:p w:rsidR="00A06986" w:rsidRDefault="00A06986" w:rsidP="00A06986">
      <w:pPr>
        <w:spacing w:after="148"/>
        <w:ind w:left="694" w:hanging="3"/>
      </w:pPr>
      <w:r>
        <w:rPr>
          <w:sz w:val="20"/>
        </w:rPr>
        <w:t xml:space="preserve">Количество </w:t>
      </w:r>
      <w:proofErr w:type="gramStart"/>
      <w:r>
        <w:rPr>
          <w:sz w:val="20"/>
        </w:rPr>
        <w:t>образуемых</w:t>
      </w:r>
      <w:proofErr w:type="gramEnd"/>
      <w:r>
        <w:rPr>
          <w:sz w:val="20"/>
        </w:rPr>
        <w:t xml:space="preserve"> </w:t>
      </w:r>
      <w:proofErr w:type="spellStart"/>
      <w:r>
        <w:rPr>
          <w:sz w:val="20"/>
        </w:rPr>
        <w:t>машино-мест</w:t>
      </w:r>
      <w:proofErr w:type="spellEnd"/>
    </w:p>
    <w:p w:rsidR="00A06986" w:rsidRDefault="00A06986" w:rsidP="00A06986">
      <w:pPr>
        <w:tabs>
          <w:tab w:val="center" w:pos="2416"/>
          <w:tab w:val="center" w:pos="5659"/>
        </w:tabs>
        <w:spacing w:after="594"/>
      </w:pPr>
      <w:r>
        <w:rPr>
          <w:sz w:val="20"/>
        </w:rPr>
        <w:tab/>
        <w:t xml:space="preserve">Кадастровый номер здания, сооружения </w:t>
      </w:r>
      <w:r>
        <w:rPr>
          <w:sz w:val="20"/>
        </w:rPr>
        <w:tab/>
        <w:t>Адрес здания, сооружения</w:t>
      </w:r>
    </w:p>
    <w:p w:rsidR="00A06986" w:rsidRDefault="00A06986" w:rsidP="00A06986">
      <w:pPr>
        <w:spacing w:after="561"/>
        <w:ind w:left="694" w:hanging="3"/>
      </w:pPr>
      <w:r>
        <w:rPr>
          <w:sz w:val="20"/>
        </w:rPr>
        <w:t>Дополнительная информация:</w:t>
      </w:r>
    </w:p>
    <w:p w:rsidR="00A06986" w:rsidRDefault="00A06986" w:rsidP="00A06986">
      <w:pPr>
        <w:spacing w:after="89" w:line="249" w:lineRule="auto"/>
        <w:ind w:left="1162" w:right="93" w:hanging="3"/>
      </w:pPr>
      <w:r>
        <w:rPr>
          <w:sz w:val="22"/>
        </w:rPr>
        <w:t xml:space="preserve">Образованием </w:t>
      </w:r>
      <w:proofErr w:type="spellStart"/>
      <w:r>
        <w:rPr>
          <w:sz w:val="22"/>
        </w:rPr>
        <w:t>машино-места</w:t>
      </w:r>
      <w:proofErr w:type="spellEnd"/>
      <w:r>
        <w:rPr>
          <w:sz w:val="22"/>
        </w:rPr>
        <w:t xml:space="preserve"> (</w:t>
      </w:r>
      <w:proofErr w:type="spellStart"/>
      <w:r>
        <w:rPr>
          <w:sz w:val="22"/>
        </w:rPr>
        <w:t>машино-мест</w:t>
      </w:r>
      <w:proofErr w:type="spellEnd"/>
      <w:r>
        <w:rPr>
          <w:sz w:val="22"/>
        </w:rPr>
        <w:t xml:space="preserve">) в здании, сооружении путем раздела помещения, </w:t>
      </w:r>
      <w:proofErr w:type="spellStart"/>
      <w:r>
        <w:rPr>
          <w:sz w:val="22"/>
        </w:rPr>
        <w:t>машино-места</w:t>
      </w:r>
      <w:proofErr w:type="spellEnd"/>
    </w:p>
    <w:p w:rsidR="00A06986" w:rsidRDefault="00A06986" w:rsidP="00A06986">
      <w:pPr>
        <w:spacing w:after="3"/>
        <w:ind w:left="694" w:hanging="3"/>
        <w:rPr>
          <w:lang w:val="en-US"/>
        </w:rPr>
      </w:pPr>
      <w:r>
        <w:rPr>
          <w:sz w:val="20"/>
        </w:rPr>
        <w:t xml:space="preserve">Количество </w:t>
      </w:r>
      <w:proofErr w:type="spellStart"/>
      <w:r>
        <w:rPr>
          <w:sz w:val="20"/>
        </w:rPr>
        <w:t>машино-мест</w:t>
      </w:r>
      <w:proofErr w:type="spellEnd"/>
    </w:p>
    <w:tbl>
      <w:tblPr>
        <w:tblW w:w="8114" w:type="dxa"/>
        <w:tblInd w:w="698" w:type="dxa"/>
        <w:tblCellMar>
          <w:top w:w="28" w:type="dxa"/>
          <w:left w:w="0" w:type="dxa"/>
          <w:right w:w="0" w:type="dxa"/>
        </w:tblCellMar>
        <w:tblLook w:val="04A0"/>
      </w:tblPr>
      <w:tblGrid>
        <w:gridCol w:w="3355"/>
        <w:gridCol w:w="4759"/>
      </w:tblGrid>
      <w:tr w:rsidR="00A06986" w:rsidTr="00993416">
        <w:trPr>
          <w:trHeight w:val="239"/>
        </w:trPr>
        <w:tc>
          <w:tcPr>
            <w:tcW w:w="3355" w:type="dxa"/>
            <w:hideMark/>
          </w:tcPr>
          <w:p w:rsidR="00A06986" w:rsidRDefault="00A06986" w:rsidP="00993416">
            <w:pPr>
              <w:spacing w:line="256" w:lineRule="auto"/>
              <w:rPr>
                <w:color w:val="000000"/>
                <w:sz w:val="28"/>
                <w:lang w:val="en-US" w:eastAsia="en-US"/>
              </w:rPr>
            </w:pPr>
            <w:r>
              <w:rPr>
                <w:sz w:val="20"/>
              </w:rPr>
              <w:t>Кадастровый номер помещения,</w:t>
            </w:r>
          </w:p>
        </w:tc>
        <w:tc>
          <w:tcPr>
            <w:tcW w:w="4759" w:type="dxa"/>
            <w:hideMark/>
          </w:tcPr>
          <w:p w:rsidR="00A06986" w:rsidRDefault="00A06986" w:rsidP="00993416">
            <w:pPr>
              <w:spacing w:line="256" w:lineRule="auto"/>
              <w:jc w:val="right"/>
              <w:rPr>
                <w:color w:val="000000"/>
                <w:sz w:val="28"/>
                <w:lang w:eastAsia="en-US"/>
              </w:rPr>
            </w:pPr>
            <w:r>
              <w:rPr>
                <w:sz w:val="20"/>
              </w:rPr>
              <w:t xml:space="preserve">Адрес помещения, </w:t>
            </w:r>
            <w:proofErr w:type="spellStart"/>
            <w:r>
              <w:rPr>
                <w:sz w:val="20"/>
              </w:rPr>
              <w:t>машино-места</w:t>
            </w:r>
            <w:proofErr w:type="spellEnd"/>
            <w:r>
              <w:rPr>
                <w:sz w:val="20"/>
              </w:rPr>
              <w:t xml:space="preserve"> раздел которого</w:t>
            </w:r>
          </w:p>
        </w:tc>
      </w:tr>
      <w:tr w:rsidR="00A06986" w:rsidTr="00993416">
        <w:trPr>
          <w:trHeight w:val="200"/>
        </w:trPr>
        <w:tc>
          <w:tcPr>
            <w:tcW w:w="3355" w:type="dxa"/>
            <w:hideMark/>
          </w:tcPr>
          <w:p w:rsidR="00A06986" w:rsidRDefault="00A06986" w:rsidP="00993416">
            <w:pPr>
              <w:spacing w:line="256" w:lineRule="auto"/>
              <w:rPr>
                <w:color w:val="000000"/>
                <w:sz w:val="28"/>
                <w:lang w:val="en-US" w:eastAsia="en-US"/>
              </w:rPr>
            </w:pPr>
            <w:proofErr w:type="spellStart"/>
            <w:r>
              <w:rPr>
                <w:sz w:val="20"/>
              </w:rPr>
              <w:t>машино-места</w:t>
            </w:r>
            <w:proofErr w:type="spellEnd"/>
            <w:r>
              <w:rPr>
                <w:sz w:val="20"/>
              </w:rPr>
              <w:t xml:space="preserve">, </w:t>
            </w:r>
            <w:proofErr w:type="gramStart"/>
            <w:r>
              <w:rPr>
                <w:sz w:val="20"/>
              </w:rPr>
              <w:t>раздел</w:t>
            </w:r>
            <w:proofErr w:type="gramEnd"/>
            <w:r>
              <w:rPr>
                <w:sz w:val="20"/>
              </w:rPr>
              <w:t xml:space="preserve"> которого</w:t>
            </w:r>
          </w:p>
        </w:tc>
        <w:tc>
          <w:tcPr>
            <w:tcW w:w="4759" w:type="dxa"/>
            <w:hideMark/>
          </w:tcPr>
          <w:p w:rsidR="00A06986" w:rsidRDefault="00A06986" w:rsidP="00993416">
            <w:pPr>
              <w:spacing w:line="256" w:lineRule="auto"/>
              <w:ind w:left="490"/>
              <w:rPr>
                <w:color w:val="000000"/>
                <w:sz w:val="28"/>
                <w:lang w:val="en-US" w:eastAsia="en-US"/>
              </w:rPr>
            </w:pPr>
            <w:r>
              <w:rPr>
                <w:sz w:val="20"/>
              </w:rPr>
              <w:t>осуществляется</w:t>
            </w:r>
          </w:p>
        </w:tc>
      </w:tr>
    </w:tbl>
    <w:p w:rsidR="00A06986" w:rsidRDefault="00A06986" w:rsidP="00A06986">
      <w:pPr>
        <w:spacing w:after="577"/>
        <w:ind w:left="694" w:hanging="3"/>
        <w:rPr>
          <w:color w:val="000000"/>
          <w:sz w:val="28"/>
          <w:szCs w:val="22"/>
          <w:lang w:val="en-US" w:eastAsia="en-US"/>
        </w:rPr>
      </w:pPr>
      <w:r>
        <w:rPr>
          <w:sz w:val="20"/>
        </w:rPr>
        <w:t>осуществляется</w:t>
      </w:r>
    </w:p>
    <w:p w:rsidR="00A06986" w:rsidRDefault="00A06986" w:rsidP="00A06986">
      <w:pPr>
        <w:spacing w:after="559"/>
        <w:ind w:left="694" w:hanging="3"/>
      </w:pPr>
      <w:r>
        <w:rPr>
          <w:sz w:val="20"/>
        </w:rPr>
        <w:t>Дополнительная информация:</w:t>
      </w:r>
    </w:p>
    <w:p w:rsidR="00A06986" w:rsidRDefault="00A06986" w:rsidP="00A06986">
      <w:pPr>
        <w:spacing w:after="9" w:line="249" w:lineRule="auto"/>
        <w:ind w:left="1162" w:right="93" w:hanging="3"/>
      </w:pPr>
      <w:r>
        <w:rPr>
          <w:sz w:val="22"/>
        </w:rPr>
        <w:t xml:space="preserve">Образованием </w:t>
      </w:r>
      <w:proofErr w:type="spellStart"/>
      <w:r>
        <w:rPr>
          <w:sz w:val="22"/>
        </w:rPr>
        <w:t>машино-места</w:t>
      </w:r>
      <w:proofErr w:type="spellEnd"/>
      <w:r>
        <w:rPr>
          <w:sz w:val="22"/>
        </w:rPr>
        <w:t xml:space="preserve"> в здании, сооружении путем объединения помещений,</w:t>
      </w:r>
    </w:p>
    <w:p w:rsidR="00A06986" w:rsidRDefault="00A06986" w:rsidP="00A06986">
      <w:pPr>
        <w:spacing w:line="256" w:lineRule="auto"/>
        <w:ind w:left="605"/>
      </w:pPr>
      <w:r>
        <w:rPr>
          <w:sz w:val="12"/>
        </w:rPr>
        <w:t>:</w:t>
      </w:r>
      <w:proofErr w:type="spellStart"/>
      <w:r>
        <w:rPr>
          <w:sz w:val="12"/>
        </w:rPr>
        <w:t>ааг</w:t>
      </w:r>
      <w:proofErr w:type="spellEnd"/>
      <w:proofErr w:type="gramStart"/>
      <w:r>
        <w:rPr>
          <w:sz w:val="12"/>
        </w:rPr>
        <w:t>;;?;:</w:t>
      </w:r>
      <w:proofErr w:type="gramEnd"/>
    </w:p>
    <w:p w:rsidR="00A06986" w:rsidRDefault="00A06986" w:rsidP="00A06986">
      <w:pPr>
        <w:spacing w:after="49" w:line="249" w:lineRule="auto"/>
        <w:ind w:left="1162" w:right="93" w:hanging="3"/>
      </w:pPr>
      <w:proofErr w:type="spellStart"/>
      <w:r>
        <w:rPr>
          <w:sz w:val="22"/>
        </w:rPr>
        <w:t>машино-меет</w:t>
      </w:r>
      <w:proofErr w:type="spellEnd"/>
      <w:r>
        <w:rPr>
          <w:sz w:val="22"/>
        </w:rPr>
        <w:t xml:space="preserve"> в здании, сооружении</w:t>
      </w:r>
    </w:p>
    <w:p w:rsidR="00A06986" w:rsidRDefault="00A06986" w:rsidP="00A06986">
      <w:pPr>
        <w:spacing w:after="112"/>
        <w:ind w:left="694" w:right="4788" w:hanging="3"/>
      </w:pPr>
      <w:r>
        <w:rPr>
          <w:sz w:val="20"/>
        </w:rPr>
        <w:t xml:space="preserve">Количество объединяемых помещений, </w:t>
      </w:r>
      <w:proofErr w:type="spellStart"/>
      <w:r>
        <w:rPr>
          <w:sz w:val="20"/>
        </w:rPr>
        <w:t>машино-мест</w:t>
      </w:r>
      <w:proofErr w:type="spellEnd"/>
    </w:p>
    <w:p w:rsidR="00A06986" w:rsidRDefault="00A06986" w:rsidP="00A06986">
      <w:pPr>
        <w:tabs>
          <w:tab w:val="center" w:pos="2207"/>
          <w:tab w:val="center" w:pos="6023"/>
        </w:tabs>
        <w:spacing w:after="3"/>
      </w:pPr>
      <w:r>
        <w:rPr>
          <w:sz w:val="20"/>
        </w:rPr>
        <w:tab/>
        <w:t>Кадастровый номер объединяемого</w:t>
      </w:r>
      <w:r>
        <w:rPr>
          <w:sz w:val="20"/>
        </w:rPr>
        <w:tab/>
        <w:t>Адрес объединяемого помещения 4</w:t>
      </w:r>
    </w:p>
    <w:p w:rsidR="00A06986" w:rsidRDefault="00A06986" w:rsidP="00A06986">
      <w:pPr>
        <w:spacing w:after="2" w:line="254" w:lineRule="auto"/>
        <w:ind w:left="1706"/>
      </w:pPr>
      <w:r>
        <w:rPr>
          <w:sz w:val="14"/>
        </w:rPr>
        <w:t>4</w:t>
      </w:r>
    </w:p>
    <w:p w:rsidR="00A06986" w:rsidRDefault="00A06986" w:rsidP="00A06986">
      <w:pPr>
        <w:spacing w:after="599"/>
        <w:ind w:left="694" w:hanging="3"/>
      </w:pPr>
      <w:r>
        <w:rPr>
          <w:sz w:val="20"/>
        </w:rPr>
        <w:t>помещения</w:t>
      </w:r>
    </w:p>
    <w:p w:rsidR="00A06986" w:rsidRDefault="00A06986" w:rsidP="00A06986">
      <w:pPr>
        <w:spacing w:after="579"/>
        <w:ind w:left="694" w:hanging="3"/>
      </w:pPr>
      <w:r>
        <w:rPr>
          <w:sz w:val="20"/>
        </w:rPr>
        <w:t>Дополнительная информация:</w:t>
      </w:r>
    </w:p>
    <w:p w:rsidR="00A06986" w:rsidRDefault="00A06986" w:rsidP="00A06986">
      <w:pPr>
        <w:spacing w:after="89" w:line="249" w:lineRule="auto"/>
        <w:ind w:left="1162" w:right="93" w:hanging="3"/>
      </w:pPr>
      <w:r>
        <w:rPr>
          <w:sz w:val="22"/>
        </w:rPr>
        <w:t xml:space="preserve">Образованием </w:t>
      </w:r>
      <w:proofErr w:type="spellStart"/>
      <w:r>
        <w:rPr>
          <w:sz w:val="22"/>
        </w:rPr>
        <w:t>машино-места</w:t>
      </w:r>
      <w:proofErr w:type="spellEnd"/>
      <w:r>
        <w:rPr>
          <w:sz w:val="22"/>
        </w:rPr>
        <w:t xml:space="preserve"> в здании, сооружении путем переустройства и (или) перепланировки мест общего пользования</w:t>
      </w:r>
    </w:p>
    <w:p w:rsidR="00A06986" w:rsidRDefault="00A06986" w:rsidP="00A06986">
      <w:pPr>
        <w:spacing w:after="150"/>
        <w:ind w:left="694" w:hanging="3"/>
      </w:pPr>
      <w:r>
        <w:rPr>
          <w:sz w:val="20"/>
        </w:rPr>
        <w:t xml:space="preserve">Количество </w:t>
      </w:r>
      <w:proofErr w:type="gramStart"/>
      <w:r>
        <w:rPr>
          <w:sz w:val="20"/>
        </w:rPr>
        <w:t>образуемых</w:t>
      </w:r>
      <w:proofErr w:type="gramEnd"/>
      <w:r>
        <w:rPr>
          <w:sz w:val="20"/>
        </w:rPr>
        <w:t xml:space="preserve"> </w:t>
      </w:r>
      <w:proofErr w:type="spellStart"/>
      <w:r>
        <w:rPr>
          <w:sz w:val="20"/>
        </w:rPr>
        <w:t>машино-мест</w:t>
      </w:r>
      <w:proofErr w:type="spellEnd"/>
    </w:p>
    <w:p w:rsidR="00A06986" w:rsidRDefault="00A06986" w:rsidP="00A06986">
      <w:pPr>
        <w:tabs>
          <w:tab w:val="center" w:pos="2394"/>
          <w:tab w:val="center" w:pos="5652"/>
        </w:tabs>
        <w:spacing w:after="593"/>
      </w:pPr>
      <w:r>
        <w:rPr>
          <w:sz w:val="20"/>
        </w:rPr>
        <w:tab/>
        <w:t xml:space="preserve">Кадастровый номер здания, сооружения </w:t>
      </w:r>
      <w:r>
        <w:rPr>
          <w:sz w:val="20"/>
        </w:rPr>
        <w:tab/>
        <w:t>Адрес здания, сооружения</w:t>
      </w:r>
    </w:p>
    <w:p w:rsidR="00A06986" w:rsidRDefault="00A06986" w:rsidP="00A06986">
      <w:pPr>
        <w:spacing w:after="566"/>
        <w:ind w:left="694" w:hanging="3"/>
      </w:pPr>
      <w:r>
        <w:rPr>
          <w:sz w:val="20"/>
        </w:rPr>
        <w:t>Дополнительная информация:</w:t>
      </w:r>
    </w:p>
    <w:p w:rsidR="00A06986" w:rsidRDefault="00A06986" w:rsidP="00A06986">
      <w:pPr>
        <w:spacing w:after="6" w:line="249" w:lineRule="auto"/>
        <w:ind w:left="1162" w:right="252" w:hanging="3"/>
      </w:pPr>
      <w:proofErr w:type="gramStart"/>
      <w:r>
        <w:rPr>
          <w:sz w:val="22"/>
        </w:rPr>
        <w:t xml:space="preserve">Необходимостью приведения адреса земельного участка, здания (строения), сооружения, помещения, </w:t>
      </w:r>
      <w:proofErr w:type="spellStart"/>
      <w:r>
        <w:rPr>
          <w:sz w:val="22"/>
        </w:rPr>
        <w:t>машино-места</w:t>
      </w:r>
      <w:proofErr w:type="spellEnd"/>
      <w:r>
        <w:rPr>
          <w:sz w:val="22"/>
        </w:rPr>
        <w:t xml:space="preserve">, государственный кадастровый учет которого осуществлен в соответствии с Федеральным законом от 13 июля 2015 г. № 218-ФЗ ”О государственной регистрации недвижимости“ (Собрание </w:t>
      </w:r>
      <w:r>
        <w:rPr>
          <w:sz w:val="22"/>
        </w:rPr>
        <w:lastRenderedPageBreak/>
        <w:t>законодательства Российской Федерации, 2015, 29,</w:t>
      </w:r>
      <w:proofErr w:type="gramEnd"/>
    </w:p>
    <w:p w:rsidR="00A06986" w:rsidRDefault="00A06986" w:rsidP="00A06986">
      <w:pPr>
        <w:spacing w:after="89" w:line="249" w:lineRule="auto"/>
        <w:ind w:left="857" w:right="382" w:hanging="166"/>
      </w:pPr>
      <w:proofErr w:type="gramStart"/>
      <w:r>
        <w:rPr>
          <w:sz w:val="22"/>
        </w:rPr>
        <w:t xml:space="preserve">ЕЗ ст. 4344; 2020, .№ 22, ст. 3383) (далее - Федеральный закон ”О государственной регистрации уд недвижимости“) в соответствии с документацией по планировке территории или проектной документацией на здание (строение), сооружение, помещение, </w:t>
      </w:r>
      <w:proofErr w:type="spellStart"/>
      <w:r>
        <w:rPr>
          <w:sz w:val="22"/>
        </w:rPr>
        <w:t>машино-место</w:t>
      </w:r>
      <w:proofErr w:type="spellEnd"/>
      <w:proofErr w:type="gramEnd"/>
    </w:p>
    <w:p w:rsidR="00A06986" w:rsidRDefault="00A06986" w:rsidP="00A06986">
      <w:pPr>
        <w:spacing w:after="590"/>
        <w:ind w:left="694" w:right="216" w:hanging="3"/>
      </w:pPr>
      <w:proofErr w:type="gramStart"/>
      <w:r>
        <w:rPr>
          <w:sz w:val="20"/>
        </w:rPr>
        <w:t xml:space="preserve">Кадастровый номер земельного участка, Существующий адрес земельного участка, здания (строения), здания (строения), сооружения, сооружения, помещения, </w:t>
      </w:r>
      <w:proofErr w:type="spellStart"/>
      <w:r>
        <w:rPr>
          <w:sz w:val="20"/>
        </w:rPr>
        <w:t>машино-места</w:t>
      </w:r>
      <w:proofErr w:type="spellEnd"/>
      <w:r>
        <w:rPr>
          <w:sz w:val="20"/>
        </w:rPr>
        <w:t xml:space="preserve"> помещения, </w:t>
      </w:r>
      <w:proofErr w:type="spellStart"/>
      <w:r>
        <w:rPr>
          <w:sz w:val="20"/>
        </w:rPr>
        <w:t>машино-места</w:t>
      </w:r>
      <w:proofErr w:type="spellEnd"/>
      <w:proofErr w:type="gramEnd"/>
    </w:p>
    <w:p w:rsidR="00A06986" w:rsidRDefault="00A06986" w:rsidP="00A06986">
      <w:pPr>
        <w:spacing w:after="3"/>
        <w:ind w:left="694" w:hanging="3"/>
      </w:pPr>
      <w:r>
        <w:rPr>
          <w:sz w:val="20"/>
        </w:rPr>
        <w:t>Дополнительная информация:</w:t>
      </w:r>
    </w:p>
    <w:p w:rsidR="00A06986" w:rsidRDefault="00A06986" w:rsidP="00A06986">
      <w:pPr>
        <w:spacing w:after="89" w:line="249" w:lineRule="auto"/>
        <w:ind w:left="1162" w:right="93" w:hanging="3"/>
      </w:pPr>
      <w:r>
        <w:rPr>
          <w:sz w:val="22"/>
        </w:rPr>
        <w:t xml:space="preserve">Отсутствием у земельного участка, здания (строения), сооружения, помещения, </w:t>
      </w:r>
      <w:proofErr w:type="spellStart"/>
      <w:r>
        <w:rPr>
          <w:sz w:val="22"/>
        </w:rPr>
        <w:t>машино-места</w:t>
      </w:r>
      <w:proofErr w:type="spellEnd"/>
      <w:r>
        <w:rPr>
          <w:sz w:val="22"/>
        </w:rPr>
        <w:t>, государственный кадастровый учет которого осуществлен в соответствии с Федеральным законом государственной регистрации недвижимости”, адреса</w:t>
      </w:r>
    </w:p>
    <w:p w:rsidR="00A06986" w:rsidRDefault="00A06986" w:rsidP="00A06986">
      <w:pPr>
        <w:spacing w:after="591"/>
        <w:ind w:left="708" w:right="7" w:hanging="10"/>
      </w:pPr>
      <w:proofErr w:type="gramStart"/>
      <w:r>
        <w:rPr>
          <w:sz w:val="20"/>
        </w:rPr>
        <w:t>Кадастровый номер земельного участка,</w:t>
      </w:r>
      <w:r>
        <w:rPr>
          <w:sz w:val="20"/>
        </w:rPr>
        <w:tab/>
        <w:t>Адрес земельного участка, на котором расположен объект здания (строения), сооружения,</w:t>
      </w:r>
      <w:r>
        <w:rPr>
          <w:sz w:val="20"/>
        </w:rPr>
        <w:tab/>
        <w:t xml:space="preserve">адресации, либо здания (строения), сооружения, в котором помещения, </w:t>
      </w:r>
      <w:proofErr w:type="spellStart"/>
      <w:r>
        <w:rPr>
          <w:sz w:val="20"/>
        </w:rPr>
        <w:t>машино-места</w:t>
      </w:r>
      <w:proofErr w:type="spellEnd"/>
      <w:r>
        <w:rPr>
          <w:sz w:val="20"/>
        </w:rPr>
        <w:tab/>
        <w:t>расположен объект адресации (при наличии)</w:t>
      </w:r>
      <w:proofErr w:type="gramEnd"/>
    </w:p>
    <w:p w:rsidR="00A06986" w:rsidRDefault="00A06986" w:rsidP="00A06986">
      <w:pPr>
        <w:spacing w:after="621"/>
        <w:ind w:left="694" w:hanging="3"/>
      </w:pPr>
      <w:r>
        <w:rPr>
          <w:sz w:val="20"/>
        </w:rPr>
        <w:t>Дополнительная информация:</w:t>
      </w:r>
    </w:p>
    <w:p w:rsidR="00A06986" w:rsidRDefault="00A06986" w:rsidP="00A06986">
      <w:pPr>
        <w:tabs>
          <w:tab w:val="center" w:pos="2538"/>
        </w:tabs>
        <w:spacing w:after="132" w:line="249" w:lineRule="auto"/>
      </w:pPr>
      <w:r>
        <w:rPr>
          <w:sz w:val="22"/>
        </w:rPr>
        <w:t>3.3</w:t>
      </w:r>
      <w:proofErr w:type="gramStart"/>
      <w:r>
        <w:rPr>
          <w:sz w:val="22"/>
        </w:rPr>
        <w:tab/>
        <w:t>А</w:t>
      </w:r>
      <w:proofErr w:type="gramEnd"/>
      <w:r>
        <w:rPr>
          <w:sz w:val="22"/>
        </w:rPr>
        <w:t>ннулировать адрес объекта адресации:</w:t>
      </w:r>
    </w:p>
    <w:p w:rsidR="00A06986" w:rsidRDefault="00A06986" w:rsidP="00A06986">
      <w:pPr>
        <w:spacing w:after="101"/>
        <w:ind w:left="694" w:hanging="3"/>
      </w:pPr>
      <w:r>
        <w:rPr>
          <w:sz w:val="20"/>
        </w:rPr>
        <w:t>Наименование страны</w:t>
      </w:r>
    </w:p>
    <w:p w:rsidR="00A06986" w:rsidRDefault="00A06986" w:rsidP="00A06986">
      <w:pPr>
        <w:spacing w:after="3"/>
        <w:ind w:left="694" w:hanging="3"/>
      </w:pPr>
      <w:r>
        <w:rPr>
          <w:sz w:val="20"/>
        </w:rPr>
        <w:t xml:space="preserve">Наименование субъекта </w:t>
      </w:r>
      <w:proofErr w:type="gramStart"/>
      <w:r>
        <w:rPr>
          <w:sz w:val="20"/>
        </w:rPr>
        <w:t>Российской</w:t>
      </w:r>
      <w:proofErr w:type="gramEnd"/>
    </w:p>
    <w:p w:rsidR="00A06986" w:rsidRDefault="00A06986" w:rsidP="00A06986">
      <w:pPr>
        <w:spacing w:after="69"/>
        <w:ind w:left="694" w:hanging="3"/>
      </w:pPr>
      <w:r>
        <w:rPr>
          <w:sz w:val="20"/>
        </w:rPr>
        <w:t>Федерации</w:t>
      </w:r>
    </w:p>
    <w:p w:rsidR="00A06986" w:rsidRDefault="00A06986" w:rsidP="00A06986">
      <w:pPr>
        <w:spacing w:after="108"/>
        <w:ind w:left="694" w:right="5602" w:hanging="3"/>
      </w:pPr>
      <w:r>
        <w:rPr>
          <w:sz w:val="20"/>
        </w:rPr>
        <w:t>Наименование муниципального района, городского, муниципального округа или внутригородской территории (для городов федерального значения) в составе субъекта Российской Федерации</w:t>
      </w:r>
    </w:p>
    <w:p w:rsidR="00A06986" w:rsidRDefault="00A06986" w:rsidP="00A06986">
      <w:pPr>
        <w:spacing w:after="94"/>
        <w:ind w:left="694" w:hanging="3"/>
      </w:pPr>
      <w:r>
        <w:rPr>
          <w:sz w:val="20"/>
        </w:rPr>
        <w:t>Наименование поселения</w:t>
      </w:r>
    </w:p>
    <w:p w:rsidR="00A06986" w:rsidRDefault="00A06986" w:rsidP="00A06986">
      <w:pPr>
        <w:spacing w:after="92"/>
        <w:ind w:left="694" w:right="4882" w:hanging="3"/>
      </w:pPr>
      <w:r>
        <w:rPr>
          <w:sz w:val="20"/>
        </w:rPr>
        <w:t>Наименование внутригородского района городского округа</w:t>
      </w:r>
    </w:p>
    <w:p w:rsidR="00A06986" w:rsidRDefault="00A06986" w:rsidP="00A06986">
      <w:pPr>
        <w:spacing w:after="98"/>
        <w:ind w:left="694" w:hanging="3"/>
      </w:pPr>
      <w:r>
        <w:rPr>
          <w:sz w:val="20"/>
        </w:rPr>
        <w:t>Наименование населенного пункта</w:t>
      </w:r>
    </w:p>
    <w:p w:rsidR="00A06986" w:rsidRDefault="00A06986" w:rsidP="00A06986">
      <w:pPr>
        <w:spacing w:after="50"/>
        <w:ind w:left="694" w:right="4990" w:hanging="3"/>
      </w:pPr>
      <w:r>
        <w:rPr>
          <w:sz w:val="20"/>
        </w:rPr>
        <w:t>Наименование элемента планировочной структуры</w:t>
      </w:r>
    </w:p>
    <w:p w:rsidR="00A06986" w:rsidRDefault="00A06986" w:rsidP="00A06986">
      <w:pPr>
        <w:spacing w:after="86"/>
        <w:ind w:left="694" w:right="5299" w:hanging="3"/>
      </w:pPr>
      <w:r>
        <w:rPr>
          <w:sz w:val="20"/>
        </w:rPr>
        <w:t>Наименование элемента улично-дорожной сети</w:t>
      </w:r>
    </w:p>
    <w:p w:rsidR="00A06986" w:rsidRDefault="00A06986" w:rsidP="00A06986">
      <w:pPr>
        <w:spacing w:after="102"/>
        <w:ind w:left="694" w:hanging="3"/>
      </w:pPr>
      <w:r>
        <w:rPr>
          <w:sz w:val="20"/>
        </w:rPr>
        <w:t>Номер земельного участка</w:t>
      </w:r>
    </w:p>
    <w:p w:rsidR="00A06986" w:rsidRDefault="00A06986" w:rsidP="00A06986">
      <w:pPr>
        <w:spacing w:after="57"/>
        <w:ind w:left="694" w:right="5566" w:hanging="3"/>
      </w:pPr>
      <w:r>
        <w:rPr>
          <w:sz w:val="20"/>
        </w:rPr>
        <w:t>Тип и номер здания, сооружения или объекта незавершенного строительства Тип и номер помещения, расположенного в здании или сооружении</w:t>
      </w:r>
    </w:p>
    <w:p w:rsidR="00A06986" w:rsidRDefault="00A06986" w:rsidP="00A06986">
      <w:pPr>
        <w:spacing w:after="43"/>
        <w:ind w:left="701" w:right="5458" w:hanging="10"/>
      </w:pPr>
      <w:r>
        <w:rPr>
          <w:sz w:val="20"/>
        </w:rPr>
        <w:t xml:space="preserve">Тип и номер помещения в пределах квартиры (в отношении </w:t>
      </w:r>
      <w:r>
        <w:rPr>
          <w:sz w:val="20"/>
        </w:rPr>
        <w:lastRenderedPageBreak/>
        <w:t>коммунальных квартир)</w:t>
      </w:r>
    </w:p>
    <w:p w:rsidR="00A06986" w:rsidRDefault="00A06986" w:rsidP="00A06986">
      <w:pPr>
        <w:spacing w:after="563"/>
        <w:ind w:left="694" w:hanging="3"/>
      </w:pPr>
      <w:r>
        <w:rPr>
          <w:sz w:val="20"/>
        </w:rPr>
        <w:t>Дополнительная информация:</w:t>
      </w:r>
    </w:p>
    <w:p w:rsidR="00A06986" w:rsidRDefault="00A06986" w:rsidP="00A06986">
      <w:pPr>
        <w:spacing w:after="63" w:line="249" w:lineRule="auto"/>
        <w:ind w:left="687" w:right="93" w:hanging="3"/>
      </w:pPr>
      <w:r>
        <w:rPr>
          <w:sz w:val="22"/>
        </w:rPr>
        <w:t xml:space="preserve">В связи </w:t>
      </w:r>
      <w:proofErr w:type="gramStart"/>
      <w:r>
        <w:rPr>
          <w:sz w:val="22"/>
        </w:rPr>
        <w:t>с</w:t>
      </w:r>
      <w:proofErr w:type="gramEnd"/>
      <w:r>
        <w:rPr>
          <w:sz w:val="22"/>
        </w:rPr>
        <w:t>:</w:t>
      </w:r>
    </w:p>
    <w:p w:rsidR="00A06986" w:rsidRDefault="00A06986" w:rsidP="00A06986">
      <w:pPr>
        <w:spacing w:after="75"/>
        <w:ind w:left="1155" w:hanging="3"/>
      </w:pPr>
      <w:r>
        <w:rPr>
          <w:sz w:val="20"/>
        </w:rPr>
        <w:t>Прекращением существования объекта адресации и (или) снятием с государственного кадастрового учета объекта недвижимости, являющегося объектом адресации</w:t>
      </w:r>
    </w:p>
    <w:p w:rsidR="00A06986" w:rsidRDefault="00A06986" w:rsidP="00A06986">
      <w:pPr>
        <w:spacing w:after="67" w:line="333" w:lineRule="auto"/>
        <w:ind w:left="1155" w:right="475" w:hanging="3"/>
      </w:pPr>
      <w:r>
        <w:rPr>
          <w:sz w:val="20"/>
        </w:rPr>
        <w:t>Исключением из Единого государственного реестра недвижимости указанных в части 7 статьи 72 Федерального закона государственной регистрации недвижимости“ сведений об объекте недвижимости, являющемся объектом адресации Присвоением объекту адресации нового адреса</w:t>
      </w:r>
    </w:p>
    <w:p w:rsidR="00A06986" w:rsidRDefault="00A06986" w:rsidP="00A06986">
      <w:pPr>
        <w:spacing w:after="3"/>
        <w:ind w:left="694" w:hanging="3"/>
        <w:rPr>
          <w:lang w:val="en-US"/>
        </w:rPr>
      </w:pPr>
      <w:r>
        <w:rPr>
          <w:sz w:val="20"/>
        </w:rPr>
        <w:t>Дополнительная информация:</w:t>
      </w:r>
    </w:p>
    <w:p w:rsidR="00A06986" w:rsidRDefault="00A06986" w:rsidP="00A06986">
      <w:pPr>
        <w:spacing w:line="256" w:lineRule="auto"/>
        <w:ind w:left="-1109" w:right="11088"/>
      </w:pPr>
    </w:p>
    <w:tbl>
      <w:tblPr>
        <w:tblW w:w="10018" w:type="dxa"/>
        <w:tblInd w:w="12" w:type="dxa"/>
        <w:tblCellMar>
          <w:top w:w="35" w:type="dxa"/>
          <w:left w:w="4" w:type="dxa"/>
          <w:right w:w="0" w:type="dxa"/>
        </w:tblCellMar>
        <w:tblLook w:val="04A0"/>
      </w:tblPr>
      <w:tblGrid>
        <w:gridCol w:w="553"/>
        <w:gridCol w:w="460"/>
        <w:gridCol w:w="523"/>
        <w:gridCol w:w="469"/>
        <w:gridCol w:w="558"/>
        <w:gridCol w:w="1665"/>
        <w:gridCol w:w="241"/>
        <w:gridCol w:w="516"/>
        <w:gridCol w:w="553"/>
        <w:gridCol w:w="937"/>
        <w:gridCol w:w="280"/>
        <w:gridCol w:w="420"/>
        <w:gridCol w:w="976"/>
        <w:gridCol w:w="463"/>
        <w:gridCol w:w="871"/>
        <w:gridCol w:w="533"/>
      </w:tblGrid>
      <w:tr w:rsidR="00A06986" w:rsidTr="00993416">
        <w:trPr>
          <w:trHeight w:val="364"/>
        </w:trPr>
        <w:tc>
          <w:tcPr>
            <w:tcW w:w="6736" w:type="dxa"/>
            <w:gridSpan w:val="11"/>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c>
          <w:tcPr>
            <w:tcW w:w="1403" w:type="dxa"/>
            <w:gridSpan w:val="2"/>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96"/>
              <w:rPr>
                <w:color w:val="000000"/>
                <w:sz w:val="28"/>
                <w:lang w:val="en-US" w:eastAsia="en-US"/>
              </w:rPr>
            </w:pPr>
            <w:r>
              <w:rPr>
                <w:sz w:val="20"/>
              </w:rPr>
              <w:t>Лист №</w:t>
            </w:r>
          </w:p>
        </w:tc>
        <w:tc>
          <w:tcPr>
            <w:tcW w:w="1879" w:type="dxa"/>
            <w:gridSpan w:val="3"/>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104"/>
              <w:rPr>
                <w:color w:val="000000"/>
                <w:sz w:val="28"/>
                <w:lang w:val="en-US" w:eastAsia="en-US"/>
              </w:rPr>
            </w:pPr>
            <w:r>
              <w:rPr>
                <w:sz w:val="20"/>
              </w:rPr>
              <w:t>Всего листов</w:t>
            </w:r>
          </w:p>
        </w:tc>
      </w:tr>
      <w:tr w:rsidR="00A06986" w:rsidTr="00993416">
        <w:trPr>
          <w:trHeight w:val="642"/>
        </w:trPr>
        <w:tc>
          <w:tcPr>
            <w:tcW w:w="561" w:type="dxa"/>
            <w:vMerge w:val="restart"/>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3"/>
              <w:jc w:val="center"/>
              <w:rPr>
                <w:color w:val="000000"/>
                <w:sz w:val="28"/>
                <w:lang w:val="en-US" w:eastAsia="en-US"/>
              </w:rPr>
            </w:pPr>
            <w:r>
              <w:rPr>
                <w:sz w:val="20"/>
              </w:rPr>
              <w:t>4</w:t>
            </w:r>
          </w:p>
        </w:tc>
        <w:tc>
          <w:tcPr>
            <w:tcW w:w="9457" w:type="dxa"/>
            <w:gridSpan w:val="15"/>
            <w:tcBorders>
              <w:top w:val="single" w:sz="2" w:space="0" w:color="000000"/>
              <w:left w:val="single" w:sz="2" w:space="0" w:color="000000"/>
              <w:bottom w:val="single" w:sz="2" w:space="0" w:color="000000"/>
              <w:right w:val="single" w:sz="2" w:space="0" w:color="000000"/>
            </w:tcBorders>
            <w:vAlign w:val="bottom"/>
            <w:hideMark/>
          </w:tcPr>
          <w:p w:rsidR="00A06986" w:rsidRDefault="00A06986" w:rsidP="00993416">
            <w:pPr>
              <w:spacing w:line="256" w:lineRule="auto"/>
              <w:ind w:left="130" w:right="281"/>
              <w:rPr>
                <w:color w:val="000000"/>
                <w:sz w:val="28"/>
                <w:lang w:eastAsia="en-US"/>
              </w:rPr>
            </w:pPr>
            <w:r>
              <w:rPr>
                <w:sz w:val="22"/>
              </w:rPr>
              <w:t>Собственник объекта адресации или лицо, обладающее иным вещным правом на объект адресации</w:t>
            </w:r>
          </w:p>
        </w:tc>
      </w:tr>
      <w:tr w:rsidR="00A06986" w:rsidTr="00993416">
        <w:trPr>
          <w:trHeight w:val="320"/>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Pr="003D1658" w:rsidRDefault="00A06986" w:rsidP="00993416">
            <w:pPr>
              <w:rPr>
                <w:color w:val="000000"/>
                <w:sz w:val="28"/>
                <w:lang w:eastAsia="en-US"/>
              </w:rPr>
            </w:pPr>
          </w:p>
        </w:tc>
        <w:tc>
          <w:tcPr>
            <w:tcW w:w="468" w:type="dxa"/>
            <w:vMerge w:val="restart"/>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eastAsia="en-US"/>
              </w:rPr>
            </w:pPr>
          </w:p>
        </w:tc>
        <w:tc>
          <w:tcPr>
            <w:tcW w:w="472" w:type="dxa"/>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eastAsia="en-US"/>
              </w:rPr>
            </w:pPr>
          </w:p>
        </w:tc>
        <w:tc>
          <w:tcPr>
            <w:tcW w:w="8518" w:type="dxa"/>
            <w:gridSpan w:val="13"/>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133"/>
              <w:rPr>
                <w:color w:val="000000"/>
                <w:sz w:val="28"/>
                <w:lang w:val="en-US" w:eastAsia="en-US"/>
              </w:rPr>
            </w:pPr>
            <w:r>
              <w:rPr>
                <w:sz w:val="22"/>
              </w:rPr>
              <w:t>физическое лицо:</w:t>
            </w:r>
          </w:p>
        </w:tc>
      </w:tr>
      <w:tr w:rsidR="00A06986" w:rsidTr="00993416">
        <w:trPr>
          <w:trHeight w:val="510"/>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eastAsia="en-US"/>
              </w:rPr>
            </w:pPr>
          </w:p>
        </w:tc>
        <w:tc>
          <w:tcPr>
            <w:tcW w:w="472" w:type="dxa"/>
            <w:vMerge w:val="restart"/>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c>
          <w:tcPr>
            <w:tcW w:w="2707" w:type="dxa"/>
            <w:gridSpan w:val="3"/>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spacing w:line="256" w:lineRule="auto"/>
              <w:ind w:right="18"/>
              <w:jc w:val="center"/>
              <w:rPr>
                <w:color w:val="000000"/>
                <w:sz w:val="28"/>
                <w:lang w:val="en-US" w:eastAsia="en-US"/>
              </w:rPr>
            </w:pPr>
            <w:r>
              <w:rPr>
                <w:sz w:val="20"/>
              </w:rPr>
              <w:t>фамилия:</w:t>
            </w:r>
          </w:p>
        </w:tc>
        <w:tc>
          <w:tcPr>
            <w:tcW w:w="2247" w:type="dxa"/>
            <w:gridSpan w:val="4"/>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spacing w:line="256" w:lineRule="auto"/>
              <w:ind w:left="3"/>
              <w:jc w:val="center"/>
              <w:rPr>
                <w:color w:val="000000"/>
                <w:sz w:val="28"/>
                <w:lang w:val="en-US" w:eastAsia="en-US"/>
              </w:rPr>
            </w:pPr>
            <w:r>
              <w:rPr>
                <w:sz w:val="20"/>
              </w:rPr>
              <w:t>имя (полностью):</w:t>
            </w:r>
          </w:p>
        </w:tc>
        <w:tc>
          <w:tcPr>
            <w:tcW w:w="2152" w:type="dxa"/>
            <w:gridSpan w:val="4"/>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jc w:val="center"/>
              <w:rPr>
                <w:color w:val="000000"/>
                <w:sz w:val="28"/>
                <w:lang w:val="en-US" w:eastAsia="en-US"/>
              </w:rPr>
            </w:pPr>
            <w:r>
              <w:rPr>
                <w:sz w:val="20"/>
              </w:rPr>
              <w:t>отчество (полностью) (при наличии):</w:t>
            </w:r>
          </w:p>
        </w:tc>
        <w:tc>
          <w:tcPr>
            <w:tcW w:w="1411" w:type="dxa"/>
            <w:gridSpan w:val="2"/>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jc w:val="center"/>
              <w:rPr>
                <w:color w:val="000000"/>
                <w:sz w:val="28"/>
                <w:lang w:val="en-US" w:eastAsia="en-US"/>
              </w:rPr>
            </w:pPr>
            <w:r>
              <w:rPr>
                <w:sz w:val="20"/>
              </w:rPr>
              <w:t>ИНН (при наличии):</w:t>
            </w:r>
          </w:p>
        </w:tc>
      </w:tr>
      <w:tr w:rsidR="00A06986" w:rsidTr="00993416">
        <w:trPr>
          <w:trHeight w:val="258"/>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2707" w:type="dxa"/>
            <w:gridSpan w:val="3"/>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c>
          <w:tcPr>
            <w:tcW w:w="2247" w:type="dxa"/>
            <w:gridSpan w:val="4"/>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c>
          <w:tcPr>
            <w:tcW w:w="2152" w:type="dxa"/>
            <w:gridSpan w:val="4"/>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c>
          <w:tcPr>
            <w:tcW w:w="1411" w:type="dxa"/>
            <w:gridSpan w:val="2"/>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r>
      <w:tr w:rsidR="00A06986" w:rsidTr="00993416">
        <w:trPr>
          <w:trHeight w:val="243"/>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2707" w:type="dxa"/>
            <w:gridSpan w:val="3"/>
            <w:vMerge w:val="restart"/>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216" w:right="220"/>
              <w:jc w:val="center"/>
              <w:rPr>
                <w:color w:val="000000"/>
                <w:sz w:val="28"/>
                <w:lang w:val="en-US" w:eastAsia="en-US"/>
              </w:rPr>
            </w:pPr>
            <w:r>
              <w:rPr>
                <w:sz w:val="20"/>
              </w:rPr>
              <w:t>документ, удостоверяющий личность:</w:t>
            </w:r>
          </w:p>
        </w:tc>
        <w:tc>
          <w:tcPr>
            <w:tcW w:w="2247" w:type="dxa"/>
            <w:gridSpan w:val="4"/>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10"/>
              <w:jc w:val="center"/>
              <w:rPr>
                <w:color w:val="000000"/>
                <w:sz w:val="28"/>
                <w:lang w:val="en-US" w:eastAsia="en-US"/>
              </w:rPr>
            </w:pPr>
            <w:r>
              <w:rPr>
                <w:sz w:val="20"/>
              </w:rPr>
              <w:t>вид:</w:t>
            </w:r>
          </w:p>
        </w:tc>
        <w:tc>
          <w:tcPr>
            <w:tcW w:w="2152" w:type="dxa"/>
            <w:gridSpan w:val="4"/>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3"/>
              <w:jc w:val="center"/>
              <w:rPr>
                <w:color w:val="000000"/>
                <w:sz w:val="28"/>
                <w:lang w:val="en-US" w:eastAsia="en-US"/>
              </w:rPr>
            </w:pPr>
            <w:r>
              <w:rPr>
                <w:sz w:val="20"/>
              </w:rPr>
              <w:t xml:space="preserve">се </w:t>
            </w:r>
            <w:proofErr w:type="spellStart"/>
            <w:r>
              <w:rPr>
                <w:sz w:val="20"/>
              </w:rPr>
              <w:t>ия</w:t>
            </w:r>
            <w:proofErr w:type="spellEnd"/>
            <w:r>
              <w:rPr>
                <w:sz w:val="20"/>
              </w:rPr>
              <w:t>:</w:t>
            </w:r>
          </w:p>
        </w:tc>
        <w:tc>
          <w:tcPr>
            <w:tcW w:w="871" w:type="dxa"/>
            <w:tcBorders>
              <w:top w:val="single" w:sz="2" w:space="0" w:color="000000"/>
              <w:left w:val="single" w:sz="2" w:space="0" w:color="000000"/>
              <w:bottom w:val="single" w:sz="2" w:space="0" w:color="000000"/>
              <w:right w:val="nil"/>
            </w:tcBorders>
            <w:hideMark/>
          </w:tcPr>
          <w:p w:rsidR="00A06986" w:rsidRDefault="00A06986" w:rsidP="00993416">
            <w:pPr>
              <w:spacing w:line="256" w:lineRule="auto"/>
              <w:ind w:right="29"/>
              <w:jc w:val="right"/>
              <w:rPr>
                <w:color w:val="000000"/>
                <w:sz w:val="28"/>
                <w:lang w:val="en-US" w:eastAsia="en-US"/>
              </w:rPr>
            </w:pPr>
            <w:r>
              <w:rPr>
                <w:sz w:val="20"/>
              </w:rPr>
              <w:t>номе</w:t>
            </w:r>
          </w:p>
        </w:tc>
        <w:tc>
          <w:tcPr>
            <w:tcW w:w="540" w:type="dxa"/>
            <w:tcBorders>
              <w:top w:val="single" w:sz="2" w:space="0" w:color="000000"/>
              <w:left w:val="nil"/>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r>
      <w:tr w:rsidR="00A06986" w:rsidTr="00993416">
        <w:trPr>
          <w:trHeight w:val="261"/>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0" w:type="auto"/>
            <w:gridSpan w:val="3"/>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2247" w:type="dxa"/>
            <w:gridSpan w:val="4"/>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c>
          <w:tcPr>
            <w:tcW w:w="2152" w:type="dxa"/>
            <w:gridSpan w:val="4"/>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c>
          <w:tcPr>
            <w:tcW w:w="1411" w:type="dxa"/>
            <w:gridSpan w:val="2"/>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r>
      <w:tr w:rsidR="00A06986" w:rsidTr="00993416">
        <w:trPr>
          <w:trHeight w:val="250"/>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0" w:type="auto"/>
            <w:gridSpan w:val="3"/>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2247" w:type="dxa"/>
            <w:gridSpan w:val="4"/>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3"/>
              <w:jc w:val="center"/>
              <w:rPr>
                <w:color w:val="000000"/>
                <w:sz w:val="28"/>
                <w:lang w:val="en-US" w:eastAsia="en-US"/>
              </w:rPr>
            </w:pPr>
            <w:r>
              <w:rPr>
                <w:sz w:val="20"/>
              </w:rPr>
              <w:t>дата выдачи:</w:t>
            </w:r>
          </w:p>
        </w:tc>
        <w:tc>
          <w:tcPr>
            <w:tcW w:w="3563" w:type="dxa"/>
            <w:gridSpan w:val="6"/>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10"/>
              <w:jc w:val="center"/>
              <w:rPr>
                <w:color w:val="000000"/>
                <w:sz w:val="28"/>
                <w:lang w:val="en-US" w:eastAsia="en-US"/>
              </w:rPr>
            </w:pPr>
            <w:r>
              <w:rPr>
                <w:sz w:val="20"/>
              </w:rPr>
              <w:t xml:space="preserve">кем </w:t>
            </w:r>
            <w:proofErr w:type="gramStart"/>
            <w:r>
              <w:rPr>
                <w:sz w:val="20"/>
              </w:rPr>
              <w:t>выдан</w:t>
            </w:r>
            <w:proofErr w:type="gramEnd"/>
            <w:r>
              <w:rPr>
                <w:sz w:val="20"/>
              </w:rPr>
              <w:t>:</w:t>
            </w:r>
          </w:p>
        </w:tc>
      </w:tr>
      <w:tr w:rsidR="00A06986" w:rsidTr="00993416">
        <w:trPr>
          <w:trHeight w:val="230"/>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0" w:type="auto"/>
            <w:gridSpan w:val="3"/>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2247" w:type="dxa"/>
            <w:gridSpan w:val="4"/>
            <w:vMerge w:val="restart"/>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61"/>
              <w:rPr>
                <w:color w:val="000000"/>
                <w:sz w:val="28"/>
                <w:lang w:val="en-US" w:eastAsia="en-US"/>
              </w:rPr>
            </w:pPr>
            <w:r>
              <w:rPr>
                <w:noProof/>
              </w:rPr>
              <w:drawing>
                <wp:inline distT="0" distB="0" distL="0" distR="0">
                  <wp:extent cx="1336040" cy="111125"/>
                  <wp:effectExtent l="19050" t="0" r="0" b="0"/>
                  <wp:docPr id="20" name="Picture 979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994"/>
                          <pic:cNvPicPr>
                            <a:picLocks noChangeAspect="1" noChangeArrowheads="1"/>
                          </pic:cNvPicPr>
                        </pic:nvPicPr>
                        <pic:blipFill>
                          <a:blip r:embed="rId64" cstate="print"/>
                          <a:srcRect/>
                          <a:stretch>
                            <a:fillRect/>
                          </a:stretch>
                        </pic:blipFill>
                        <pic:spPr bwMode="auto">
                          <a:xfrm>
                            <a:off x="0" y="0"/>
                            <a:ext cx="1336040" cy="111125"/>
                          </a:xfrm>
                          <a:prstGeom prst="rect">
                            <a:avLst/>
                          </a:prstGeom>
                          <a:noFill/>
                          <a:ln w="9525">
                            <a:noFill/>
                            <a:miter lim="800000"/>
                            <a:headEnd/>
                            <a:tailEnd/>
                          </a:ln>
                        </pic:spPr>
                      </pic:pic>
                    </a:graphicData>
                  </a:graphic>
                </wp:inline>
              </w:drawing>
            </w:r>
          </w:p>
        </w:tc>
        <w:tc>
          <w:tcPr>
            <w:tcW w:w="3563" w:type="dxa"/>
            <w:gridSpan w:val="6"/>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r>
      <w:tr w:rsidR="00A06986" w:rsidTr="00993416">
        <w:trPr>
          <w:trHeight w:val="269"/>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0" w:type="auto"/>
            <w:gridSpan w:val="3"/>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0" w:type="auto"/>
            <w:gridSpan w:val="4"/>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3563" w:type="dxa"/>
            <w:gridSpan w:val="6"/>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r>
      <w:tr w:rsidR="00A06986" w:rsidTr="00993416">
        <w:trPr>
          <w:trHeight w:val="511"/>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2707" w:type="dxa"/>
            <w:gridSpan w:val="3"/>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spacing w:line="256" w:lineRule="auto"/>
              <w:ind w:right="11"/>
              <w:jc w:val="center"/>
              <w:rPr>
                <w:color w:val="000000"/>
                <w:sz w:val="28"/>
                <w:lang w:val="en-US" w:eastAsia="en-US"/>
              </w:rPr>
            </w:pPr>
            <w:r>
              <w:rPr>
                <w:sz w:val="20"/>
              </w:rPr>
              <w:t>почтовый адрес:</w:t>
            </w:r>
          </w:p>
        </w:tc>
        <w:tc>
          <w:tcPr>
            <w:tcW w:w="2948" w:type="dxa"/>
            <w:gridSpan w:val="6"/>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spacing w:line="256" w:lineRule="auto"/>
              <w:ind w:right="58"/>
              <w:jc w:val="center"/>
              <w:rPr>
                <w:color w:val="000000"/>
                <w:sz w:val="28"/>
                <w:lang w:val="en-US" w:eastAsia="en-US"/>
              </w:rPr>
            </w:pPr>
            <w:r>
              <w:rPr>
                <w:sz w:val="20"/>
              </w:rPr>
              <w:t>телефон для связи:</w:t>
            </w:r>
          </w:p>
        </w:tc>
        <w:tc>
          <w:tcPr>
            <w:tcW w:w="2862" w:type="dxa"/>
            <w:gridSpan w:val="4"/>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785" w:right="7" w:hanging="461"/>
              <w:rPr>
                <w:color w:val="000000"/>
                <w:sz w:val="28"/>
                <w:lang w:eastAsia="en-US"/>
              </w:rPr>
            </w:pPr>
            <w:r>
              <w:rPr>
                <w:sz w:val="20"/>
              </w:rPr>
              <w:t>адрес электронной почты (при наличии):</w:t>
            </w:r>
          </w:p>
        </w:tc>
      </w:tr>
      <w:tr w:rsidR="00A06986" w:rsidTr="00993416">
        <w:trPr>
          <w:trHeight w:val="242"/>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Pr="003D1658" w:rsidRDefault="00A06986" w:rsidP="00993416">
            <w:pPr>
              <w:rPr>
                <w:color w:val="000000"/>
                <w:sz w:val="28"/>
                <w:lang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Pr="003D1658" w:rsidRDefault="00A06986" w:rsidP="00993416">
            <w:pPr>
              <w:rPr>
                <w:color w:val="000000"/>
                <w:sz w:val="28"/>
                <w:lang w:eastAsia="en-US"/>
              </w:rPr>
            </w:pPr>
          </w:p>
        </w:tc>
        <w:tc>
          <w:tcPr>
            <w:tcW w:w="2707" w:type="dxa"/>
            <w:gridSpan w:val="3"/>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eastAsia="en-US"/>
              </w:rPr>
            </w:pPr>
          </w:p>
        </w:tc>
        <w:tc>
          <w:tcPr>
            <w:tcW w:w="2948" w:type="dxa"/>
            <w:gridSpan w:val="6"/>
            <w:vMerge w:val="restart"/>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eastAsia="en-US"/>
              </w:rPr>
            </w:pPr>
          </w:p>
        </w:tc>
        <w:tc>
          <w:tcPr>
            <w:tcW w:w="2862" w:type="dxa"/>
            <w:gridSpan w:val="4"/>
            <w:vMerge w:val="restart"/>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eastAsia="en-US"/>
              </w:rPr>
            </w:pPr>
          </w:p>
        </w:tc>
      </w:tr>
      <w:tr w:rsidR="00A06986" w:rsidTr="00993416">
        <w:trPr>
          <w:trHeight w:val="252"/>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Pr="003D1658" w:rsidRDefault="00A06986" w:rsidP="00993416">
            <w:pPr>
              <w:rPr>
                <w:color w:val="000000"/>
                <w:sz w:val="28"/>
                <w:lang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Pr="003D1658" w:rsidRDefault="00A06986" w:rsidP="00993416">
            <w:pPr>
              <w:rPr>
                <w:color w:val="000000"/>
                <w:sz w:val="28"/>
                <w:lang w:eastAsia="en-US"/>
              </w:rPr>
            </w:pPr>
          </w:p>
        </w:tc>
        <w:tc>
          <w:tcPr>
            <w:tcW w:w="2707" w:type="dxa"/>
            <w:gridSpan w:val="3"/>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eastAsia="en-US"/>
              </w:rPr>
            </w:pPr>
          </w:p>
        </w:tc>
        <w:tc>
          <w:tcPr>
            <w:tcW w:w="0" w:type="auto"/>
            <w:gridSpan w:val="6"/>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eastAsia="en-US"/>
              </w:rPr>
            </w:pPr>
          </w:p>
        </w:tc>
        <w:tc>
          <w:tcPr>
            <w:tcW w:w="0" w:type="auto"/>
            <w:gridSpan w:val="4"/>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eastAsia="en-US"/>
              </w:rPr>
            </w:pPr>
          </w:p>
        </w:tc>
      </w:tr>
      <w:tr w:rsidR="00A06986" w:rsidTr="00993416">
        <w:trPr>
          <w:trHeight w:val="554"/>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Pr="003D1658" w:rsidRDefault="00A06986" w:rsidP="00993416">
            <w:pPr>
              <w:rPr>
                <w:color w:val="000000"/>
                <w:sz w:val="28"/>
                <w:lang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eastAsia="en-US"/>
              </w:rPr>
            </w:pPr>
          </w:p>
        </w:tc>
        <w:tc>
          <w:tcPr>
            <w:tcW w:w="472" w:type="dxa"/>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eastAsia="en-US"/>
              </w:rPr>
            </w:pPr>
          </w:p>
        </w:tc>
        <w:tc>
          <w:tcPr>
            <w:tcW w:w="8518" w:type="dxa"/>
            <w:gridSpan w:val="13"/>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133"/>
              <w:rPr>
                <w:color w:val="000000"/>
                <w:sz w:val="28"/>
                <w:lang w:eastAsia="en-US"/>
              </w:rPr>
            </w:pPr>
            <w:r>
              <w:rPr>
                <w:sz w:val="22"/>
              </w:rPr>
              <w:t>юридическое лицо, в том числе орган государственной власти, иной государственный орган, орган местного самоуправления:</w:t>
            </w:r>
          </w:p>
        </w:tc>
      </w:tr>
      <w:tr w:rsidR="00A06986" w:rsidTr="00993416">
        <w:trPr>
          <w:trHeight w:val="240"/>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Pr="003D1658" w:rsidRDefault="00A06986" w:rsidP="00993416">
            <w:pPr>
              <w:rPr>
                <w:color w:val="000000"/>
                <w:sz w:val="28"/>
                <w:lang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eastAsia="en-US"/>
              </w:rPr>
            </w:pPr>
          </w:p>
        </w:tc>
        <w:tc>
          <w:tcPr>
            <w:tcW w:w="472" w:type="dxa"/>
            <w:vMerge w:val="restart"/>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eastAsia="en-US"/>
              </w:rPr>
            </w:pPr>
          </w:p>
        </w:tc>
        <w:tc>
          <w:tcPr>
            <w:tcW w:w="2948" w:type="dxa"/>
            <w:gridSpan w:val="4"/>
            <w:vMerge w:val="restart"/>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133"/>
              <w:rPr>
                <w:color w:val="000000"/>
                <w:sz w:val="28"/>
                <w:lang w:val="en-US" w:eastAsia="en-US"/>
              </w:rPr>
            </w:pPr>
            <w:r>
              <w:rPr>
                <w:sz w:val="20"/>
              </w:rPr>
              <w:t>полное наименование:</w:t>
            </w:r>
          </w:p>
        </w:tc>
        <w:tc>
          <w:tcPr>
            <w:tcW w:w="5569" w:type="dxa"/>
            <w:gridSpan w:val="9"/>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r>
      <w:tr w:rsidR="00A06986" w:rsidTr="00993416">
        <w:trPr>
          <w:trHeight w:val="264"/>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eastAsia="en-US"/>
              </w:rPr>
            </w:pPr>
          </w:p>
        </w:tc>
        <w:tc>
          <w:tcPr>
            <w:tcW w:w="0" w:type="auto"/>
            <w:gridSpan w:val="4"/>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5569" w:type="dxa"/>
            <w:gridSpan w:val="9"/>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r>
      <w:tr w:rsidR="00A06986" w:rsidTr="00993416">
        <w:trPr>
          <w:trHeight w:val="363"/>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eastAsia="en-US"/>
              </w:rPr>
            </w:pPr>
          </w:p>
        </w:tc>
        <w:tc>
          <w:tcPr>
            <w:tcW w:w="4017" w:type="dxa"/>
            <w:gridSpan w:val="6"/>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119"/>
              <w:rPr>
                <w:color w:val="000000"/>
                <w:sz w:val="28"/>
                <w:lang w:eastAsia="en-US"/>
              </w:rPr>
            </w:pPr>
            <w:r>
              <w:rPr>
                <w:sz w:val="20"/>
              </w:rPr>
              <w:t>ИНН (для российского юридического лица):</w:t>
            </w:r>
          </w:p>
        </w:tc>
        <w:tc>
          <w:tcPr>
            <w:tcW w:w="4501" w:type="dxa"/>
            <w:gridSpan w:val="7"/>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right="10"/>
              <w:jc w:val="center"/>
              <w:rPr>
                <w:color w:val="000000"/>
                <w:sz w:val="28"/>
                <w:lang w:eastAsia="en-US"/>
              </w:rPr>
            </w:pPr>
            <w:r>
              <w:rPr>
                <w:sz w:val="20"/>
              </w:rPr>
              <w:t>КПП (для российского юридического лица):</w:t>
            </w:r>
          </w:p>
        </w:tc>
      </w:tr>
      <w:tr w:rsidR="00A06986" w:rsidTr="00993416">
        <w:trPr>
          <w:trHeight w:val="249"/>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Pr="003D1658" w:rsidRDefault="00A06986" w:rsidP="00993416">
            <w:pPr>
              <w:rPr>
                <w:color w:val="000000"/>
                <w:sz w:val="28"/>
                <w:lang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eastAsia="en-US"/>
              </w:rPr>
            </w:pPr>
          </w:p>
        </w:tc>
        <w:tc>
          <w:tcPr>
            <w:tcW w:w="4017" w:type="dxa"/>
            <w:gridSpan w:val="6"/>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eastAsia="en-US"/>
              </w:rPr>
            </w:pPr>
          </w:p>
        </w:tc>
        <w:tc>
          <w:tcPr>
            <w:tcW w:w="4501" w:type="dxa"/>
            <w:gridSpan w:val="7"/>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eastAsia="en-US"/>
              </w:rPr>
            </w:pPr>
          </w:p>
        </w:tc>
      </w:tr>
      <w:tr w:rsidR="00A06986" w:rsidTr="00993416">
        <w:trPr>
          <w:trHeight w:val="1018"/>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Pr="003D1658" w:rsidRDefault="00A06986" w:rsidP="00993416">
            <w:pPr>
              <w:rPr>
                <w:color w:val="000000"/>
                <w:sz w:val="28"/>
                <w:lang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eastAsia="en-US"/>
              </w:rPr>
            </w:pPr>
          </w:p>
        </w:tc>
        <w:tc>
          <w:tcPr>
            <w:tcW w:w="2948" w:type="dxa"/>
            <w:gridSpan w:val="4"/>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after="2" w:line="256" w:lineRule="auto"/>
              <w:ind w:right="50"/>
              <w:jc w:val="center"/>
              <w:rPr>
                <w:color w:val="000000"/>
                <w:sz w:val="28"/>
                <w:lang w:eastAsia="en-US"/>
              </w:rPr>
            </w:pPr>
            <w:r>
              <w:rPr>
                <w:sz w:val="20"/>
              </w:rPr>
              <w:t>страна регистрации</w:t>
            </w:r>
          </w:p>
          <w:p w:rsidR="00A06986" w:rsidRDefault="00A06986" w:rsidP="00993416">
            <w:pPr>
              <w:spacing w:after="32" w:line="256" w:lineRule="auto"/>
              <w:ind w:right="58"/>
              <w:jc w:val="center"/>
            </w:pPr>
            <w:r>
              <w:rPr>
                <w:sz w:val="20"/>
              </w:rPr>
              <w:t>(инкорпорации)</w:t>
            </w:r>
          </w:p>
          <w:p w:rsidR="00A06986" w:rsidRDefault="00A06986" w:rsidP="00993416">
            <w:pPr>
              <w:spacing w:line="256" w:lineRule="auto"/>
              <w:ind w:left="558" w:firstLine="101"/>
              <w:jc w:val="both"/>
              <w:rPr>
                <w:color w:val="000000"/>
                <w:sz w:val="28"/>
                <w:lang w:eastAsia="en-US"/>
              </w:rPr>
            </w:pPr>
            <w:r>
              <w:rPr>
                <w:sz w:val="20"/>
              </w:rPr>
              <w:t>(для иностранного юридического лица):</w:t>
            </w:r>
          </w:p>
        </w:tc>
        <w:tc>
          <w:tcPr>
            <w:tcW w:w="2707" w:type="dxa"/>
            <w:gridSpan w:val="5"/>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spacing w:after="28" w:line="256" w:lineRule="auto"/>
              <w:ind w:right="4"/>
              <w:jc w:val="center"/>
              <w:rPr>
                <w:color w:val="000000"/>
                <w:sz w:val="28"/>
                <w:lang w:eastAsia="en-US"/>
              </w:rPr>
            </w:pPr>
            <w:r>
              <w:rPr>
                <w:sz w:val="20"/>
              </w:rPr>
              <w:t>дата регистрации</w:t>
            </w:r>
          </w:p>
          <w:p w:rsidR="00A06986" w:rsidRDefault="00A06986" w:rsidP="00993416">
            <w:pPr>
              <w:spacing w:line="256" w:lineRule="auto"/>
              <w:ind w:left="468" w:firstLine="101"/>
              <w:jc w:val="both"/>
              <w:rPr>
                <w:color w:val="000000"/>
                <w:sz w:val="28"/>
                <w:lang w:eastAsia="en-US"/>
              </w:rPr>
            </w:pPr>
            <w:r>
              <w:rPr>
                <w:sz w:val="20"/>
              </w:rPr>
              <w:t>(для иностранного юридического лица):</w:t>
            </w:r>
          </w:p>
        </w:tc>
        <w:tc>
          <w:tcPr>
            <w:tcW w:w="2862" w:type="dxa"/>
            <w:gridSpan w:val="4"/>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spacing w:after="32" w:line="256" w:lineRule="auto"/>
              <w:ind w:left="50"/>
              <w:jc w:val="center"/>
              <w:rPr>
                <w:color w:val="000000"/>
                <w:sz w:val="28"/>
                <w:lang w:eastAsia="en-US"/>
              </w:rPr>
            </w:pPr>
            <w:r>
              <w:rPr>
                <w:sz w:val="20"/>
              </w:rPr>
              <w:t>номер регистрации</w:t>
            </w:r>
          </w:p>
          <w:p w:rsidR="00A06986" w:rsidRDefault="00A06986" w:rsidP="00993416">
            <w:pPr>
              <w:spacing w:line="256" w:lineRule="auto"/>
              <w:ind w:left="562" w:firstLine="108"/>
              <w:jc w:val="both"/>
              <w:rPr>
                <w:color w:val="000000"/>
                <w:sz w:val="28"/>
                <w:lang w:eastAsia="en-US"/>
              </w:rPr>
            </w:pPr>
            <w:r>
              <w:rPr>
                <w:sz w:val="20"/>
              </w:rPr>
              <w:t>(для иностранного юридического лица):</w:t>
            </w:r>
          </w:p>
        </w:tc>
      </w:tr>
      <w:tr w:rsidR="00A06986" w:rsidTr="00993416">
        <w:trPr>
          <w:trHeight w:val="252"/>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Pr="003D1658" w:rsidRDefault="00A06986" w:rsidP="00993416">
            <w:pPr>
              <w:rPr>
                <w:color w:val="000000"/>
                <w:sz w:val="28"/>
                <w:lang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eastAsia="en-US"/>
              </w:rPr>
            </w:pPr>
          </w:p>
        </w:tc>
        <w:tc>
          <w:tcPr>
            <w:tcW w:w="2948" w:type="dxa"/>
            <w:gridSpan w:val="4"/>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eastAsia="en-US"/>
              </w:rPr>
            </w:pPr>
          </w:p>
        </w:tc>
        <w:tc>
          <w:tcPr>
            <w:tcW w:w="2707" w:type="dxa"/>
            <w:gridSpan w:val="5"/>
            <w:vMerge w:val="restart"/>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108"/>
              <w:rPr>
                <w:color w:val="000000"/>
                <w:sz w:val="28"/>
                <w:lang w:val="en-US" w:eastAsia="en-US"/>
              </w:rPr>
            </w:pPr>
            <w:r>
              <w:rPr>
                <w:noProof/>
              </w:rPr>
              <w:drawing>
                <wp:inline distT="0" distB="0" distL="0" distR="0">
                  <wp:extent cx="1574165" cy="111125"/>
                  <wp:effectExtent l="19050" t="0" r="6985" b="0"/>
                  <wp:docPr id="21" name="Picture 98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006"/>
                          <pic:cNvPicPr>
                            <a:picLocks noChangeAspect="1" noChangeArrowheads="1"/>
                          </pic:cNvPicPr>
                        </pic:nvPicPr>
                        <pic:blipFill>
                          <a:blip r:embed="rId65" cstate="print"/>
                          <a:srcRect/>
                          <a:stretch>
                            <a:fillRect/>
                          </a:stretch>
                        </pic:blipFill>
                        <pic:spPr bwMode="auto">
                          <a:xfrm>
                            <a:off x="0" y="0"/>
                            <a:ext cx="1574165" cy="111125"/>
                          </a:xfrm>
                          <a:prstGeom prst="rect">
                            <a:avLst/>
                          </a:prstGeom>
                          <a:noFill/>
                          <a:ln w="9525">
                            <a:noFill/>
                            <a:miter lim="800000"/>
                            <a:headEnd/>
                            <a:tailEnd/>
                          </a:ln>
                        </pic:spPr>
                      </pic:pic>
                    </a:graphicData>
                  </a:graphic>
                </wp:inline>
              </w:drawing>
            </w:r>
          </w:p>
        </w:tc>
        <w:tc>
          <w:tcPr>
            <w:tcW w:w="2862" w:type="dxa"/>
            <w:gridSpan w:val="4"/>
            <w:vMerge w:val="restart"/>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r>
      <w:tr w:rsidR="00A06986" w:rsidTr="00993416">
        <w:trPr>
          <w:trHeight w:val="242"/>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eastAsia="en-US"/>
              </w:rPr>
            </w:pPr>
          </w:p>
        </w:tc>
        <w:tc>
          <w:tcPr>
            <w:tcW w:w="2948" w:type="dxa"/>
            <w:gridSpan w:val="4"/>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c>
          <w:tcPr>
            <w:tcW w:w="0" w:type="auto"/>
            <w:gridSpan w:val="5"/>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0" w:type="auto"/>
            <w:gridSpan w:val="4"/>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r>
      <w:tr w:rsidR="00A06986" w:rsidTr="00993416">
        <w:trPr>
          <w:trHeight w:val="507"/>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eastAsia="en-US"/>
              </w:rPr>
            </w:pPr>
          </w:p>
        </w:tc>
        <w:tc>
          <w:tcPr>
            <w:tcW w:w="2948" w:type="dxa"/>
            <w:gridSpan w:val="4"/>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spacing w:line="256" w:lineRule="auto"/>
              <w:ind w:right="65"/>
              <w:jc w:val="center"/>
              <w:rPr>
                <w:color w:val="000000"/>
                <w:sz w:val="28"/>
                <w:lang w:val="en-US" w:eastAsia="en-US"/>
              </w:rPr>
            </w:pPr>
            <w:r>
              <w:rPr>
                <w:sz w:val="20"/>
              </w:rPr>
              <w:t>почтовый адрес:</w:t>
            </w:r>
          </w:p>
        </w:tc>
        <w:tc>
          <w:tcPr>
            <w:tcW w:w="2707" w:type="dxa"/>
            <w:gridSpan w:val="5"/>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spacing w:line="256" w:lineRule="auto"/>
              <w:ind w:right="11"/>
              <w:jc w:val="center"/>
              <w:rPr>
                <w:color w:val="000000"/>
                <w:sz w:val="28"/>
                <w:lang w:val="en-US" w:eastAsia="en-US"/>
              </w:rPr>
            </w:pPr>
            <w:r>
              <w:rPr>
                <w:sz w:val="20"/>
              </w:rPr>
              <w:t>телефон для связи:</w:t>
            </w:r>
          </w:p>
        </w:tc>
        <w:tc>
          <w:tcPr>
            <w:tcW w:w="2862" w:type="dxa"/>
            <w:gridSpan w:val="4"/>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191" w:right="148"/>
              <w:jc w:val="center"/>
              <w:rPr>
                <w:color w:val="000000"/>
                <w:sz w:val="28"/>
                <w:lang w:eastAsia="en-US"/>
              </w:rPr>
            </w:pPr>
            <w:r>
              <w:rPr>
                <w:sz w:val="20"/>
              </w:rPr>
              <w:t>адрес электронной почты (при наличии):</w:t>
            </w:r>
          </w:p>
        </w:tc>
      </w:tr>
      <w:tr w:rsidR="00A06986" w:rsidTr="00993416">
        <w:trPr>
          <w:trHeight w:val="242"/>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Pr="003D1658" w:rsidRDefault="00A06986" w:rsidP="00993416">
            <w:pPr>
              <w:rPr>
                <w:color w:val="000000"/>
                <w:sz w:val="28"/>
                <w:lang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eastAsia="en-US"/>
              </w:rPr>
            </w:pPr>
          </w:p>
        </w:tc>
        <w:tc>
          <w:tcPr>
            <w:tcW w:w="2948" w:type="dxa"/>
            <w:gridSpan w:val="4"/>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eastAsia="en-US"/>
              </w:rPr>
            </w:pPr>
          </w:p>
        </w:tc>
        <w:tc>
          <w:tcPr>
            <w:tcW w:w="2707" w:type="dxa"/>
            <w:gridSpan w:val="5"/>
            <w:vMerge w:val="restart"/>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eastAsia="en-US"/>
              </w:rPr>
            </w:pPr>
          </w:p>
        </w:tc>
        <w:tc>
          <w:tcPr>
            <w:tcW w:w="2862" w:type="dxa"/>
            <w:gridSpan w:val="4"/>
            <w:vMerge w:val="restart"/>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eastAsia="en-US"/>
              </w:rPr>
            </w:pPr>
          </w:p>
        </w:tc>
      </w:tr>
      <w:tr w:rsidR="00A06986" w:rsidTr="00993416">
        <w:trPr>
          <w:trHeight w:val="255"/>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Pr="003D1658" w:rsidRDefault="00A06986" w:rsidP="00993416">
            <w:pPr>
              <w:rPr>
                <w:color w:val="000000"/>
                <w:sz w:val="28"/>
                <w:lang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eastAsia="en-US"/>
              </w:rPr>
            </w:pPr>
          </w:p>
        </w:tc>
        <w:tc>
          <w:tcPr>
            <w:tcW w:w="2948" w:type="dxa"/>
            <w:gridSpan w:val="4"/>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eastAsia="en-US"/>
              </w:rPr>
            </w:pPr>
          </w:p>
        </w:tc>
        <w:tc>
          <w:tcPr>
            <w:tcW w:w="0" w:type="auto"/>
            <w:gridSpan w:val="5"/>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eastAsia="en-US"/>
              </w:rPr>
            </w:pPr>
          </w:p>
        </w:tc>
        <w:tc>
          <w:tcPr>
            <w:tcW w:w="0" w:type="auto"/>
            <w:gridSpan w:val="4"/>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eastAsia="en-US"/>
              </w:rPr>
            </w:pPr>
          </w:p>
        </w:tc>
      </w:tr>
      <w:tr w:rsidR="00A06986" w:rsidTr="00993416">
        <w:trPr>
          <w:trHeight w:val="306"/>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Pr="003D1658" w:rsidRDefault="00A06986" w:rsidP="00993416">
            <w:pPr>
              <w:rPr>
                <w:color w:val="000000"/>
                <w:sz w:val="28"/>
                <w:lang w:eastAsia="en-US"/>
              </w:rPr>
            </w:pPr>
          </w:p>
        </w:tc>
        <w:tc>
          <w:tcPr>
            <w:tcW w:w="468" w:type="dxa"/>
            <w:vMerge w:val="restart"/>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eastAsia="en-US"/>
              </w:rPr>
            </w:pPr>
          </w:p>
        </w:tc>
        <w:tc>
          <w:tcPr>
            <w:tcW w:w="472" w:type="dxa"/>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eastAsia="en-US"/>
              </w:rPr>
            </w:pPr>
          </w:p>
        </w:tc>
        <w:tc>
          <w:tcPr>
            <w:tcW w:w="8518" w:type="dxa"/>
            <w:gridSpan w:val="13"/>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133"/>
              <w:rPr>
                <w:color w:val="000000"/>
                <w:sz w:val="28"/>
                <w:lang w:eastAsia="en-US"/>
              </w:rPr>
            </w:pPr>
            <w:r>
              <w:rPr>
                <w:sz w:val="22"/>
              </w:rPr>
              <w:t>Вещное право на объект адресации:</w:t>
            </w:r>
          </w:p>
        </w:tc>
      </w:tr>
      <w:tr w:rsidR="00A06986" w:rsidTr="00993416">
        <w:trPr>
          <w:trHeight w:val="303"/>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Pr="003D1658" w:rsidRDefault="00A06986" w:rsidP="00993416">
            <w:pPr>
              <w:rPr>
                <w:color w:val="000000"/>
                <w:sz w:val="28"/>
                <w:lang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eastAsia="en-US"/>
              </w:rPr>
            </w:pPr>
          </w:p>
        </w:tc>
        <w:tc>
          <w:tcPr>
            <w:tcW w:w="472" w:type="dxa"/>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eastAsia="en-US"/>
              </w:rPr>
            </w:pPr>
          </w:p>
        </w:tc>
        <w:tc>
          <w:tcPr>
            <w:tcW w:w="469" w:type="dxa"/>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eastAsia="en-US"/>
              </w:rPr>
            </w:pPr>
          </w:p>
        </w:tc>
        <w:tc>
          <w:tcPr>
            <w:tcW w:w="8049" w:type="dxa"/>
            <w:gridSpan w:val="12"/>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132"/>
              <w:rPr>
                <w:color w:val="000000"/>
                <w:sz w:val="28"/>
                <w:lang w:val="en-US" w:eastAsia="en-US"/>
              </w:rPr>
            </w:pPr>
            <w:r>
              <w:rPr>
                <w:sz w:val="20"/>
              </w:rPr>
              <w:t>право собственности</w:t>
            </w:r>
          </w:p>
        </w:tc>
      </w:tr>
      <w:tr w:rsidR="00A06986" w:rsidTr="00993416">
        <w:trPr>
          <w:trHeight w:val="302"/>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eastAsia="en-US"/>
              </w:rPr>
            </w:pPr>
          </w:p>
        </w:tc>
        <w:tc>
          <w:tcPr>
            <w:tcW w:w="472" w:type="dxa"/>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c>
          <w:tcPr>
            <w:tcW w:w="469" w:type="dxa"/>
            <w:tcBorders>
              <w:top w:val="single" w:sz="2" w:space="0" w:color="000000"/>
              <w:left w:val="single" w:sz="2" w:space="0" w:color="000000"/>
              <w:bottom w:val="single" w:sz="2" w:space="0" w:color="000000"/>
              <w:right w:val="single" w:sz="2" w:space="0" w:color="000000"/>
            </w:tcBorders>
            <w:vAlign w:val="bottom"/>
          </w:tcPr>
          <w:p w:rsidR="00A06986" w:rsidRDefault="00A06986" w:rsidP="00993416">
            <w:pPr>
              <w:spacing w:after="160" w:line="256" w:lineRule="auto"/>
              <w:rPr>
                <w:color w:val="000000"/>
                <w:sz w:val="28"/>
                <w:lang w:val="en-US" w:eastAsia="en-US"/>
              </w:rPr>
            </w:pPr>
          </w:p>
        </w:tc>
        <w:tc>
          <w:tcPr>
            <w:tcW w:w="8049" w:type="dxa"/>
            <w:gridSpan w:val="12"/>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132"/>
              <w:rPr>
                <w:color w:val="000000"/>
                <w:sz w:val="28"/>
                <w:lang w:eastAsia="en-US"/>
              </w:rPr>
            </w:pPr>
            <w:r>
              <w:rPr>
                <w:sz w:val="20"/>
              </w:rPr>
              <w:t>право хозяйственного ведения имуществом на объект адресации</w:t>
            </w:r>
          </w:p>
        </w:tc>
      </w:tr>
      <w:tr w:rsidR="00A06986" w:rsidTr="00993416">
        <w:trPr>
          <w:trHeight w:val="305"/>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Pr="003D1658" w:rsidRDefault="00A06986" w:rsidP="00993416">
            <w:pPr>
              <w:rPr>
                <w:color w:val="000000"/>
                <w:sz w:val="28"/>
                <w:lang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eastAsia="en-US"/>
              </w:rPr>
            </w:pPr>
          </w:p>
        </w:tc>
        <w:tc>
          <w:tcPr>
            <w:tcW w:w="472" w:type="dxa"/>
            <w:vMerge w:val="restart"/>
            <w:tcBorders>
              <w:top w:val="single" w:sz="2" w:space="0" w:color="000000"/>
              <w:left w:val="single" w:sz="2" w:space="0" w:color="000000"/>
              <w:bottom w:val="single" w:sz="2" w:space="0" w:color="000000"/>
              <w:right w:val="nil"/>
            </w:tcBorders>
            <w:vAlign w:val="bottom"/>
            <w:hideMark/>
          </w:tcPr>
          <w:p w:rsidR="00A06986" w:rsidRDefault="00A06986" w:rsidP="00993416">
            <w:pPr>
              <w:spacing w:line="256" w:lineRule="auto"/>
              <w:ind w:right="-461"/>
              <w:rPr>
                <w:color w:val="000000"/>
                <w:sz w:val="28"/>
                <w:lang w:val="en-US" w:eastAsia="en-US"/>
              </w:rPr>
            </w:pPr>
            <w:r>
              <w:rPr>
                <w:sz w:val="98"/>
              </w:rPr>
              <w:t>26</w:t>
            </w:r>
          </w:p>
        </w:tc>
        <w:tc>
          <w:tcPr>
            <w:tcW w:w="469" w:type="dxa"/>
            <w:vMerge w:val="restart"/>
            <w:tcBorders>
              <w:top w:val="single" w:sz="2" w:space="0" w:color="000000"/>
              <w:left w:val="nil"/>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c>
          <w:tcPr>
            <w:tcW w:w="8049" w:type="dxa"/>
            <w:gridSpan w:val="12"/>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132"/>
              <w:rPr>
                <w:color w:val="000000"/>
                <w:sz w:val="28"/>
                <w:lang w:eastAsia="en-US"/>
              </w:rPr>
            </w:pPr>
            <w:r>
              <w:rPr>
                <w:sz w:val="20"/>
              </w:rPr>
              <w:t>право оперативного управления имуществом на объект адресации</w:t>
            </w:r>
          </w:p>
        </w:tc>
      </w:tr>
      <w:tr w:rsidR="00A06986" w:rsidTr="00993416">
        <w:trPr>
          <w:trHeight w:val="307"/>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Pr="003D1658" w:rsidRDefault="00A06986" w:rsidP="00993416">
            <w:pPr>
              <w:rPr>
                <w:color w:val="000000"/>
                <w:sz w:val="28"/>
                <w:lang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eastAsia="en-US"/>
              </w:rPr>
            </w:pPr>
          </w:p>
        </w:tc>
        <w:tc>
          <w:tcPr>
            <w:tcW w:w="0" w:type="auto"/>
            <w:vMerge/>
            <w:tcBorders>
              <w:top w:val="single" w:sz="2" w:space="0" w:color="000000"/>
              <w:left w:val="single" w:sz="2" w:space="0" w:color="000000"/>
              <w:bottom w:val="single" w:sz="2" w:space="0" w:color="000000"/>
              <w:right w:val="nil"/>
            </w:tcBorders>
            <w:vAlign w:val="center"/>
            <w:hideMark/>
          </w:tcPr>
          <w:p w:rsidR="00A06986" w:rsidRPr="003D1658" w:rsidRDefault="00A06986" w:rsidP="00993416">
            <w:pPr>
              <w:rPr>
                <w:color w:val="000000"/>
                <w:sz w:val="28"/>
                <w:lang w:eastAsia="en-US"/>
              </w:rPr>
            </w:pPr>
          </w:p>
        </w:tc>
        <w:tc>
          <w:tcPr>
            <w:tcW w:w="0" w:type="auto"/>
            <w:vMerge/>
            <w:tcBorders>
              <w:top w:val="single" w:sz="2" w:space="0" w:color="000000"/>
              <w:left w:val="nil"/>
              <w:bottom w:val="single" w:sz="2" w:space="0" w:color="000000"/>
              <w:right w:val="single" w:sz="2" w:space="0" w:color="000000"/>
            </w:tcBorders>
            <w:vAlign w:val="center"/>
            <w:hideMark/>
          </w:tcPr>
          <w:p w:rsidR="00A06986" w:rsidRPr="003D1658" w:rsidRDefault="00A06986" w:rsidP="00993416">
            <w:pPr>
              <w:rPr>
                <w:color w:val="000000"/>
                <w:sz w:val="28"/>
                <w:lang w:eastAsia="en-US"/>
              </w:rPr>
            </w:pPr>
          </w:p>
        </w:tc>
        <w:tc>
          <w:tcPr>
            <w:tcW w:w="8049" w:type="dxa"/>
            <w:gridSpan w:val="12"/>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132"/>
              <w:rPr>
                <w:color w:val="000000"/>
                <w:sz w:val="28"/>
                <w:lang w:eastAsia="en-US"/>
              </w:rPr>
            </w:pPr>
            <w:r>
              <w:rPr>
                <w:sz w:val="20"/>
              </w:rPr>
              <w:t>право пожизненно наследуемого владения земельным участком</w:t>
            </w:r>
          </w:p>
        </w:tc>
      </w:tr>
      <w:tr w:rsidR="00A06986" w:rsidTr="00993416">
        <w:trPr>
          <w:trHeight w:val="305"/>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Pr="003D1658" w:rsidRDefault="00A06986" w:rsidP="00993416">
            <w:pPr>
              <w:rPr>
                <w:color w:val="000000"/>
                <w:sz w:val="28"/>
                <w:lang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eastAsia="en-US"/>
              </w:rPr>
            </w:pPr>
          </w:p>
        </w:tc>
        <w:tc>
          <w:tcPr>
            <w:tcW w:w="472" w:type="dxa"/>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eastAsia="en-US"/>
              </w:rPr>
            </w:pPr>
          </w:p>
        </w:tc>
        <w:tc>
          <w:tcPr>
            <w:tcW w:w="469" w:type="dxa"/>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eastAsia="en-US"/>
              </w:rPr>
            </w:pPr>
          </w:p>
        </w:tc>
        <w:tc>
          <w:tcPr>
            <w:tcW w:w="8049" w:type="dxa"/>
            <w:gridSpan w:val="12"/>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132"/>
              <w:rPr>
                <w:color w:val="000000"/>
                <w:sz w:val="28"/>
                <w:lang w:eastAsia="en-US"/>
              </w:rPr>
            </w:pPr>
            <w:r>
              <w:rPr>
                <w:sz w:val="20"/>
              </w:rPr>
              <w:t>право постоянного (бессрочного) пользования земельным участком</w:t>
            </w:r>
          </w:p>
        </w:tc>
      </w:tr>
      <w:tr w:rsidR="00A06986" w:rsidTr="00993416">
        <w:trPr>
          <w:trHeight w:val="847"/>
        </w:trPr>
        <w:tc>
          <w:tcPr>
            <w:tcW w:w="561" w:type="dxa"/>
            <w:vMerge w:val="restart"/>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3"/>
              <w:jc w:val="center"/>
              <w:rPr>
                <w:color w:val="000000"/>
                <w:sz w:val="28"/>
                <w:lang w:val="en-US" w:eastAsia="en-US"/>
              </w:rPr>
            </w:pPr>
            <w:r>
              <w:rPr>
                <w:sz w:val="22"/>
              </w:rPr>
              <w:t>5</w:t>
            </w:r>
          </w:p>
        </w:tc>
        <w:tc>
          <w:tcPr>
            <w:tcW w:w="9457" w:type="dxa"/>
            <w:gridSpan w:val="15"/>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130" w:right="130"/>
              <w:jc w:val="both"/>
              <w:rPr>
                <w:color w:val="000000"/>
                <w:sz w:val="28"/>
                <w:lang w:eastAsia="en-US"/>
              </w:rPr>
            </w:pPr>
            <w:r>
              <w:rPr>
                <w:sz w:val="20"/>
              </w:rPr>
              <w:t>Способ получения документов (в том числе решения о присвоении объекту адресации адреса или аннулировании его адреса, оригиналов ранее представленных документов, решения об отказе в присвоении (аннулировании) объекту адресации адреса):</w:t>
            </w:r>
          </w:p>
        </w:tc>
      </w:tr>
      <w:tr w:rsidR="00A06986" w:rsidTr="00993416">
        <w:trPr>
          <w:trHeight w:val="304"/>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Pr="003D1658" w:rsidRDefault="00A06986" w:rsidP="00993416">
            <w:pPr>
              <w:rPr>
                <w:color w:val="000000"/>
                <w:sz w:val="28"/>
                <w:lang w:eastAsia="en-US"/>
              </w:rPr>
            </w:pPr>
          </w:p>
        </w:tc>
        <w:tc>
          <w:tcPr>
            <w:tcW w:w="468" w:type="dxa"/>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eastAsia="en-US"/>
              </w:rPr>
            </w:pPr>
          </w:p>
        </w:tc>
        <w:tc>
          <w:tcPr>
            <w:tcW w:w="3420" w:type="dxa"/>
            <w:gridSpan w:val="5"/>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eastAsia="en-US"/>
              </w:rPr>
            </w:pPr>
          </w:p>
        </w:tc>
        <w:tc>
          <w:tcPr>
            <w:tcW w:w="516" w:type="dxa"/>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eastAsia="en-US"/>
              </w:rPr>
            </w:pPr>
          </w:p>
        </w:tc>
        <w:tc>
          <w:tcPr>
            <w:tcW w:w="5054" w:type="dxa"/>
            <w:gridSpan w:val="8"/>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132"/>
              <w:rPr>
                <w:color w:val="000000"/>
                <w:sz w:val="28"/>
                <w:lang w:val="en-US" w:eastAsia="en-US"/>
              </w:rPr>
            </w:pPr>
            <w:r>
              <w:rPr>
                <w:noProof/>
              </w:rPr>
              <w:drawing>
                <wp:inline distT="0" distB="0" distL="0" distR="0">
                  <wp:extent cx="1757045" cy="111125"/>
                  <wp:effectExtent l="19050" t="0" r="0" b="0"/>
                  <wp:docPr id="22" name="Picture 98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057"/>
                          <pic:cNvPicPr>
                            <a:picLocks noChangeAspect="1" noChangeArrowheads="1"/>
                          </pic:cNvPicPr>
                        </pic:nvPicPr>
                        <pic:blipFill>
                          <a:blip r:embed="rId66" cstate="print"/>
                          <a:srcRect/>
                          <a:stretch>
                            <a:fillRect/>
                          </a:stretch>
                        </pic:blipFill>
                        <pic:spPr bwMode="auto">
                          <a:xfrm>
                            <a:off x="0" y="0"/>
                            <a:ext cx="1757045" cy="111125"/>
                          </a:xfrm>
                          <a:prstGeom prst="rect">
                            <a:avLst/>
                          </a:prstGeom>
                          <a:noFill/>
                          <a:ln w="9525">
                            <a:noFill/>
                            <a:miter lim="800000"/>
                            <a:headEnd/>
                            <a:tailEnd/>
                          </a:ln>
                        </pic:spPr>
                      </pic:pic>
                    </a:graphicData>
                  </a:graphic>
                </wp:inline>
              </w:drawing>
            </w:r>
          </w:p>
        </w:tc>
      </w:tr>
      <w:tr w:rsidR="00A06986" w:rsidTr="00993416">
        <w:trPr>
          <w:trHeight w:val="243"/>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468" w:type="dxa"/>
            <w:vMerge w:val="restart"/>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c>
          <w:tcPr>
            <w:tcW w:w="3420" w:type="dxa"/>
            <w:gridSpan w:val="5"/>
            <w:vMerge w:val="restart"/>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130"/>
              <w:rPr>
                <w:color w:val="000000"/>
                <w:sz w:val="28"/>
                <w:lang w:val="en-US" w:eastAsia="en-US"/>
              </w:rPr>
            </w:pPr>
            <w:r>
              <w:rPr>
                <w:sz w:val="20"/>
              </w:rPr>
              <w:t>Почтовым отправлением по адресу:</w:t>
            </w:r>
          </w:p>
        </w:tc>
        <w:tc>
          <w:tcPr>
            <w:tcW w:w="5569" w:type="dxa"/>
            <w:gridSpan w:val="9"/>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r>
      <w:tr w:rsidR="00A06986" w:rsidTr="00993416">
        <w:trPr>
          <w:trHeight w:val="269"/>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0" w:type="auto"/>
            <w:gridSpan w:val="5"/>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5569" w:type="dxa"/>
            <w:gridSpan w:val="9"/>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r>
      <w:tr w:rsidR="00A06986" w:rsidTr="00993416">
        <w:trPr>
          <w:trHeight w:val="554"/>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468" w:type="dxa"/>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c>
          <w:tcPr>
            <w:tcW w:w="8989" w:type="dxa"/>
            <w:gridSpan w:val="14"/>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137" w:right="72" w:hanging="7"/>
              <w:rPr>
                <w:color w:val="000000"/>
                <w:sz w:val="28"/>
                <w:lang w:eastAsia="en-US"/>
              </w:rPr>
            </w:pPr>
            <w:r>
              <w:rPr>
                <w:sz w:val="20"/>
              </w:rPr>
              <w:t>В личном кабинете Единого портала государственных и муниципальных услуг, региональных порталов государственных и муниципальных услуг</w:t>
            </w:r>
          </w:p>
        </w:tc>
      </w:tr>
      <w:tr w:rsidR="00A06986" w:rsidTr="00993416">
        <w:trPr>
          <w:trHeight w:val="302"/>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Pr="003D1658" w:rsidRDefault="00A06986" w:rsidP="00993416">
            <w:pPr>
              <w:rPr>
                <w:color w:val="000000"/>
                <w:sz w:val="28"/>
                <w:lang w:eastAsia="en-US"/>
              </w:rPr>
            </w:pPr>
          </w:p>
        </w:tc>
        <w:tc>
          <w:tcPr>
            <w:tcW w:w="468" w:type="dxa"/>
            <w:tcBorders>
              <w:top w:val="single" w:sz="2" w:space="0" w:color="000000"/>
              <w:left w:val="single" w:sz="2" w:space="0" w:color="000000"/>
              <w:bottom w:val="single" w:sz="2" w:space="0" w:color="000000"/>
              <w:right w:val="single" w:sz="2" w:space="0" w:color="000000"/>
            </w:tcBorders>
            <w:vAlign w:val="bottom"/>
          </w:tcPr>
          <w:p w:rsidR="00A06986" w:rsidRDefault="00A06986" w:rsidP="00993416">
            <w:pPr>
              <w:spacing w:after="160" w:line="256" w:lineRule="auto"/>
              <w:rPr>
                <w:color w:val="000000"/>
                <w:sz w:val="28"/>
                <w:lang w:eastAsia="en-US"/>
              </w:rPr>
            </w:pPr>
          </w:p>
        </w:tc>
        <w:tc>
          <w:tcPr>
            <w:tcW w:w="8989" w:type="dxa"/>
            <w:gridSpan w:val="14"/>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130"/>
              <w:rPr>
                <w:color w:val="000000"/>
                <w:sz w:val="28"/>
                <w:lang w:eastAsia="en-US"/>
              </w:rPr>
            </w:pPr>
            <w:r>
              <w:rPr>
                <w:sz w:val="20"/>
              </w:rPr>
              <w:t>В личном кабинете федеральной информационной адресной системы</w:t>
            </w:r>
          </w:p>
        </w:tc>
      </w:tr>
      <w:tr w:rsidR="00A06986" w:rsidTr="00993416">
        <w:trPr>
          <w:trHeight w:val="389"/>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Pr="003D1658" w:rsidRDefault="00A06986" w:rsidP="00993416">
            <w:pPr>
              <w:rPr>
                <w:color w:val="000000"/>
                <w:sz w:val="28"/>
                <w:lang w:eastAsia="en-US"/>
              </w:rPr>
            </w:pPr>
          </w:p>
        </w:tc>
        <w:tc>
          <w:tcPr>
            <w:tcW w:w="468" w:type="dxa"/>
            <w:vMerge w:val="restart"/>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eastAsia="en-US"/>
              </w:rPr>
            </w:pPr>
          </w:p>
        </w:tc>
        <w:tc>
          <w:tcPr>
            <w:tcW w:w="3420" w:type="dxa"/>
            <w:gridSpan w:val="5"/>
            <w:vMerge w:val="restart"/>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after="35" w:line="256" w:lineRule="auto"/>
              <w:ind w:left="130"/>
              <w:rPr>
                <w:color w:val="000000"/>
                <w:sz w:val="28"/>
                <w:lang w:eastAsia="en-US"/>
              </w:rPr>
            </w:pPr>
            <w:proofErr w:type="gramStart"/>
            <w:r>
              <w:rPr>
                <w:sz w:val="20"/>
              </w:rPr>
              <w:t>На адрес электронной почты (для</w:t>
            </w:r>
            <w:proofErr w:type="gramEnd"/>
          </w:p>
          <w:p w:rsidR="00A06986" w:rsidRDefault="00A06986" w:rsidP="00993416">
            <w:pPr>
              <w:spacing w:line="256" w:lineRule="auto"/>
              <w:ind w:left="130"/>
              <w:jc w:val="both"/>
              <w:rPr>
                <w:color w:val="000000"/>
                <w:sz w:val="28"/>
                <w:lang w:eastAsia="en-US"/>
              </w:rPr>
            </w:pPr>
            <w:r>
              <w:rPr>
                <w:sz w:val="20"/>
              </w:rPr>
              <w:t>сообщения о получении заявления и документов)</w:t>
            </w:r>
          </w:p>
        </w:tc>
        <w:tc>
          <w:tcPr>
            <w:tcW w:w="5569" w:type="dxa"/>
            <w:gridSpan w:val="9"/>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eastAsia="en-US"/>
              </w:rPr>
            </w:pPr>
          </w:p>
        </w:tc>
      </w:tr>
      <w:tr w:rsidR="00A06986" w:rsidTr="00993416">
        <w:trPr>
          <w:trHeight w:val="396"/>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Pr="003D1658" w:rsidRDefault="00A06986" w:rsidP="00993416">
            <w:pPr>
              <w:rPr>
                <w:color w:val="000000"/>
                <w:sz w:val="28"/>
                <w:lang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eastAsia="en-US"/>
              </w:rPr>
            </w:pPr>
          </w:p>
        </w:tc>
        <w:tc>
          <w:tcPr>
            <w:tcW w:w="0" w:type="auto"/>
            <w:gridSpan w:val="5"/>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eastAsia="en-US"/>
              </w:rPr>
            </w:pPr>
          </w:p>
        </w:tc>
        <w:tc>
          <w:tcPr>
            <w:tcW w:w="5569" w:type="dxa"/>
            <w:gridSpan w:val="9"/>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eastAsia="en-US"/>
              </w:rPr>
            </w:pPr>
          </w:p>
        </w:tc>
      </w:tr>
      <w:tr w:rsidR="00A06986" w:rsidTr="00993416">
        <w:trPr>
          <w:trHeight w:val="321"/>
        </w:trPr>
        <w:tc>
          <w:tcPr>
            <w:tcW w:w="561" w:type="dxa"/>
            <w:vMerge w:val="restart"/>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17"/>
              <w:jc w:val="center"/>
              <w:rPr>
                <w:color w:val="000000"/>
                <w:sz w:val="28"/>
                <w:lang w:val="en-US" w:eastAsia="en-US"/>
              </w:rPr>
            </w:pPr>
            <w:r>
              <w:rPr>
                <w:sz w:val="20"/>
              </w:rPr>
              <w:t>6</w:t>
            </w:r>
          </w:p>
        </w:tc>
        <w:tc>
          <w:tcPr>
            <w:tcW w:w="9457" w:type="dxa"/>
            <w:gridSpan w:val="15"/>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130"/>
              <w:rPr>
                <w:color w:val="000000"/>
                <w:sz w:val="28"/>
                <w:lang w:eastAsia="en-US"/>
              </w:rPr>
            </w:pPr>
            <w:r>
              <w:rPr>
                <w:sz w:val="22"/>
              </w:rPr>
              <w:t>Расписку в получении документов прошу:</w:t>
            </w:r>
          </w:p>
        </w:tc>
      </w:tr>
      <w:tr w:rsidR="00A06986" w:rsidTr="00993416">
        <w:trPr>
          <w:trHeight w:val="240"/>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Pr="003D1658" w:rsidRDefault="00A06986" w:rsidP="00993416">
            <w:pPr>
              <w:rPr>
                <w:color w:val="000000"/>
                <w:sz w:val="28"/>
                <w:lang w:eastAsia="en-US"/>
              </w:rPr>
            </w:pPr>
          </w:p>
        </w:tc>
        <w:tc>
          <w:tcPr>
            <w:tcW w:w="468" w:type="dxa"/>
            <w:vMerge w:val="restart"/>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eastAsia="en-US"/>
              </w:rPr>
            </w:pPr>
          </w:p>
        </w:tc>
        <w:tc>
          <w:tcPr>
            <w:tcW w:w="1500" w:type="dxa"/>
            <w:gridSpan w:val="3"/>
            <w:vMerge w:val="restart"/>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137"/>
              <w:rPr>
                <w:color w:val="000000"/>
                <w:sz w:val="28"/>
                <w:lang w:val="en-US" w:eastAsia="en-US"/>
              </w:rPr>
            </w:pPr>
            <w:r>
              <w:rPr>
                <w:sz w:val="20"/>
              </w:rPr>
              <w:t xml:space="preserve">Выдать лично </w:t>
            </w:r>
          </w:p>
        </w:tc>
        <w:tc>
          <w:tcPr>
            <w:tcW w:w="7489" w:type="dxa"/>
            <w:gridSpan w:val="11"/>
            <w:tcBorders>
              <w:top w:val="single" w:sz="2" w:space="0" w:color="000000"/>
              <w:left w:val="single" w:sz="2" w:space="0" w:color="000000"/>
              <w:bottom w:val="nil"/>
              <w:right w:val="single" w:sz="2" w:space="0" w:color="000000"/>
            </w:tcBorders>
            <w:hideMark/>
          </w:tcPr>
          <w:p w:rsidR="00A06986" w:rsidRDefault="00A06986" w:rsidP="00993416">
            <w:pPr>
              <w:spacing w:line="256" w:lineRule="auto"/>
              <w:ind w:left="163"/>
              <w:rPr>
                <w:color w:val="000000"/>
                <w:sz w:val="28"/>
                <w:lang w:val="en-US" w:eastAsia="en-US"/>
              </w:rPr>
            </w:pPr>
            <w:r>
              <w:rPr>
                <w:sz w:val="20"/>
              </w:rPr>
              <w:t>Расписка получена:</w:t>
            </w:r>
          </w:p>
        </w:tc>
      </w:tr>
      <w:tr w:rsidR="00A06986" w:rsidTr="00993416">
        <w:trPr>
          <w:trHeight w:val="228"/>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eastAsia="en-US"/>
              </w:rPr>
            </w:pPr>
          </w:p>
        </w:tc>
        <w:tc>
          <w:tcPr>
            <w:tcW w:w="0" w:type="auto"/>
            <w:gridSpan w:val="3"/>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7489" w:type="dxa"/>
            <w:gridSpan w:val="11"/>
            <w:tcBorders>
              <w:top w:val="nil"/>
              <w:left w:val="single" w:sz="2" w:space="0" w:color="000000"/>
              <w:bottom w:val="single" w:sz="2" w:space="0" w:color="000000"/>
              <w:right w:val="single" w:sz="2" w:space="0" w:color="000000"/>
            </w:tcBorders>
            <w:hideMark/>
          </w:tcPr>
          <w:p w:rsidR="00A06986" w:rsidRDefault="00A06986" w:rsidP="00993416">
            <w:pPr>
              <w:spacing w:line="256" w:lineRule="auto"/>
              <w:ind w:left="1992"/>
              <w:jc w:val="center"/>
              <w:rPr>
                <w:color w:val="000000"/>
                <w:sz w:val="28"/>
                <w:lang w:val="en-US" w:eastAsia="en-US"/>
              </w:rPr>
            </w:pPr>
            <w:r>
              <w:rPr>
                <w:sz w:val="14"/>
              </w:rPr>
              <w:t>(подпись заявителя)</w:t>
            </w:r>
          </w:p>
        </w:tc>
      </w:tr>
      <w:tr w:rsidR="00A06986" w:rsidTr="00993416">
        <w:trPr>
          <w:trHeight w:val="240"/>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468" w:type="dxa"/>
            <w:vMerge w:val="restart"/>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c>
          <w:tcPr>
            <w:tcW w:w="3420" w:type="dxa"/>
            <w:gridSpan w:val="5"/>
            <w:vMerge w:val="restart"/>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137" w:right="54"/>
              <w:jc w:val="both"/>
              <w:rPr>
                <w:color w:val="000000"/>
                <w:sz w:val="28"/>
                <w:lang w:eastAsia="en-US"/>
              </w:rPr>
            </w:pPr>
            <w:r>
              <w:rPr>
                <w:sz w:val="20"/>
              </w:rPr>
              <w:t xml:space="preserve">Направить почтовым отправлением по ад </w:t>
            </w:r>
            <w:proofErr w:type="spellStart"/>
            <w:r>
              <w:rPr>
                <w:sz w:val="20"/>
              </w:rPr>
              <w:t>ес</w:t>
            </w:r>
            <w:proofErr w:type="spellEnd"/>
          </w:p>
        </w:tc>
        <w:tc>
          <w:tcPr>
            <w:tcW w:w="5569" w:type="dxa"/>
            <w:gridSpan w:val="9"/>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eastAsia="en-US"/>
              </w:rPr>
            </w:pPr>
          </w:p>
        </w:tc>
      </w:tr>
      <w:tr w:rsidR="00A06986" w:rsidTr="00993416">
        <w:trPr>
          <w:trHeight w:val="266"/>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Pr="003D1658" w:rsidRDefault="00A06986" w:rsidP="00993416">
            <w:pPr>
              <w:rPr>
                <w:color w:val="000000"/>
                <w:sz w:val="28"/>
                <w:lang w:eastAsia="en-U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Pr="003D1658" w:rsidRDefault="00A06986" w:rsidP="00993416">
            <w:pPr>
              <w:rPr>
                <w:color w:val="000000"/>
                <w:sz w:val="28"/>
                <w:lang w:eastAsia="en-US"/>
              </w:rPr>
            </w:pPr>
          </w:p>
        </w:tc>
        <w:tc>
          <w:tcPr>
            <w:tcW w:w="0" w:type="auto"/>
            <w:gridSpan w:val="5"/>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eastAsia="en-US"/>
              </w:rPr>
            </w:pPr>
          </w:p>
        </w:tc>
        <w:tc>
          <w:tcPr>
            <w:tcW w:w="5569" w:type="dxa"/>
            <w:gridSpan w:val="9"/>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eastAsia="en-US"/>
              </w:rPr>
            </w:pPr>
          </w:p>
        </w:tc>
      </w:tr>
      <w:tr w:rsidR="00A06986" w:rsidTr="00993416">
        <w:trPr>
          <w:trHeight w:val="310"/>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Pr="003D1658" w:rsidRDefault="00A06986" w:rsidP="00993416">
            <w:pPr>
              <w:rPr>
                <w:color w:val="000000"/>
                <w:sz w:val="28"/>
                <w:lang w:eastAsia="en-US"/>
              </w:rPr>
            </w:pPr>
          </w:p>
        </w:tc>
        <w:tc>
          <w:tcPr>
            <w:tcW w:w="468" w:type="dxa"/>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eastAsia="en-US"/>
              </w:rPr>
            </w:pPr>
          </w:p>
        </w:tc>
        <w:tc>
          <w:tcPr>
            <w:tcW w:w="8989" w:type="dxa"/>
            <w:gridSpan w:val="14"/>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130"/>
              <w:rPr>
                <w:color w:val="000000"/>
                <w:sz w:val="28"/>
                <w:lang w:val="en-US" w:eastAsia="en-US"/>
              </w:rPr>
            </w:pPr>
            <w:r>
              <w:rPr>
                <w:sz w:val="20"/>
              </w:rPr>
              <w:t>Не направлять</w:t>
            </w:r>
          </w:p>
        </w:tc>
      </w:tr>
    </w:tbl>
    <w:p w:rsidR="00A06986" w:rsidRDefault="00A06986" w:rsidP="00A06986">
      <w:pPr>
        <w:spacing w:line="256" w:lineRule="auto"/>
        <w:ind w:left="-36" w:right="-65"/>
        <w:rPr>
          <w:color w:val="000000"/>
          <w:sz w:val="28"/>
          <w:szCs w:val="22"/>
          <w:lang w:val="en-US" w:eastAsia="en-US"/>
        </w:rPr>
      </w:pPr>
      <w:r>
        <w:rPr>
          <w:noProof/>
        </w:rPr>
        <w:lastRenderedPageBreak/>
        <w:drawing>
          <wp:inline distT="0" distB="0" distL="0" distR="0">
            <wp:extent cx="6400800" cy="9867265"/>
            <wp:effectExtent l="19050" t="0" r="0" b="0"/>
            <wp:docPr id="23" name="Picture 191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108"/>
                    <pic:cNvPicPr>
                      <a:picLocks noChangeAspect="1" noChangeArrowheads="1"/>
                    </pic:cNvPicPr>
                  </pic:nvPicPr>
                  <pic:blipFill>
                    <a:blip r:embed="rId67" cstate="print"/>
                    <a:srcRect/>
                    <a:stretch>
                      <a:fillRect/>
                    </a:stretch>
                  </pic:blipFill>
                  <pic:spPr bwMode="auto">
                    <a:xfrm>
                      <a:off x="0" y="0"/>
                      <a:ext cx="6400800" cy="9867265"/>
                    </a:xfrm>
                    <a:prstGeom prst="rect">
                      <a:avLst/>
                    </a:prstGeom>
                    <a:noFill/>
                    <a:ln w="9525">
                      <a:noFill/>
                      <a:miter lim="800000"/>
                      <a:headEnd/>
                      <a:tailEnd/>
                    </a:ln>
                  </pic:spPr>
                </pic:pic>
              </a:graphicData>
            </a:graphic>
          </wp:inline>
        </w:drawing>
      </w:r>
    </w:p>
    <w:tbl>
      <w:tblPr>
        <w:tblW w:w="10006" w:type="dxa"/>
        <w:tblInd w:w="44" w:type="dxa"/>
        <w:tblCellMar>
          <w:top w:w="65" w:type="dxa"/>
          <w:left w:w="100" w:type="dxa"/>
          <w:right w:w="115" w:type="dxa"/>
        </w:tblCellMar>
        <w:tblLook w:val="04A0"/>
      </w:tblPr>
      <w:tblGrid>
        <w:gridCol w:w="559"/>
        <w:gridCol w:w="6057"/>
        <w:gridCol w:w="97"/>
        <w:gridCol w:w="1400"/>
        <w:gridCol w:w="1880"/>
        <w:gridCol w:w="13"/>
      </w:tblGrid>
      <w:tr w:rsidR="00A06986" w:rsidTr="00993416">
        <w:trPr>
          <w:trHeight w:val="310"/>
        </w:trPr>
        <w:tc>
          <w:tcPr>
            <w:tcW w:w="6732" w:type="dxa"/>
            <w:gridSpan w:val="3"/>
            <w:tcBorders>
              <w:top w:val="single" w:sz="2" w:space="0" w:color="000000"/>
              <w:left w:val="single" w:sz="2" w:space="0" w:color="000000"/>
              <w:bottom w:val="single" w:sz="2" w:space="0" w:color="000000"/>
              <w:right w:val="single" w:sz="2" w:space="0" w:color="000000"/>
            </w:tcBorders>
          </w:tcPr>
          <w:p w:rsidR="00A06986" w:rsidRDefault="00A06986" w:rsidP="00993416">
            <w:pPr>
              <w:spacing w:after="160" w:line="256" w:lineRule="auto"/>
              <w:rPr>
                <w:color w:val="000000"/>
                <w:sz w:val="28"/>
                <w:lang w:val="en-US" w:eastAsia="en-US"/>
              </w:rPr>
            </w:pPr>
          </w:p>
        </w:tc>
        <w:tc>
          <w:tcPr>
            <w:tcW w:w="1400" w:type="dxa"/>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rPr>
                <w:color w:val="000000"/>
                <w:sz w:val="28"/>
                <w:lang w:val="en-US" w:eastAsia="en-US"/>
              </w:rPr>
            </w:pPr>
            <w:r>
              <w:rPr>
                <w:sz w:val="20"/>
              </w:rPr>
              <w:t>Лист №</w:t>
            </w:r>
          </w:p>
        </w:tc>
        <w:tc>
          <w:tcPr>
            <w:tcW w:w="1874" w:type="dxa"/>
            <w:gridSpan w:val="2"/>
            <w:tcBorders>
              <w:top w:val="single" w:sz="2" w:space="0" w:color="000000"/>
              <w:left w:val="single" w:sz="2" w:space="0" w:color="000000"/>
              <w:bottom w:val="single" w:sz="2" w:space="0" w:color="000000"/>
              <w:right w:val="single" w:sz="2" w:space="0" w:color="000000"/>
            </w:tcBorders>
            <w:hideMark/>
          </w:tcPr>
          <w:p w:rsidR="00A06986" w:rsidRDefault="00A06986" w:rsidP="00993416">
            <w:pPr>
              <w:spacing w:line="256" w:lineRule="auto"/>
              <w:ind w:left="11"/>
              <w:rPr>
                <w:color w:val="000000"/>
                <w:sz w:val="28"/>
                <w:lang w:val="en-US" w:eastAsia="en-US"/>
              </w:rPr>
            </w:pPr>
            <w:r>
              <w:rPr>
                <w:sz w:val="20"/>
              </w:rPr>
              <w:t>Всего листов</w:t>
            </w:r>
          </w:p>
        </w:tc>
      </w:tr>
      <w:tr w:rsidR="00A06986" w:rsidTr="00993416">
        <w:trPr>
          <w:gridAfter w:val="1"/>
          <w:wAfter w:w="13" w:type="dxa"/>
          <w:trHeight w:val="2902"/>
        </w:trPr>
        <w:tc>
          <w:tcPr>
            <w:tcW w:w="559" w:type="dxa"/>
            <w:tcBorders>
              <w:top w:val="single" w:sz="2" w:space="0" w:color="000000"/>
              <w:left w:val="single" w:sz="2" w:space="0" w:color="000000"/>
              <w:bottom w:val="single" w:sz="2" w:space="0" w:color="000000"/>
              <w:right w:val="single" w:sz="2" w:space="0" w:color="000000"/>
            </w:tcBorders>
            <w:tcMar>
              <w:top w:w="45" w:type="dxa"/>
              <w:left w:w="125" w:type="dxa"/>
              <w:bottom w:w="0" w:type="dxa"/>
              <w:right w:w="115" w:type="dxa"/>
            </w:tcMar>
            <w:hideMark/>
          </w:tcPr>
          <w:p w:rsidR="00A06986" w:rsidRDefault="00A06986" w:rsidP="00993416">
            <w:pPr>
              <w:spacing w:line="256" w:lineRule="auto"/>
              <w:ind w:left="43"/>
              <w:jc w:val="center"/>
              <w:rPr>
                <w:color w:val="000000"/>
                <w:sz w:val="28"/>
                <w:lang w:val="en-US" w:eastAsia="en-US"/>
              </w:rPr>
            </w:pPr>
            <w:r>
              <w:rPr>
                <w:sz w:val="22"/>
              </w:rPr>
              <w:t>10</w:t>
            </w:r>
          </w:p>
        </w:tc>
        <w:tc>
          <w:tcPr>
            <w:tcW w:w="9456" w:type="dxa"/>
            <w:gridSpan w:val="4"/>
            <w:tcBorders>
              <w:top w:val="single" w:sz="2" w:space="0" w:color="000000"/>
              <w:left w:val="single" w:sz="2" w:space="0" w:color="000000"/>
              <w:bottom w:val="single" w:sz="2" w:space="0" w:color="000000"/>
              <w:right w:val="single" w:sz="2" w:space="0" w:color="000000"/>
            </w:tcBorders>
            <w:tcMar>
              <w:top w:w="45" w:type="dxa"/>
              <w:left w:w="125" w:type="dxa"/>
              <w:bottom w:w="0" w:type="dxa"/>
              <w:right w:w="115" w:type="dxa"/>
            </w:tcMar>
            <w:hideMark/>
          </w:tcPr>
          <w:p w:rsidR="00A06986" w:rsidRDefault="00A06986" w:rsidP="00993416">
            <w:pPr>
              <w:spacing w:line="256" w:lineRule="auto"/>
              <w:ind w:left="14" w:firstLine="14"/>
              <w:jc w:val="both"/>
              <w:rPr>
                <w:color w:val="000000"/>
                <w:sz w:val="28"/>
                <w:lang w:eastAsia="en-US"/>
              </w:rPr>
            </w:pPr>
            <w:proofErr w:type="gramStart"/>
            <w:r>
              <w:rPr>
                <w:sz w:val="20"/>
              </w:rPr>
              <w:t>Подтверждаю свое согласие, а также согласие представляемого мною лица на обработку персональных данных (сбор, систематизацию, накопление, хранение, уточнение (обновление, изменение), использование, распространение (в том числе передачу), обезличивание, блокирование, уничтожение персональных данных, а также иные действия, необходимые для обработки персональных данных в рамках предоставления органами, а также организацией, признаваемой управляющей компанией в соответствии с Федеральным законом инновационном центре “</w:t>
            </w:r>
            <w:proofErr w:type="spellStart"/>
            <w:r>
              <w:rPr>
                <w:sz w:val="20"/>
              </w:rPr>
              <w:t>Сколково</w:t>
            </w:r>
            <w:proofErr w:type="spellEnd"/>
            <w:r>
              <w:rPr>
                <w:sz w:val="20"/>
              </w:rPr>
              <w:t>”, осуществляющими присвоение</w:t>
            </w:r>
            <w:proofErr w:type="gramEnd"/>
            <w:r>
              <w:rPr>
                <w:sz w:val="20"/>
              </w:rPr>
              <w:t>, изменение и аннулирование адресов, в соответствии с законодательством Российской Федерации), в том числе в автоматизированном режиме, включая принятие решений на их основе органом, а также организацией, признаваемой управляющей компанией в соответствии с Федеральным законом инновационном центре ”</w:t>
            </w:r>
            <w:proofErr w:type="spellStart"/>
            <w:r>
              <w:rPr>
                <w:sz w:val="20"/>
              </w:rPr>
              <w:t>Сколково</w:t>
            </w:r>
            <w:proofErr w:type="spellEnd"/>
            <w:r>
              <w:rPr>
                <w:sz w:val="20"/>
              </w:rPr>
              <w:t>", осуществляющими присвоение, изменение и аннулирование адресов, в целях предоставления государственной услуги.</w:t>
            </w:r>
          </w:p>
        </w:tc>
      </w:tr>
      <w:tr w:rsidR="00A06986" w:rsidTr="00993416">
        <w:trPr>
          <w:gridAfter w:val="1"/>
          <w:wAfter w:w="13" w:type="dxa"/>
          <w:trHeight w:val="1195"/>
        </w:trPr>
        <w:tc>
          <w:tcPr>
            <w:tcW w:w="559" w:type="dxa"/>
            <w:tcBorders>
              <w:top w:val="single" w:sz="2" w:space="0" w:color="000000"/>
              <w:left w:val="single" w:sz="2" w:space="0" w:color="000000"/>
              <w:bottom w:val="single" w:sz="2" w:space="0" w:color="000000"/>
              <w:right w:val="single" w:sz="2" w:space="0" w:color="000000"/>
            </w:tcBorders>
            <w:tcMar>
              <w:top w:w="45" w:type="dxa"/>
              <w:left w:w="125" w:type="dxa"/>
              <w:bottom w:w="0" w:type="dxa"/>
              <w:right w:w="115" w:type="dxa"/>
            </w:tcMar>
            <w:hideMark/>
          </w:tcPr>
          <w:p w:rsidR="00A06986" w:rsidRDefault="00A06986" w:rsidP="00993416">
            <w:pPr>
              <w:spacing w:line="256" w:lineRule="auto"/>
              <w:ind w:left="7"/>
              <w:jc w:val="center"/>
              <w:rPr>
                <w:color w:val="000000"/>
                <w:sz w:val="28"/>
                <w:lang w:val="en-US" w:eastAsia="en-US"/>
              </w:rPr>
            </w:pPr>
            <w:r>
              <w:rPr>
                <w:sz w:val="22"/>
              </w:rPr>
              <w:t>11</w:t>
            </w:r>
          </w:p>
        </w:tc>
        <w:tc>
          <w:tcPr>
            <w:tcW w:w="9456" w:type="dxa"/>
            <w:gridSpan w:val="4"/>
            <w:tcBorders>
              <w:top w:val="single" w:sz="2" w:space="0" w:color="000000"/>
              <w:left w:val="single" w:sz="2" w:space="0" w:color="000000"/>
              <w:bottom w:val="single" w:sz="2" w:space="0" w:color="000000"/>
              <w:right w:val="single" w:sz="2" w:space="0" w:color="000000"/>
            </w:tcBorders>
            <w:tcMar>
              <w:top w:w="45" w:type="dxa"/>
              <w:left w:w="125" w:type="dxa"/>
              <w:bottom w:w="0" w:type="dxa"/>
              <w:right w:w="115" w:type="dxa"/>
            </w:tcMar>
            <w:hideMark/>
          </w:tcPr>
          <w:p w:rsidR="00A06986" w:rsidRDefault="00A06986" w:rsidP="00993416">
            <w:pPr>
              <w:spacing w:after="15" w:line="256" w:lineRule="auto"/>
              <w:rPr>
                <w:color w:val="000000"/>
                <w:sz w:val="28"/>
                <w:lang w:eastAsia="en-US"/>
              </w:rPr>
            </w:pPr>
            <w:r>
              <w:rPr>
                <w:sz w:val="20"/>
              </w:rPr>
              <w:t>Настоящим также подтверждаю, что:</w:t>
            </w:r>
          </w:p>
          <w:p w:rsidR="00A06986" w:rsidRDefault="00A06986" w:rsidP="00993416">
            <w:pPr>
              <w:spacing w:line="256" w:lineRule="auto"/>
              <w:ind w:left="7" w:right="14"/>
              <w:jc w:val="both"/>
              <w:rPr>
                <w:color w:val="000000"/>
                <w:sz w:val="28"/>
                <w:lang w:eastAsia="en-US"/>
              </w:rPr>
            </w:pPr>
            <w:r>
              <w:rPr>
                <w:sz w:val="20"/>
              </w:rPr>
              <w:t>сведения, указанные в настоящем заявлении, на дату представления заявления достоверны; представленные правоустанавливающи</w:t>
            </w:r>
            <w:proofErr w:type="gramStart"/>
            <w:r>
              <w:rPr>
                <w:sz w:val="20"/>
              </w:rPr>
              <w:t>й(</w:t>
            </w:r>
            <w:proofErr w:type="spellStart"/>
            <w:proofErr w:type="gramEnd"/>
            <w:r>
              <w:rPr>
                <w:sz w:val="20"/>
              </w:rPr>
              <w:t>ие</w:t>
            </w:r>
            <w:proofErr w:type="spellEnd"/>
            <w:r>
              <w:rPr>
                <w:sz w:val="20"/>
              </w:rPr>
              <w:t>) документ(</w:t>
            </w:r>
            <w:proofErr w:type="spellStart"/>
            <w:r>
              <w:rPr>
                <w:sz w:val="20"/>
              </w:rPr>
              <w:t>ы</w:t>
            </w:r>
            <w:proofErr w:type="spellEnd"/>
            <w:r>
              <w:rPr>
                <w:sz w:val="20"/>
              </w:rPr>
              <w:t>) и иные документы и содержащиеся в них сведения соответствуют установленным законодательством Российской Федерации требованиям.</w:t>
            </w:r>
          </w:p>
        </w:tc>
      </w:tr>
      <w:tr w:rsidR="00A06986" w:rsidTr="00993416">
        <w:trPr>
          <w:gridAfter w:val="1"/>
          <w:wAfter w:w="13" w:type="dxa"/>
          <w:trHeight w:val="348"/>
        </w:trPr>
        <w:tc>
          <w:tcPr>
            <w:tcW w:w="559" w:type="dxa"/>
            <w:vMerge w:val="restart"/>
            <w:tcBorders>
              <w:top w:val="single" w:sz="2" w:space="0" w:color="000000"/>
              <w:left w:val="single" w:sz="2" w:space="0" w:color="000000"/>
              <w:bottom w:val="single" w:sz="2" w:space="0" w:color="000000"/>
              <w:right w:val="single" w:sz="2" w:space="0" w:color="000000"/>
            </w:tcBorders>
            <w:tcMar>
              <w:top w:w="45" w:type="dxa"/>
              <w:left w:w="125" w:type="dxa"/>
              <w:bottom w:w="0" w:type="dxa"/>
              <w:right w:w="115" w:type="dxa"/>
            </w:tcMar>
            <w:hideMark/>
          </w:tcPr>
          <w:p w:rsidR="00A06986" w:rsidRDefault="00A06986" w:rsidP="00993416">
            <w:pPr>
              <w:spacing w:line="256" w:lineRule="auto"/>
              <w:jc w:val="center"/>
              <w:rPr>
                <w:color w:val="000000"/>
                <w:sz w:val="28"/>
                <w:lang w:val="en-US" w:eastAsia="en-US"/>
              </w:rPr>
            </w:pPr>
            <w:r>
              <w:rPr>
                <w:sz w:val="22"/>
              </w:rPr>
              <w:t>12</w:t>
            </w:r>
          </w:p>
        </w:tc>
        <w:tc>
          <w:tcPr>
            <w:tcW w:w="6076" w:type="dxa"/>
            <w:tcBorders>
              <w:top w:val="single" w:sz="2" w:space="0" w:color="000000"/>
              <w:left w:val="single" w:sz="2" w:space="0" w:color="000000"/>
              <w:bottom w:val="single" w:sz="2" w:space="0" w:color="000000"/>
              <w:right w:val="single" w:sz="2" w:space="0" w:color="000000"/>
            </w:tcBorders>
            <w:tcMar>
              <w:top w:w="45" w:type="dxa"/>
              <w:left w:w="125" w:type="dxa"/>
              <w:bottom w:w="0" w:type="dxa"/>
              <w:right w:w="115" w:type="dxa"/>
            </w:tcMar>
            <w:hideMark/>
          </w:tcPr>
          <w:p w:rsidR="00A06986" w:rsidRDefault="00A06986" w:rsidP="00993416">
            <w:pPr>
              <w:spacing w:line="256" w:lineRule="auto"/>
              <w:ind w:left="7"/>
              <w:rPr>
                <w:color w:val="000000"/>
                <w:sz w:val="28"/>
                <w:lang w:val="en-US" w:eastAsia="en-US"/>
              </w:rPr>
            </w:pPr>
            <w:r>
              <w:rPr>
                <w:sz w:val="22"/>
              </w:rPr>
              <w:t>Подпись</w:t>
            </w:r>
          </w:p>
        </w:tc>
        <w:tc>
          <w:tcPr>
            <w:tcW w:w="3380" w:type="dxa"/>
            <w:gridSpan w:val="3"/>
            <w:tcBorders>
              <w:top w:val="single" w:sz="2" w:space="0" w:color="000000"/>
              <w:left w:val="single" w:sz="2" w:space="0" w:color="000000"/>
              <w:bottom w:val="single" w:sz="2" w:space="0" w:color="000000"/>
              <w:right w:val="single" w:sz="2" w:space="0" w:color="000000"/>
            </w:tcBorders>
            <w:tcMar>
              <w:top w:w="45" w:type="dxa"/>
              <w:left w:w="125" w:type="dxa"/>
              <w:bottom w:w="0" w:type="dxa"/>
              <w:right w:w="115" w:type="dxa"/>
            </w:tcMar>
          </w:tcPr>
          <w:p w:rsidR="00A06986" w:rsidRDefault="00A06986" w:rsidP="00993416">
            <w:pPr>
              <w:spacing w:after="160" w:line="256" w:lineRule="auto"/>
              <w:rPr>
                <w:color w:val="000000"/>
                <w:sz w:val="28"/>
                <w:lang w:val="en-US" w:eastAsia="en-US"/>
              </w:rPr>
            </w:pPr>
          </w:p>
        </w:tc>
      </w:tr>
      <w:tr w:rsidR="00A06986" w:rsidTr="00993416">
        <w:trPr>
          <w:gridAfter w:val="1"/>
          <w:wAfter w:w="13" w:type="dxa"/>
          <w:trHeight w:val="299"/>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6076" w:type="dxa"/>
            <w:tcBorders>
              <w:top w:val="single" w:sz="2" w:space="0" w:color="000000"/>
              <w:left w:val="single" w:sz="2" w:space="0" w:color="000000"/>
              <w:bottom w:val="single" w:sz="2" w:space="0" w:color="000000"/>
              <w:right w:val="single" w:sz="2" w:space="0" w:color="000000"/>
            </w:tcBorders>
            <w:tcMar>
              <w:top w:w="45" w:type="dxa"/>
              <w:left w:w="125" w:type="dxa"/>
              <w:bottom w:w="0" w:type="dxa"/>
              <w:right w:w="115" w:type="dxa"/>
            </w:tcMar>
          </w:tcPr>
          <w:p w:rsidR="00A06986" w:rsidRDefault="00A06986" w:rsidP="00993416">
            <w:pPr>
              <w:spacing w:after="160" w:line="256" w:lineRule="auto"/>
              <w:rPr>
                <w:color w:val="000000"/>
                <w:sz w:val="28"/>
                <w:lang w:val="en-US" w:eastAsia="en-US"/>
              </w:rPr>
            </w:pPr>
          </w:p>
        </w:tc>
        <w:tc>
          <w:tcPr>
            <w:tcW w:w="3380" w:type="dxa"/>
            <w:gridSpan w:val="3"/>
            <w:vMerge w:val="restart"/>
            <w:tcBorders>
              <w:top w:val="single" w:sz="2" w:space="0" w:color="000000"/>
              <w:left w:val="single" w:sz="2" w:space="0" w:color="000000"/>
              <w:bottom w:val="single" w:sz="2" w:space="0" w:color="000000"/>
              <w:right w:val="single" w:sz="2" w:space="0" w:color="000000"/>
            </w:tcBorders>
            <w:tcMar>
              <w:top w:w="45" w:type="dxa"/>
              <w:left w:w="125" w:type="dxa"/>
              <w:bottom w:w="0" w:type="dxa"/>
              <w:right w:w="115" w:type="dxa"/>
            </w:tcMar>
            <w:hideMark/>
          </w:tcPr>
          <w:p w:rsidR="00A06986" w:rsidRDefault="00A06986" w:rsidP="00993416">
            <w:pPr>
              <w:spacing w:line="256" w:lineRule="auto"/>
              <w:ind w:left="44"/>
              <w:rPr>
                <w:color w:val="000000"/>
                <w:sz w:val="28"/>
                <w:lang w:val="en-US" w:eastAsia="en-US"/>
              </w:rPr>
            </w:pPr>
            <w:r>
              <w:rPr>
                <w:noProof/>
              </w:rPr>
              <w:drawing>
                <wp:inline distT="0" distB="0" distL="0" distR="0">
                  <wp:extent cx="1685925" cy="135255"/>
                  <wp:effectExtent l="19050" t="0" r="9525" b="0"/>
                  <wp:docPr id="24" name="Picture 106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486"/>
                          <pic:cNvPicPr>
                            <a:picLocks noChangeAspect="1" noChangeArrowheads="1"/>
                          </pic:cNvPicPr>
                        </pic:nvPicPr>
                        <pic:blipFill>
                          <a:blip r:embed="rId68" cstate="print"/>
                          <a:srcRect/>
                          <a:stretch>
                            <a:fillRect/>
                          </a:stretch>
                        </pic:blipFill>
                        <pic:spPr bwMode="auto">
                          <a:xfrm>
                            <a:off x="0" y="0"/>
                            <a:ext cx="1685925" cy="135255"/>
                          </a:xfrm>
                          <a:prstGeom prst="rect">
                            <a:avLst/>
                          </a:prstGeom>
                          <a:noFill/>
                          <a:ln w="9525">
                            <a:noFill/>
                            <a:miter lim="800000"/>
                            <a:headEnd/>
                            <a:tailEnd/>
                          </a:ln>
                        </pic:spPr>
                      </pic:pic>
                    </a:graphicData>
                  </a:graphic>
                </wp:inline>
              </w:drawing>
            </w:r>
          </w:p>
        </w:tc>
      </w:tr>
      <w:tr w:rsidR="00A06986" w:rsidTr="00993416">
        <w:trPr>
          <w:gridAfter w:val="1"/>
          <w:wAfter w:w="13" w:type="dxa"/>
          <w:trHeight w:val="311"/>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c>
          <w:tcPr>
            <w:tcW w:w="6076" w:type="dxa"/>
            <w:tcBorders>
              <w:top w:val="single" w:sz="2" w:space="0" w:color="000000"/>
              <w:left w:val="single" w:sz="2" w:space="0" w:color="000000"/>
              <w:bottom w:val="single" w:sz="2" w:space="0" w:color="000000"/>
              <w:right w:val="single" w:sz="2" w:space="0" w:color="000000"/>
            </w:tcBorders>
            <w:tcMar>
              <w:top w:w="45" w:type="dxa"/>
              <w:left w:w="125" w:type="dxa"/>
              <w:bottom w:w="0" w:type="dxa"/>
              <w:right w:w="115" w:type="dxa"/>
            </w:tcMar>
            <w:hideMark/>
          </w:tcPr>
          <w:p w:rsidR="00A06986" w:rsidRDefault="00A06986" w:rsidP="00993416">
            <w:pPr>
              <w:tabs>
                <w:tab w:val="center" w:pos="1282"/>
                <w:tab w:val="center" w:pos="4511"/>
              </w:tabs>
              <w:spacing w:line="256" w:lineRule="auto"/>
              <w:rPr>
                <w:color w:val="000000"/>
                <w:sz w:val="28"/>
                <w:lang w:val="en-US" w:eastAsia="en-US"/>
              </w:rPr>
            </w:pPr>
            <w:r>
              <w:rPr>
                <w:sz w:val="14"/>
              </w:rPr>
              <w:tab/>
              <w:t>(подпись)</w:t>
            </w:r>
            <w:r>
              <w:rPr>
                <w:sz w:val="14"/>
              </w:rPr>
              <w:tab/>
              <w:t>(инициалы, фамилия)</w:t>
            </w:r>
          </w:p>
        </w:tc>
        <w:tc>
          <w:tcPr>
            <w:tcW w:w="0" w:type="auto"/>
            <w:gridSpan w:val="3"/>
            <w:vMerge/>
            <w:tcBorders>
              <w:top w:val="single" w:sz="2" w:space="0" w:color="000000"/>
              <w:left w:val="single" w:sz="2" w:space="0" w:color="000000"/>
              <w:bottom w:val="single" w:sz="2" w:space="0" w:color="000000"/>
              <w:right w:val="single" w:sz="2" w:space="0" w:color="000000"/>
            </w:tcBorders>
            <w:vAlign w:val="center"/>
            <w:hideMark/>
          </w:tcPr>
          <w:p w:rsidR="00A06986" w:rsidRDefault="00A06986" w:rsidP="00993416">
            <w:pPr>
              <w:rPr>
                <w:color w:val="000000"/>
                <w:sz w:val="28"/>
                <w:lang w:val="en-US" w:eastAsia="en-US"/>
              </w:rPr>
            </w:pPr>
          </w:p>
        </w:tc>
      </w:tr>
      <w:tr w:rsidR="00A06986" w:rsidTr="00993416">
        <w:trPr>
          <w:gridAfter w:val="1"/>
          <w:wAfter w:w="13" w:type="dxa"/>
          <w:trHeight w:val="374"/>
        </w:trPr>
        <w:tc>
          <w:tcPr>
            <w:tcW w:w="559" w:type="dxa"/>
            <w:vMerge w:val="restart"/>
            <w:tcBorders>
              <w:top w:val="single" w:sz="2" w:space="0" w:color="000000"/>
              <w:left w:val="single" w:sz="2" w:space="0" w:color="000000"/>
              <w:bottom w:val="single" w:sz="2" w:space="0" w:color="000000"/>
              <w:right w:val="single" w:sz="2" w:space="0" w:color="000000"/>
            </w:tcBorders>
            <w:tcMar>
              <w:top w:w="45" w:type="dxa"/>
              <w:left w:w="125" w:type="dxa"/>
              <w:bottom w:w="0" w:type="dxa"/>
              <w:right w:w="115" w:type="dxa"/>
            </w:tcMar>
            <w:hideMark/>
          </w:tcPr>
          <w:p w:rsidR="00A06986" w:rsidRDefault="00A06986" w:rsidP="00993416">
            <w:pPr>
              <w:spacing w:line="256" w:lineRule="auto"/>
              <w:ind w:right="7"/>
              <w:jc w:val="center"/>
              <w:rPr>
                <w:color w:val="000000"/>
                <w:sz w:val="28"/>
                <w:lang w:val="en-US" w:eastAsia="en-US"/>
              </w:rPr>
            </w:pPr>
            <w:r>
              <w:rPr>
                <w:sz w:val="22"/>
              </w:rPr>
              <w:t>13</w:t>
            </w:r>
          </w:p>
        </w:tc>
        <w:tc>
          <w:tcPr>
            <w:tcW w:w="9456" w:type="dxa"/>
            <w:gridSpan w:val="4"/>
            <w:tcBorders>
              <w:top w:val="single" w:sz="2" w:space="0" w:color="000000"/>
              <w:left w:val="single" w:sz="2" w:space="0" w:color="000000"/>
              <w:bottom w:val="single" w:sz="2" w:space="0" w:color="000000"/>
              <w:right w:val="single" w:sz="2" w:space="0" w:color="000000"/>
            </w:tcBorders>
            <w:tcMar>
              <w:top w:w="45" w:type="dxa"/>
              <w:left w:w="125" w:type="dxa"/>
              <w:bottom w:w="0" w:type="dxa"/>
              <w:right w:w="115" w:type="dxa"/>
            </w:tcMar>
            <w:hideMark/>
          </w:tcPr>
          <w:p w:rsidR="00A06986" w:rsidRDefault="00A06986" w:rsidP="00993416">
            <w:pPr>
              <w:spacing w:line="256" w:lineRule="auto"/>
              <w:rPr>
                <w:color w:val="000000"/>
                <w:sz w:val="28"/>
                <w:lang w:eastAsia="en-US"/>
              </w:rPr>
            </w:pPr>
            <w:r>
              <w:rPr>
                <w:sz w:val="22"/>
              </w:rPr>
              <w:t>Отметка специалиста, принявшего заявление и приложенные к нему документы:</w:t>
            </w:r>
          </w:p>
        </w:tc>
      </w:tr>
      <w:tr w:rsidR="00A06986" w:rsidTr="00993416">
        <w:trPr>
          <w:gridAfter w:val="1"/>
          <w:wAfter w:w="13" w:type="dxa"/>
          <w:trHeight w:val="259"/>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Pr="003D1658" w:rsidRDefault="00A06986" w:rsidP="00993416">
            <w:pPr>
              <w:rPr>
                <w:color w:val="000000"/>
                <w:sz w:val="28"/>
                <w:lang w:eastAsia="en-US"/>
              </w:rPr>
            </w:pPr>
          </w:p>
        </w:tc>
        <w:tc>
          <w:tcPr>
            <w:tcW w:w="9456" w:type="dxa"/>
            <w:gridSpan w:val="4"/>
            <w:tcBorders>
              <w:top w:val="single" w:sz="2" w:space="0" w:color="000000"/>
              <w:left w:val="single" w:sz="2" w:space="0" w:color="000000"/>
              <w:bottom w:val="single" w:sz="2" w:space="0" w:color="000000"/>
              <w:right w:val="single" w:sz="2" w:space="0" w:color="000000"/>
            </w:tcBorders>
            <w:tcMar>
              <w:top w:w="45" w:type="dxa"/>
              <w:left w:w="125" w:type="dxa"/>
              <w:bottom w:w="0" w:type="dxa"/>
              <w:right w:w="115" w:type="dxa"/>
            </w:tcMar>
          </w:tcPr>
          <w:p w:rsidR="00A06986" w:rsidRDefault="00A06986" w:rsidP="00993416">
            <w:pPr>
              <w:spacing w:after="160" w:line="256" w:lineRule="auto"/>
              <w:rPr>
                <w:color w:val="000000"/>
                <w:sz w:val="28"/>
                <w:lang w:eastAsia="en-US"/>
              </w:rPr>
            </w:pPr>
          </w:p>
        </w:tc>
      </w:tr>
      <w:tr w:rsidR="00A06986" w:rsidTr="00993416">
        <w:trPr>
          <w:gridAfter w:val="1"/>
          <w:wAfter w:w="13" w:type="dxa"/>
          <w:trHeight w:val="266"/>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Pr="003D1658" w:rsidRDefault="00A06986" w:rsidP="00993416">
            <w:pPr>
              <w:rPr>
                <w:color w:val="000000"/>
                <w:sz w:val="28"/>
                <w:lang w:eastAsia="en-US"/>
              </w:rPr>
            </w:pPr>
          </w:p>
        </w:tc>
        <w:tc>
          <w:tcPr>
            <w:tcW w:w="9456" w:type="dxa"/>
            <w:gridSpan w:val="4"/>
            <w:tcBorders>
              <w:top w:val="single" w:sz="2" w:space="0" w:color="000000"/>
              <w:left w:val="single" w:sz="2" w:space="0" w:color="000000"/>
              <w:bottom w:val="single" w:sz="2" w:space="0" w:color="000000"/>
              <w:right w:val="single" w:sz="2" w:space="0" w:color="000000"/>
            </w:tcBorders>
            <w:tcMar>
              <w:top w:w="45" w:type="dxa"/>
              <w:left w:w="125" w:type="dxa"/>
              <w:bottom w:w="0" w:type="dxa"/>
              <w:right w:w="115" w:type="dxa"/>
            </w:tcMar>
          </w:tcPr>
          <w:p w:rsidR="00A06986" w:rsidRDefault="00A06986" w:rsidP="00993416">
            <w:pPr>
              <w:spacing w:after="160" w:line="256" w:lineRule="auto"/>
              <w:rPr>
                <w:color w:val="000000"/>
                <w:sz w:val="28"/>
                <w:lang w:eastAsia="en-US"/>
              </w:rPr>
            </w:pPr>
          </w:p>
        </w:tc>
      </w:tr>
      <w:tr w:rsidR="00A06986" w:rsidTr="00993416">
        <w:trPr>
          <w:gridAfter w:val="1"/>
          <w:wAfter w:w="13" w:type="dxa"/>
          <w:trHeight w:val="259"/>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Pr="003D1658" w:rsidRDefault="00A06986" w:rsidP="00993416">
            <w:pPr>
              <w:rPr>
                <w:color w:val="000000"/>
                <w:sz w:val="28"/>
                <w:lang w:eastAsia="en-US"/>
              </w:rPr>
            </w:pPr>
          </w:p>
        </w:tc>
        <w:tc>
          <w:tcPr>
            <w:tcW w:w="9456" w:type="dxa"/>
            <w:gridSpan w:val="4"/>
            <w:tcBorders>
              <w:top w:val="single" w:sz="2" w:space="0" w:color="000000"/>
              <w:left w:val="single" w:sz="2" w:space="0" w:color="000000"/>
              <w:bottom w:val="single" w:sz="2" w:space="0" w:color="000000"/>
              <w:right w:val="single" w:sz="2" w:space="0" w:color="000000"/>
            </w:tcBorders>
            <w:tcMar>
              <w:top w:w="45" w:type="dxa"/>
              <w:left w:w="125" w:type="dxa"/>
              <w:bottom w:w="0" w:type="dxa"/>
              <w:right w:w="115" w:type="dxa"/>
            </w:tcMar>
          </w:tcPr>
          <w:p w:rsidR="00A06986" w:rsidRDefault="00A06986" w:rsidP="00993416">
            <w:pPr>
              <w:spacing w:after="160" w:line="256" w:lineRule="auto"/>
              <w:rPr>
                <w:color w:val="000000"/>
                <w:sz w:val="28"/>
                <w:lang w:eastAsia="en-US"/>
              </w:rPr>
            </w:pPr>
          </w:p>
        </w:tc>
      </w:tr>
      <w:tr w:rsidR="00A06986" w:rsidTr="00993416">
        <w:trPr>
          <w:gridAfter w:val="1"/>
          <w:wAfter w:w="13" w:type="dxa"/>
          <w:trHeight w:val="259"/>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Pr="003D1658" w:rsidRDefault="00A06986" w:rsidP="00993416">
            <w:pPr>
              <w:rPr>
                <w:color w:val="000000"/>
                <w:sz w:val="28"/>
                <w:lang w:eastAsia="en-US"/>
              </w:rPr>
            </w:pPr>
          </w:p>
        </w:tc>
        <w:tc>
          <w:tcPr>
            <w:tcW w:w="9456" w:type="dxa"/>
            <w:gridSpan w:val="4"/>
            <w:tcBorders>
              <w:top w:val="single" w:sz="2" w:space="0" w:color="000000"/>
              <w:left w:val="single" w:sz="2" w:space="0" w:color="000000"/>
              <w:bottom w:val="single" w:sz="2" w:space="0" w:color="000000"/>
              <w:right w:val="single" w:sz="2" w:space="0" w:color="000000"/>
            </w:tcBorders>
            <w:tcMar>
              <w:top w:w="45" w:type="dxa"/>
              <w:left w:w="125" w:type="dxa"/>
              <w:bottom w:w="0" w:type="dxa"/>
              <w:right w:w="115" w:type="dxa"/>
            </w:tcMar>
          </w:tcPr>
          <w:p w:rsidR="00A06986" w:rsidRDefault="00A06986" w:rsidP="00993416">
            <w:pPr>
              <w:spacing w:after="160" w:line="256" w:lineRule="auto"/>
              <w:rPr>
                <w:color w:val="000000"/>
                <w:sz w:val="28"/>
                <w:lang w:eastAsia="en-US"/>
              </w:rPr>
            </w:pPr>
          </w:p>
        </w:tc>
      </w:tr>
      <w:tr w:rsidR="00A06986" w:rsidTr="00993416">
        <w:trPr>
          <w:gridAfter w:val="1"/>
          <w:wAfter w:w="13" w:type="dxa"/>
          <w:trHeight w:val="262"/>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A06986" w:rsidRPr="003D1658" w:rsidRDefault="00A06986" w:rsidP="00993416">
            <w:pPr>
              <w:rPr>
                <w:color w:val="000000"/>
                <w:sz w:val="28"/>
                <w:lang w:eastAsia="en-US"/>
              </w:rPr>
            </w:pPr>
          </w:p>
        </w:tc>
        <w:tc>
          <w:tcPr>
            <w:tcW w:w="9456" w:type="dxa"/>
            <w:gridSpan w:val="4"/>
            <w:tcBorders>
              <w:top w:val="single" w:sz="2" w:space="0" w:color="000000"/>
              <w:left w:val="single" w:sz="2" w:space="0" w:color="000000"/>
              <w:bottom w:val="single" w:sz="2" w:space="0" w:color="000000"/>
              <w:right w:val="single" w:sz="2" w:space="0" w:color="000000"/>
            </w:tcBorders>
            <w:tcMar>
              <w:top w:w="45" w:type="dxa"/>
              <w:left w:w="125" w:type="dxa"/>
              <w:bottom w:w="0" w:type="dxa"/>
              <w:right w:w="115" w:type="dxa"/>
            </w:tcMar>
          </w:tcPr>
          <w:p w:rsidR="00A06986" w:rsidRDefault="00A06986" w:rsidP="00993416">
            <w:pPr>
              <w:spacing w:after="160" w:line="256" w:lineRule="auto"/>
              <w:rPr>
                <w:color w:val="000000"/>
                <w:sz w:val="28"/>
                <w:lang w:eastAsia="en-US"/>
              </w:rPr>
            </w:pPr>
          </w:p>
        </w:tc>
      </w:tr>
    </w:tbl>
    <w:p w:rsidR="00A06986" w:rsidRDefault="00A06986" w:rsidP="00A06986">
      <w:pPr>
        <w:spacing w:after="30"/>
        <w:ind w:left="507" w:hanging="10"/>
        <w:rPr>
          <w:color w:val="000000"/>
          <w:sz w:val="28"/>
          <w:szCs w:val="22"/>
          <w:lang w:eastAsia="en-US"/>
        </w:rPr>
      </w:pPr>
      <w:r>
        <w:rPr>
          <w:sz w:val="18"/>
        </w:rPr>
        <w:t>Примечание.</w:t>
      </w:r>
    </w:p>
    <w:p w:rsidR="00A06986" w:rsidRDefault="00A06986" w:rsidP="00A06986">
      <w:pPr>
        <w:spacing w:after="30"/>
        <w:ind w:left="21" w:firstLine="454"/>
      </w:pPr>
      <w:r>
        <w:rPr>
          <w:sz w:val="18"/>
        </w:rPr>
        <w:t>Заявление о присвоении объекту адресации адреса или аннулировании его адреса (далее - заявление) на бумажном носителе оформляется на стандартных листах формата А</w:t>
      </w:r>
      <w:proofErr w:type="gramStart"/>
      <w:r>
        <w:rPr>
          <w:sz w:val="18"/>
        </w:rPr>
        <w:t>4</w:t>
      </w:r>
      <w:proofErr w:type="gramEnd"/>
      <w:r>
        <w:rPr>
          <w:sz w:val="18"/>
        </w:rPr>
        <w:t>. На каждом листе указывается его порядковый номер. Нумерация листов осуществляется по порядку в пределах всего документа арабскими цифрами. На каждом листе также указывается общее количество листов, содержащихся в заявлении.</w:t>
      </w:r>
    </w:p>
    <w:p w:rsidR="00A06986" w:rsidRDefault="00A06986" w:rsidP="00A06986">
      <w:pPr>
        <w:ind w:left="21" w:firstLine="454"/>
      </w:pPr>
      <w:r>
        <w:rPr>
          <w:sz w:val="18"/>
        </w:rPr>
        <w:t>Если заявление заполняется заявителем самостоятельно на бумажном носителе</w:t>
      </w:r>
      <w:proofErr w:type="gramStart"/>
      <w:r>
        <w:rPr>
          <w:sz w:val="18"/>
        </w:rPr>
        <w:t>.</w:t>
      </w:r>
      <w:proofErr w:type="gramEnd"/>
      <w:r>
        <w:rPr>
          <w:sz w:val="18"/>
        </w:rPr>
        <w:t xml:space="preserve"> </w:t>
      </w:r>
      <w:proofErr w:type="gramStart"/>
      <w:r>
        <w:rPr>
          <w:sz w:val="18"/>
        </w:rPr>
        <w:t>н</w:t>
      </w:r>
      <w:proofErr w:type="gramEnd"/>
      <w:r>
        <w:rPr>
          <w:sz w:val="18"/>
        </w:rPr>
        <w:t>апротив выбранных сведений в специально отведенной графе проставляется знак: «V»</w:t>
      </w:r>
    </w:p>
    <w:p w:rsidR="00A06986" w:rsidRDefault="00A06986" w:rsidP="00A06986">
      <w:pPr>
        <w:spacing w:after="122" w:line="256" w:lineRule="auto"/>
        <w:ind w:left="1498"/>
        <w:rPr>
          <w:lang w:val="en-US"/>
        </w:rPr>
      </w:pPr>
      <w:r>
        <w:rPr>
          <w:noProof/>
        </w:rPr>
        <w:drawing>
          <wp:inline distT="0" distB="0" distL="0" distR="0">
            <wp:extent cx="485140" cy="318135"/>
            <wp:effectExtent l="19050" t="0" r="0" b="0"/>
            <wp:docPr id="25" name="Picture 106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517"/>
                    <pic:cNvPicPr>
                      <a:picLocks noChangeAspect="1" noChangeArrowheads="1"/>
                    </pic:cNvPicPr>
                  </pic:nvPicPr>
                  <pic:blipFill>
                    <a:blip r:embed="rId69" cstate="print"/>
                    <a:srcRect/>
                    <a:stretch>
                      <a:fillRect/>
                    </a:stretch>
                  </pic:blipFill>
                  <pic:spPr bwMode="auto">
                    <a:xfrm>
                      <a:off x="0" y="0"/>
                      <a:ext cx="485140" cy="318135"/>
                    </a:xfrm>
                    <a:prstGeom prst="rect">
                      <a:avLst/>
                    </a:prstGeom>
                    <a:noFill/>
                    <a:ln w="9525">
                      <a:noFill/>
                      <a:miter lim="800000"/>
                      <a:headEnd/>
                      <a:tailEnd/>
                    </a:ln>
                  </pic:spPr>
                </pic:pic>
              </a:graphicData>
            </a:graphic>
          </wp:inline>
        </w:drawing>
      </w:r>
    </w:p>
    <w:p w:rsidR="00A06986" w:rsidRDefault="00A06986" w:rsidP="00A06986">
      <w:pPr>
        <w:spacing w:after="30"/>
        <w:ind w:left="21" w:firstLine="461"/>
      </w:pPr>
      <w:proofErr w:type="gramStart"/>
      <w:r>
        <w:rPr>
          <w:sz w:val="18"/>
        </w:rPr>
        <w:t>При оформлении заявления на бумажном носителе заявителем или по его просьбе специалистом органа местного самоуправления, органа государственной власти субъекта Российской Федерации - города федерального значения или органа местного самоуправления внутригородского муниципального образования города федерального значения, уполномоченного законом указанного субъекта Российской Федерации на присвоение объектам адресации адресов, а также организации, признаваемой управляющей компанией в соответствии с Федеральным законом инновационном центре ”</w:t>
      </w:r>
      <w:proofErr w:type="spellStart"/>
      <w:r>
        <w:rPr>
          <w:sz w:val="18"/>
        </w:rPr>
        <w:t>Сколково</w:t>
      </w:r>
      <w:proofErr w:type="spellEnd"/>
      <w:r>
        <w:rPr>
          <w:sz w:val="18"/>
        </w:rPr>
        <w:t>", с</w:t>
      </w:r>
      <w:proofErr w:type="gramEnd"/>
      <w:r>
        <w:rPr>
          <w:sz w:val="18"/>
        </w:rPr>
        <w:t xml:space="preserve"> использованием компьютерной техники могут быть заполнены строки (элементы реквизита), имеющие отношение к конкретному заявлению. В этом случае строки</w:t>
      </w:r>
      <w:proofErr w:type="gramStart"/>
      <w:r>
        <w:rPr>
          <w:sz w:val="18"/>
        </w:rPr>
        <w:t>.</w:t>
      </w:r>
      <w:proofErr w:type="gramEnd"/>
      <w:r>
        <w:rPr>
          <w:sz w:val="18"/>
        </w:rPr>
        <w:t xml:space="preserve"> </w:t>
      </w:r>
      <w:proofErr w:type="gramStart"/>
      <w:r>
        <w:rPr>
          <w:sz w:val="18"/>
        </w:rPr>
        <w:t>н</w:t>
      </w:r>
      <w:proofErr w:type="gramEnd"/>
      <w:r>
        <w:rPr>
          <w:sz w:val="18"/>
        </w:rPr>
        <w:t>е подлежащие заполнению, из формы заявления исключаются.</w:t>
      </w:r>
    </w:p>
    <w:p w:rsidR="00A06986" w:rsidRDefault="00A06986" w:rsidP="00A06986">
      <w:pPr>
        <w:spacing w:line="264" w:lineRule="auto"/>
        <w:ind w:left="10" w:right="57" w:hanging="10"/>
        <w:jc w:val="right"/>
      </w:pPr>
      <w:r>
        <w:rPr>
          <w:sz w:val="14"/>
        </w:rPr>
        <w:t xml:space="preserve">Приложение № </w:t>
      </w:r>
      <w:proofErr w:type="gramStart"/>
      <w:r>
        <w:rPr>
          <w:sz w:val="14"/>
        </w:rPr>
        <w:t>З</w:t>
      </w:r>
      <w:proofErr w:type="gramEnd"/>
      <w:r>
        <w:rPr>
          <w:sz w:val="14"/>
        </w:rPr>
        <w:t xml:space="preserve"> к ТИПОВОМУ административному регламенту предоставления </w:t>
      </w:r>
      <w:proofErr w:type="spellStart"/>
      <w:r>
        <w:rPr>
          <w:sz w:val="14"/>
        </w:rPr>
        <w:t>муниципальнои</w:t>
      </w:r>
      <w:proofErr w:type="spellEnd"/>
      <w:r>
        <w:rPr>
          <w:sz w:val="14"/>
        </w:rPr>
        <w:t xml:space="preserve"> услуги</w:t>
      </w:r>
    </w:p>
    <w:p w:rsidR="00A06986" w:rsidRDefault="00A06986" w:rsidP="00A06986">
      <w:pPr>
        <w:spacing w:after="481" w:line="264" w:lineRule="auto"/>
        <w:ind w:left="10" w:right="57" w:hanging="10"/>
        <w:jc w:val="right"/>
      </w:pPr>
      <w:r>
        <w:rPr>
          <w:sz w:val="14"/>
        </w:rPr>
        <w:lastRenderedPageBreak/>
        <w:t xml:space="preserve">«Присвоение адреса </w:t>
      </w:r>
      <w:proofErr w:type="spellStart"/>
      <w:r>
        <w:rPr>
          <w:sz w:val="14"/>
        </w:rPr>
        <w:t>объепу</w:t>
      </w:r>
      <w:proofErr w:type="spellEnd"/>
      <w:r>
        <w:rPr>
          <w:sz w:val="14"/>
        </w:rPr>
        <w:t xml:space="preserve"> адресации, изменение и аннулирование такого адреса»</w:t>
      </w:r>
    </w:p>
    <w:p w:rsidR="00A06986" w:rsidRDefault="00A06986" w:rsidP="00A06986">
      <w:pPr>
        <w:spacing w:after="363" w:line="264" w:lineRule="auto"/>
        <w:ind w:left="1630" w:right="14" w:hanging="10"/>
        <w:jc w:val="right"/>
      </w:pPr>
      <w:r>
        <w:rPr>
          <w:sz w:val="20"/>
        </w:rPr>
        <w:t>(рекомендуемый образец)</w:t>
      </w:r>
    </w:p>
    <w:p w:rsidR="00A06986" w:rsidRDefault="00A06986" w:rsidP="00A06986">
      <w:pPr>
        <w:spacing w:after="289" w:line="216" w:lineRule="auto"/>
        <w:ind w:left="456" w:right="525" w:hanging="10"/>
        <w:jc w:val="center"/>
      </w:pPr>
      <w:r>
        <w:rPr>
          <w:sz w:val="26"/>
        </w:rPr>
        <w:t>ФОРМА решения об отказе в приеме документов, необходимых для предоставления услуги</w:t>
      </w:r>
    </w:p>
    <w:p w:rsidR="00A06986" w:rsidRDefault="00A06986" w:rsidP="00A06986">
      <w:pPr>
        <w:spacing w:after="266" w:line="256" w:lineRule="auto"/>
        <w:ind w:left="-36"/>
        <w:rPr>
          <w:lang w:val="en-US"/>
        </w:rPr>
      </w:pPr>
      <w:r w:rsidRPr="00056B86">
        <w:rPr>
          <w:lang w:val="en-US"/>
        </w:rPr>
      </w:r>
      <w:r>
        <w:rPr>
          <w:lang w:val="en-US"/>
        </w:rPr>
        <w:pict>
          <v:group id="Group 191113" o:spid="_x0000_s1199" style="width:498.95pt;height:.7pt;mso-position-horizontal-relative:char;mso-position-vertical-relative:line" coordsize="6336792,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">
            <v:shape id="Shape 191112" o:spid="_x0000_s1200" style="position:absolute;width:6336792;height:9144;visibility:visible" coordsize="6336792,914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" adj="0,,0" path="m,4572r6336792,e" filled="f" strokeweight=".72pt">
              <v:stroke miterlimit="1" joinstyle="miter"/>
              <v:formulas/>
              <v:path arrowok="t" o:connecttype="segments" textboxrect="0,0,6336792,9144"/>
            </v:shape>
            <w10:wrap type="none"/>
            <w10:anchorlock/>
          </v:group>
        </w:pict>
      </w:r>
    </w:p>
    <w:p w:rsidR="00A06986" w:rsidRDefault="00A06986" w:rsidP="00A06986">
      <w:pPr>
        <w:spacing w:after="40" w:line="256" w:lineRule="auto"/>
        <w:ind w:left="-36"/>
      </w:pPr>
      <w:r>
        <w:pict>
          <v:group id="Group 191115" o:spid="_x0000_s1197" style="width:498.95pt;height:.7pt;mso-position-horizontal-relative:char;mso-position-vertical-relative:line" coordsize="6336792,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">
            <v:shape id="Shape 191114" o:spid="_x0000_s1198" style="position:absolute;width:6336792;height:9144;visibility:visible" coordsize="6336792,914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" adj="0,,0" path="m,4572r6336792,e" filled="f" strokeweight=".72pt">
              <v:stroke miterlimit="1" joinstyle="miter"/>
              <v:formulas/>
              <v:path arrowok="t" o:connecttype="segments" textboxrect="0,0,6336792,9144"/>
            </v:shape>
            <w10:wrap type="none"/>
            <w10:anchorlock/>
          </v:group>
        </w:pict>
      </w:r>
    </w:p>
    <w:p w:rsidR="00A06986" w:rsidRDefault="00A06986" w:rsidP="00A06986">
      <w:pPr>
        <w:spacing w:after="4" w:line="259" w:lineRule="auto"/>
        <w:ind w:left="125" w:right="194" w:hanging="10"/>
        <w:jc w:val="center"/>
      </w:pPr>
      <w:proofErr w:type="gramStart"/>
      <w:r>
        <w:rPr>
          <w:sz w:val="20"/>
        </w:rPr>
        <w:t>(наименование органа местного самоуправления, органа государственной власти субъекта Российской Федерации — города федерального значения или органа местного самоуправления внутригородского муниципального образования города федерального значения, уполномоченного законом субъекта Российской</w:t>
      </w:r>
      <w:proofErr w:type="gramEnd"/>
    </w:p>
    <w:p w:rsidR="00A06986" w:rsidRDefault="00A06986" w:rsidP="00A06986">
      <w:pPr>
        <w:spacing w:after="253" w:line="259" w:lineRule="auto"/>
        <w:ind w:left="125" w:right="184" w:hanging="10"/>
        <w:jc w:val="center"/>
      </w:pPr>
      <w:proofErr w:type="gramStart"/>
      <w:r>
        <w:rPr>
          <w:sz w:val="20"/>
        </w:rPr>
        <w:t>Федерации, а также организации, признаваемой управляющей компанией в соответствии с Федеральным законом от 28 сентября 2010 г. № 244-ФЗ «Об инновационном центре «</w:t>
      </w:r>
      <w:proofErr w:type="spellStart"/>
      <w:r>
        <w:rPr>
          <w:sz w:val="20"/>
        </w:rPr>
        <w:t>Сколково</w:t>
      </w:r>
      <w:proofErr w:type="spellEnd"/>
      <w:r>
        <w:rPr>
          <w:sz w:val="20"/>
        </w:rPr>
        <w:t>»)</w:t>
      </w:r>
      <w:proofErr w:type="gramEnd"/>
    </w:p>
    <w:p w:rsidR="00A06986" w:rsidRDefault="00A06986" w:rsidP="00A06986">
      <w:pPr>
        <w:spacing w:after="281" w:line="256" w:lineRule="auto"/>
        <w:ind w:left="4925"/>
        <w:rPr>
          <w:lang w:val="en-US"/>
        </w:rPr>
      </w:pPr>
      <w:r w:rsidRPr="00056B86">
        <w:rPr>
          <w:lang w:val="en-US"/>
        </w:rPr>
      </w:r>
      <w:r>
        <w:rPr>
          <w:lang w:val="en-US"/>
        </w:rPr>
        <w:pict>
          <v:group id="Group 191117" o:spid="_x0000_s1195" style="width:250.9pt;height:.7pt;mso-position-horizontal-relative:char;mso-position-vertical-relative:line" coordsize="3186684,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">
            <v:shape id="Shape 191116" o:spid="_x0000_s1196" style="position:absolute;width:3186684;height:9144;visibility:visible" coordsize="3186684,914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" adj="0,,0" path="m,4572r3186684,e" filled="f" strokeweight=".72pt">
              <v:stroke miterlimit="1" joinstyle="miter"/>
              <v:formulas/>
              <v:path arrowok="t" o:connecttype="segments" textboxrect="0,0,3186684,9144"/>
            </v:shape>
            <w10:wrap type="none"/>
            <w10:anchorlock/>
          </v:group>
        </w:pict>
      </w:r>
    </w:p>
    <w:p w:rsidR="00A06986" w:rsidRDefault="00A06986" w:rsidP="00A06986">
      <w:pPr>
        <w:spacing w:after="40" w:line="256" w:lineRule="auto"/>
        <w:ind w:left="4925"/>
      </w:pPr>
      <w:r>
        <w:pict>
          <v:group id="Group 191119" o:spid="_x0000_s1193" style="width:250.9pt;height:.7pt;mso-position-horizontal-relative:char;mso-position-vertical-relative:line" coordsize="3186684,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">
            <v:shape id="Shape 191118" o:spid="_x0000_s1194" style="position:absolute;width:3186684;height:9144;visibility:visible" coordsize="3186684,914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" adj="0,,0" path="m,4572r3186684,e" filled="f" strokeweight=".72pt">
              <v:stroke miterlimit="1" joinstyle="miter"/>
              <v:formulas/>
              <v:path arrowok="t" o:connecttype="segments" textboxrect="0,0,3186684,9144"/>
            </v:shape>
            <w10:wrap type="none"/>
            <w10:anchorlock/>
          </v:group>
        </w:pict>
      </w:r>
    </w:p>
    <w:p w:rsidR="00A06986" w:rsidRDefault="00A06986" w:rsidP="00A06986">
      <w:pPr>
        <w:spacing w:after="3" w:line="264" w:lineRule="auto"/>
        <w:ind w:left="1630" w:right="324" w:hanging="10"/>
        <w:jc w:val="right"/>
      </w:pPr>
      <w:r>
        <w:rPr>
          <w:sz w:val="20"/>
        </w:rPr>
        <w:t>(Ф.И.О., адрес заявителя (представителя) заявителя)</w:t>
      </w:r>
    </w:p>
    <w:p w:rsidR="00A06986" w:rsidRDefault="00A06986" w:rsidP="00A06986">
      <w:pPr>
        <w:spacing w:after="44" w:line="256" w:lineRule="auto"/>
        <w:ind w:left="4925"/>
        <w:rPr>
          <w:lang w:val="en-US"/>
        </w:rPr>
      </w:pPr>
      <w:r w:rsidRPr="00056B86">
        <w:rPr>
          <w:lang w:val="en-US"/>
        </w:rPr>
      </w:r>
      <w:r>
        <w:rPr>
          <w:lang w:val="en-US"/>
        </w:rPr>
        <w:pict>
          <v:group id="Group 191121" o:spid="_x0000_s1191" style="width:250.9pt;height:.7pt;mso-position-horizontal-relative:char;mso-position-vertical-relative:line" coordsize="3186684,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">
            <v:shape id="Shape 191120" o:spid="_x0000_s1192" style="position:absolute;width:3186684;height:9144;visibility:visible" coordsize="3186684,914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" adj="0,,0" path="m,4572r3186684,e" filled="f" strokeweight=".72pt">
              <v:stroke miterlimit="1" joinstyle="miter"/>
              <v:formulas/>
              <v:path arrowok="t" o:connecttype="segments" textboxrect="0,0,3186684,9144"/>
            </v:shape>
            <w10:wrap type="none"/>
            <w10:anchorlock/>
          </v:group>
        </w:pict>
      </w:r>
    </w:p>
    <w:p w:rsidR="00A06986" w:rsidRDefault="00A06986" w:rsidP="00A06986">
      <w:pPr>
        <w:spacing w:after="476" w:line="259" w:lineRule="auto"/>
        <w:ind w:left="4622" w:hanging="10"/>
        <w:jc w:val="center"/>
      </w:pPr>
      <w:r>
        <w:rPr>
          <w:sz w:val="20"/>
        </w:rPr>
        <w:t>(регистрационный номер заявления о присвоении объекту адресации адреса или аннулировании его адреса)</w:t>
      </w:r>
    </w:p>
    <w:p w:rsidR="00A06986" w:rsidRDefault="00A06986" w:rsidP="00A06986">
      <w:pPr>
        <w:spacing w:line="235" w:lineRule="auto"/>
        <w:ind w:left="1210" w:right="1289" w:firstLine="2654"/>
      </w:pPr>
      <w:r>
        <w:t xml:space="preserve">Решение об отказе в приеме документов, необходимых для предоставления услуги </w:t>
      </w:r>
      <w:proofErr w:type="gramStart"/>
      <w:r>
        <w:t>от</w:t>
      </w:r>
      <w:proofErr w:type="gramEnd"/>
      <w:r>
        <w:tab/>
      </w:r>
      <w:r>
        <w:rPr>
          <w:noProof/>
        </w:rPr>
        <w:drawing>
          <wp:inline distT="0" distB="0" distL="0" distR="0">
            <wp:extent cx="914400" cy="151130"/>
            <wp:effectExtent l="19050" t="0" r="0" b="0"/>
            <wp:docPr id="26" name="Picture 108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132"/>
                    <pic:cNvPicPr>
                      <a:picLocks noChangeAspect="1" noChangeArrowheads="1"/>
                    </pic:cNvPicPr>
                  </pic:nvPicPr>
                  <pic:blipFill>
                    <a:blip r:embed="rId70" cstate="print"/>
                    <a:srcRect/>
                    <a:stretch>
                      <a:fillRect/>
                    </a:stretch>
                  </pic:blipFill>
                  <pic:spPr bwMode="auto">
                    <a:xfrm>
                      <a:off x="0" y="0"/>
                      <a:ext cx="914400" cy="151130"/>
                    </a:xfrm>
                    <a:prstGeom prst="rect">
                      <a:avLst/>
                    </a:prstGeom>
                    <a:noFill/>
                    <a:ln w="9525">
                      <a:noFill/>
                      <a:miter lim="800000"/>
                      <a:headEnd/>
                      <a:tailEnd/>
                    </a:ln>
                  </pic:spPr>
                </pic:pic>
              </a:graphicData>
            </a:graphic>
          </wp:inline>
        </w:drawing>
      </w:r>
    </w:p>
    <w:p w:rsidR="00A06986" w:rsidRDefault="00A06986" w:rsidP="00A06986">
      <w:pPr>
        <w:spacing w:after="3" w:line="259" w:lineRule="auto"/>
        <w:ind w:left="24" w:right="65" w:hanging="10"/>
      </w:pPr>
    </w:p>
    <w:p w:rsidR="00A06986" w:rsidRDefault="00A06986" w:rsidP="00A06986">
      <w:pPr>
        <w:spacing w:after="3" w:line="259" w:lineRule="auto"/>
        <w:ind w:left="24" w:right="65" w:hanging="10"/>
      </w:pPr>
      <w:r>
        <w:t>По результатам рассмотрения заявления по услуге «Присвоение адреса объекту адресации или аннулировании такого адреса» и приложенных к нему документов принято решение об отказе в приеме документов, необходимых для предоставления услуги, по следующим основаниям:</w:t>
      </w:r>
    </w:p>
    <w:p w:rsidR="00A06986" w:rsidRDefault="00A06986" w:rsidP="00A06986">
      <w:pPr>
        <w:spacing w:after="461" w:line="256" w:lineRule="auto"/>
        <w:ind w:left="-36"/>
        <w:rPr>
          <w:lang w:val="en-US"/>
        </w:rPr>
      </w:pPr>
      <w:r w:rsidRPr="00056B86">
        <w:rPr>
          <w:lang w:val="en-US"/>
        </w:rPr>
      </w:r>
      <w:r>
        <w:rPr>
          <w:lang w:val="en-US"/>
        </w:rPr>
        <w:pict>
          <v:group id="Group 191125" o:spid="_x0000_s1189" style="width:499.3pt;height:.7pt;mso-position-horizontal-relative:char;mso-position-vertical-relative:line" coordsize="6341364,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">
            <v:shape id="Shape 191124" o:spid="_x0000_s1190" style="position:absolute;width:6341364;height:9144;visibility:visible" coordsize="6341364,914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" adj="0,,0" path="m,4572r6341364,e" filled="f" strokeweight=".72pt">
              <v:stroke miterlimit="1" joinstyle="miter"/>
              <v:formulas/>
              <v:path arrowok="t" o:connecttype="segments" textboxrect="0,0,6341364,9144"/>
            </v:shape>
            <w10:wrap type="none"/>
            <w10:anchorlock/>
          </v:group>
        </w:pict>
      </w:r>
    </w:p>
    <w:p w:rsidR="00A06986" w:rsidRDefault="00A06986" w:rsidP="00A06986">
      <w:pPr>
        <w:spacing w:after="461" w:line="256" w:lineRule="auto"/>
        <w:ind w:left="-29"/>
      </w:pPr>
      <w:r>
        <w:pict>
          <v:group id="Group 191127" o:spid="_x0000_s1187" style="width:498.95pt;height:.7pt;mso-position-horizontal-relative:char;mso-position-vertical-relative:line" coordsize="6336793,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">
            <v:shape id="Shape 191126" o:spid="_x0000_s1188" style="position:absolute;width:6336793;height:9144;visibility:visible" coordsize="6336793,914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" adj="0,,0" path="m,4572r6336793,e" filled="f" strokeweight=".72pt">
              <v:stroke miterlimit="1" joinstyle="miter"/>
              <v:formulas/>
              <v:path arrowok="t" o:connecttype="segments" textboxrect="0,0,6336793,9144"/>
            </v:shape>
            <w10:wrap type="none"/>
            <w10:anchorlock/>
          </v:group>
        </w:pict>
      </w:r>
    </w:p>
    <w:p w:rsidR="00A06986" w:rsidRDefault="00A06986" w:rsidP="00A06986">
      <w:pPr>
        <w:spacing w:after="331" w:line="256" w:lineRule="auto"/>
        <w:ind w:left="-29"/>
      </w:pPr>
      <w:r>
        <w:pict>
          <v:group id="Group 191129" o:spid="_x0000_s1185" style="width:498.95pt;height:.7pt;mso-position-horizontal-relative:char;mso-position-vertical-relative:line" coordsize="6336793,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">
            <v:shape id="Shape 191128" o:spid="_x0000_s1186" style="position:absolute;width:6336793;height:9144;visibility:visible" coordsize="6336793,914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" adj="0,,0" path="m,4572r6336793,e" filled="f" strokeweight=".72pt">
              <v:stroke miterlimit="1" joinstyle="miter"/>
              <v:formulas/>
              <v:path arrowok="t" o:connecttype="segments" textboxrect="0,0,6336793,9144"/>
            </v:shape>
            <w10:wrap type="none"/>
            <w10:anchorlock/>
          </v:group>
        </w:pict>
      </w:r>
    </w:p>
    <w:p w:rsidR="00A06986" w:rsidRDefault="00A06986" w:rsidP="00A06986">
      <w:pPr>
        <w:spacing w:after="3" w:line="259" w:lineRule="auto"/>
        <w:ind w:left="24" w:hanging="10"/>
      </w:pPr>
      <w:r>
        <w:t>Дополнительно информируем:</w:t>
      </w:r>
    </w:p>
    <w:p w:rsidR="00A06986" w:rsidRDefault="00A06986" w:rsidP="00A06986">
      <w:pPr>
        <w:spacing w:after="29" w:line="256" w:lineRule="auto"/>
        <w:ind w:left="-29"/>
      </w:pPr>
      <w:r>
        <w:pict>
          <v:group id="Group 191131" o:spid="_x0000_s1183" style="width:496.8pt;height:.7pt;mso-position-horizontal-relative:char;mso-position-vertical-relative:line" coordsize="6309360,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">
            <v:shape id="Shape 191130" o:spid="_x0000_s1184" style="position:absolute;width:6309360;height:9144;visibility:visible" coordsize="6309360,914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" adj="0,,0" path="m,4572r6309360,e" filled="f" strokeweight=".72pt">
              <v:stroke miterlimit="1" joinstyle="miter"/>
              <v:formulas/>
              <v:path arrowok="t" o:connecttype="segments" textboxrect="0,0,6309360,9144"/>
            </v:shape>
            <w10:wrap type="none"/>
            <w10:anchorlock/>
          </v:group>
        </w:pict>
      </w:r>
    </w:p>
    <w:p w:rsidR="00A06986" w:rsidRDefault="00A06986" w:rsidP="00A06986">
      <w:pPr>
        <w:spacing w:after="542" w:line="259" w:lineRule="auto"/>
        <w:ind w:left="125" w:right="295" w:hanging="10"/>
        <w:jc w:val="center"/>
      </w:pPr>
      <w:r>
        <w:rPr>
          <w:sz w:val="20"/>
        </w:rPr>
        <w:t>указывается дополнительная информация (при необходимости)</w:t>
      </w:r>
    </w:p>
    <w:p w:rsidR="00A06986" w:rsidRDefault="00A06986" w:rsidP="00A06986">
      <w:pPr>
        <w:spacing w:after="104" w:line="259" w:lineRule="auto"/>
        <w:ind w:left="14" w:firstLine="569"/>
      </w:pPr>
      <w:r>
        <w:t>Вы вправе повторно обратиться в уполномоченный орган с заявлением о предоставлении услуги после устранения указанных нарушений.</w:t>
      </w:r>
    </w:p>
    <w:p w:rsidR="00A06986" w:rsidRDefault="00A06986" w:rsidP="00A06986">
      <w:pPr>
        <w:spacing w:after="134" w:line="256" w:lineRule="auto"/>
        <w:ind w:left="10" w:right="43" w:hanging="10"/>
        <w:jc w:val="right"/>
      </w:pPr>
      <w:r>
        <w:lastRenderedPageBreak/>
        <w:t>Данный отказ может быть обжалован в досудебном порядке путем направления жалобы</w:t>
      </w:r>
    </w:p>
    <w:p w:rsidR="00A06986" w:rsidRDefault="00A06986" w:rsidP="00A06986"/>
    <w:p w:rsidR="00A06986" w:rsidRDefault="00A06986" w:rsidP="00A06986"/>
    <w:p w:rsidR="00A06986" w:rsidRDefault="00A06986" w:rsidP="00A06986">
      <w:pPr>
        <w:spacing w:after="712" w:line="259" w:lineRule="auto"/>
        <w:ind w:left="24" w:hanging="10"/>
      </w:pPr>
      <w:r>
        <w:t>в уполномоченный орган, а также в судебном порядке.</w:t>
      </w:r>
    </w:p>
    <w:p w:rsidR="00A06986" w:rsidRDefault="00A06986" w:rsidP="00A06986">
      <w:pPr>
        <w:spacing w:after="15" w:line="256" w:lineRule="auto"/>
        <w:ind w:left="-36" w:right="-50"/>
        <w:rPr>
          <w:lang w:val="en-US"/>
        </w:rPr>
      </w:pPr>
      <w:r>
        <w:rPr>
          <w:noProof/>
        </w:rPr>
        <w:drawing>
          <wp:inline distT="0" distB="0" distL="0" distR="0">
            <wp:extent cx="6344920" cy="40005"/>
            <wp:effectExtent l="19050" t="0" r="0" b="0"/>
            <wp:docPr id="27" name="Picture 191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110"/>
                    <pic:cNvPicPr>
                      <a:picLocks noChangeAspect="1" noChangeArrowheads="1"/>
                    </pic:cNvPicPr>
                  </pic:nvPicPr>
                  <pic:blipFill>
                    <a:blip r:embed="rId71" cstate="print"/>
                    <a:srcRect/>
                    <a:stretch>
                      <a:fillRect/>
                    </a:stretch>
                  </pic:blipFill>
                  <pic:spPr bwMode="auto">
                    <a:xfrm>
                      <a:off x="0" y="0"/>
                      <a:ext cx="6344920" cy="40005"/>
                    </a:xfrm>
                    <a:prstGeom prst="rect">
                      <a:avLst/>
                    </a:prstGeom>
                    <a:noFill/>
                    <a:ln w="9525">
                      <a:noFill/>
                      <a:miter lim="800000"/>
                      <a:headEnd/>
                      <a:tailEnd/>
                    </a:ln>
                  </pic:spPr>
                </pic:pic>
              </a:graphicData>
            </a:graphic>
          </wp:inline>
        </w:drawing>
      </w:r>
    </w:p>
    <w:p w:rsidR="00A06986" w:rsidRDefault="00A06986" w:rsidP="00A06986">
      <w:pPr>
        <w:tabs>
          <w:tab w:val="center" w:pos="2948"/>
          <w:tab w:val="center" w:pos="8820"/>
        </w:tabs>
        <w:spacing w:after="114"/>
      </w:pPr>
      <w:r>
        <w:rPr>
          <w:sz w:val="20"/>
        </w:rPr>
        <w:tab/>
        <w:t>(должность, Ф.И.О.)</w:t>
      </w:r>
      <w:r>
        <w:rPr>
          <w:sz w:val="20"/>
        </w:rPr>
        <w:tab/>
        <w:t>(подпись)</w:t>
      </w:r>
    </w:p>
    <w:p w:rsidR="00A06986" w:rsidRDefault="00A06986" w:rsidP="00A06986">
      <w:pPr>
        <w:rPr>
          <w:b/>
        </w:rPr>
      </w:pPr>
      <w:r>
        <w:rPr>
          <w:b/>
        </w:rPr>
        <w:t>РЕШЕНИЕ</w:t>
      </w:r>
    </w:p>
    <w:p w:rsidR="00A06986" w:rsidRPr="002E474B" w:rsidRDefault="00A06986" w:rsidP="00A06986">
      <w:pPr>
        <w:jc w:val="both"/>
      </w:pPr>
      <w:r>
        <w:t>26.04.2023                                               с. Стретенка                                      № 18-65</w:t>
      </w:r>
    </w:p>
    <w:p w:rsidR="00A06986" w:rsidRPr="002E474B" w:rsidRDefault="00A06986" w:rsidP="00A06986">
      <w:pPr>
        <w:tabs>
          <w:tab w:val="left" w:pos="945"/>
        </w:tabs>
        <w:rPr>
          <w:b/>
        </w:rPr>
      </w:pPr>
      <w:r w:rsidRPr="002E474B">
        <w:rPr>
          <w:b/>
        </w:rPr>
        <w:t xml:space="preserve">О </w:t>
      </w:r>
      <w:r>
        <w:rPr>
          <w:b/>
        </w:rPr>
        <w:t>приёме краевого</w:t>
      </w:r>
      <w:r w:rsidRPr="002E474B">
        <w:rPr>
          <w:b/>
        </w:rPr>
        <w:t xml:space="preserve">  имущества  в  муниципальную собственность   муниципального образования </w:t>
      </w:r>
      <w:proofErr w:type="spellStart"/>
      <w:r>
        <w:rPr>
          <w:b/>
        </w:rPr>
        <w:t>Стретенский</w:t>
      </w:r>
      <w:proofErr w:type="spellEnd"/>
      <w:r w:rsidRPr="002E474B">
        <w:rPr>
          <w:b/>
        </w:rPr>
        <w:t xml:space="preserve"> сельсовет Нижнеингашского района  Красноярского края  </w:t>
      </w:r>
    </w:p>
    <w:p w:rsidR="00A06986" w:rsidRDefault="00A06986" w:rsidP="00A06986">
      <w:pPr>
        <w:tabs>
          <w:tab w:val="left" w:pos="709"/>
          <w:tab w:val="left" w:pos="945"/>
        </w:tabs>
        <w:jc w:val="both"/>
      </w:pPr>
      <w:r w:rsidRPr="002E474B">
        <w:t xml:space="preserve">           </w:t>
      </w:r>
      <w:proofErr w:type="gramStart"/>
      <w:r w:rsidRPr="002E474B">
        <w:t>В  соответствии  с Федеральным Законом  от 06.10.2003 № 131-ФЗ  «Об  общих  принципах  организации  местного  самоуправления  в  Российской  Федерации»,  законом Красноярского края от 15.10.2015 года   № 9-3724 «О закреплении вопросов местного значения  за сельскими поселениями Красноярского края»,</w:t>
      </w:r>
      <w:r>
        <w:t xml:space="preserve"> с</w:t>
      </w:r>
      <w:r w:rsidRPr="00B21A86">
        <w:t xml:space="preserve"> </w:t>
      </w:r>
      <w:r w:rsidRPr="002E474B">
        <w:t xml:space="preserve">решением </w:t>
      </w:r>
      <w:r>
        <w:t>Стретенского сельского Совета депутатов Нижнеингашского района от 01.06.2015</w:t>
      </w:r>
      <w:r w:rsidRPr="002E474B">
        <w:t xml:space="preserve"> №</w:t>
      </w:r>
      <w:r>
        <w:t xml:space="preserve"> 44-134</w:t>
      </w:r>
      <w:r w:rsidRPr="002E474B">
        <w:t xml:space="preserve"> </w:t>
      </w:r>
      <w:r>
        <w:t xml:space="preserve">«Об утверждении </w:t>
      </w:r>
      <w:r w:rsidRPr="002E474B">
        <w:t>Положени</w:t>
      </w:r>
      <w:r>
        <w:t>я о порядке</w:t>
      </w:r>
      <w:r w:rsidRPr="002E474B">
        <w:t xml:space="preserve"> управлени</w:t>
      </w:r>
      <w:r>
        <w:t>я и распоряжения</w:t>
      </w:r>
      <w:r w:rsidRPr="002E474B">
        <w:t xml:space="preserve"> муниципальной собственностью  </w:t>
      </w:r>
      <w:r>
        <w:t>Стретенского сельсовета»</w:t>
      </w:r>
      <w:r w:rsidRPr="002E474B">
        <w:t xml:space="preserve">, </w:t>
      </w:r>
      <w:proofErr w:type="gramEnd"/>
    </w:p>
    <w:p w:rsidR="00A06986" w:rsidRPr="002E474B" w:rsidRDefault="00A06986" w:rsidP="00A06986">
      <w:pPr>
        <w:tabs>
          <w:tab w:val="left" w:pos="709"/>
          <w:tab w:val="left" w:pos="945"/>
        </w:tabs>
        <w:jc w:val="both"/>
      </w:pPr>
      <w:proofErr w:type="spellStart"/>
      <w:r>
        <w:t>Стретенский</w:t>
      </w:r>
      <w:proofErr w:type="spellEnd"/>
      <w:r>
        <w:t xml:space="preserve"> сельский</w:t>
      </w:r>
      <w:r w:rsidRPr="002E474B">
        <w:t xml:space="preserve">  Совет  депутатов  РЕШИЛ:</w:t>
      </w:r>
    </w:p>
    <w:p w:rsidR="00A06986" w:rsidRPr="002E474B" w:rsidRDefault="00A06986" w:rsidP="00A06986">
      <w:pPr>
        <w:tabs>
          <w:tab w:val="left" w:pos="945"/>
        </w:tabs>
        <w:jc w:val="both"/>
      </w:pPr>
      <w:r w:rsidRPr="002E474B">
        <w:t xml:space="preserve">          1. </w:t>
      </w:r>
      <w:r>
        <w:t>Принять краевое</w:t>
      </w:r>
      <w:r w:rsidRPr="002E474B">
        <w:t xml:space="preserve"> имуществ</w:t>
      </w:r>
      <w:r>
        <w:t>о</w:t>
      </w:r>
      <w:r w:rsidRPr="002E474B">
        <w:t>, предлагаемо</w:t>
      </w:r>
      <w:r>
        <w:t>е</w:t>
      </w:r>
      <w:r w:rsidRPr="002E474B">
        <w:t xml:space="preserve">  к безвозмездной  передаче</w:t>
      </w:r>
      <w:r>
        <w:t xml:space="preserve"> в муниципальную собственность</w:t>
      </w:r>
      <w:r w:rsidRPr="002E474B">
        <w:t xml:space="preserve">    муниципально</w:t>
      </w:r>
      <w:r>
        <w:t>му</w:t>
      </w:r>
      <w:r w:rsidRPr="002E474B">
        <w:t xml:space="preserve">  образовани</w:t>
      </w:r>
      <w:r>
        <w:t>ю</w:t>
      </w:r>
      <w:r w:rsidRPr="002E474B">
        <w:t xml:space="preserve">   </w:t>
      </w:r>
      <w:proofErr w:type="spellStart"/>
      <w:r>
        <w:t>Стретенский</w:t>
      </w:r>
      <w:proofErr w:type="spellEnd"/>
      <w:r w:rsidRPr="002E474B">
        <w:t xml:space="preserve"> сельсовет Нижнеингашского  района  Красноярского  края  согласно приложению. </w:t>
      </w:r>
    </w:p>
    <w:p w:rsidR="00A06986" w:rsidRPr="002E474B" w:rsidRDefault="00A06986" w:rsidP="00A06986">
      <w:pPr>
        <w:tabs>
          <w:tab w:val="left" w:pos="945"/>
        </w:tabs>
        <w:jc w:val="both"/>
      </w:pPr>
      <w:r w:rsidRPr="002E474B">
        <w:t xml:space="preserve">          2. </w:t>
      </w:r>
      <w:proofErr w:type="gramStart"/>
      <w:r w:rsidRPr="002E474B">
        <w:t>Контроль  за</w:t>
      </w:r>
      <w:proofErr w:type="gramEnd"/>
      <w:r w:rsidRPr="002E474B">
        <w:t xml:space="preserve">  выполнением  решения  </w:t>
      </w:r>
      <w:r>
        <w:t>оставляю за собой.</w:t>
      </w:r>
    </w:p>
    <w:p w:rsidR="00A06986" w:rsidRPr="002E474B" w:rsidRDefault="00A06986" w:rsidP="00A06986">
      <w:pPr>
        <w:tabs>
          <w:tab w:val="left" w:pos="945"/>
        </w:tabs>
        <w:jc w:val="both"/>
      </w:pPr>
      <w:r w:rsidRPr="002E474B">
        <w:t xml:space="preserve">          3.  Решение  вступает  в  силу  со  дня  подписания.</w:t>
      </w:r>
    </w:p>
    <w:p w:rsidR="00A06986" w:rsidRDefault="00A06986" w:rsidP="00A06986">
      <w:pPr>
        <w:tabs>
          <w:tab w:val="left" w:pos="945"/>
        </w:tabs>
        <w:jc w:val="both"/>
      </w:pPr>
      <w:r w:rsidRPr="00115615">
        <w:t>Глава сельсовета</w:t>
      </w:r>
      <w:r>
        <w:t>, председатель</w:t>
      </w:r>
    </w:p>
    <w:p w:rsidR="00A06986" w:rsidRPr="00115615" w:rsidRDefault="00A06986" w:rsidP="00A06986">
      <w:pPr>
        <w:tabs>
          <w:tab w:val="left" w:pos="945"/>
        </w:tabs>
        <w:jc w:val="both"/>
      </w:pPr>
      <w:r>
        <w:t xml:space="preserve">сельского Совета депутатов    </w:t>
      </w:r>
      <w:r w:rsidRPr="00115615">
        <w:t xml:space="preserve">                         </w:t>
      </w:r>
      <w:r>
        <w:t xml:space="preserve">                          </w:t>
      </w:r>
      <w:r w:rsidRPr="00115615">
        <w:t xml:space="preserve">  </w:t>
      </w:r>
      <w:r>
        <w:t xml:space="preserve">                 Е.В. Жиганов</w:t>
      </w:r>
    </w:p>
    <w:p w:rsidR="00A06986" w:rsidRDefault="00A06986" w:rsidP="00A06986">
      <w:pPr>
        <w:tabs>
          <w:tab w:val="left" w:pos="945"/>
        </w:tabs>
        <w:jc w:val="both"/>
        <w:rPr>
          <w:sz w:val="28"/>
          <w:szCs w:val="28"/>
        </w:rPr>
      </w:pPr>
    </w:p>
    <w:p w:rsidR="00A06986" w:rsidRPr="00AE51AD" w:rsidRDefault="00A06986" w:rsidP="00A06986">
      <w:pPr>
        <w:tabs>
          <w:tab w:val="left" w:pos="945"/>
        </w:tabs>
        <w:jc w:val="right"/>
        <w:rPr>
          <w:sz w:val="20"/>
          <w:szCs w:val="20"/>
        </w:rPr>
      </w:pPr>
      <w:r w:rsidRPr="00AE51AD">
        <w:rPr>
          <w:sz w:val="20"/>
          <w:szCs w:val="20"/>
        </w:rPr>
        <w:t xml:space="preserve">Приложение </w:t>
      </w:r>
    </w:p>
    <w:p w:rsidR="00A06986" w:rsidRPr="00AE51AD" w:rsidRDefault="00A06986" w:rsidP="00A06986">
      <w:pPr>
        <w:tabs>
          <w:tab w:val="left" w:pos="945"/>
        </w:tabs>
        <w:jc w:val="right"/>
        <w:rPr>
          <w:sz w:val="20"/>
          <w:szCs w:val="20"/>
        </w:rPr>
      </w:pPr>
      <w:r w:rsidRPr="00AE51AD">
        <w:rPr>
          <w:sz w:val="20"/>
          <w:szCs w:val="20"/>
        </w:rPr>
        <w:t xml:space="preserve">к  решению </w:t>
      </w:r>
      <w:r>
        <w:rPr>
          <w:sz w:val="20"/>
          <w:szCs w:val="20"/>
        </w:rPr>
        <w:t>Стретенского</w:t>
      </w:r>
      <w:r w:rsidRPr="00AE51AD">
        <w:rPr>
          <w:sz w:val="20"/>
          <w:szCs w:val="20"/>
        </w:rPr>
        <w:t xml:space="preserve">   сельского Совета депутатов</w:t>
      </w:r>
    </w:p>
    <w:p w:rsidR="00A06986" w:rsidRDefault="00A06986" w:rsidP="00A06986">
      <w:pPr>
        <w:tabs>
          <w:tab w:val="left" w:pos="945"/>
        </w:tabs>
        <w:jc w:val="right"/>
        <w:rPr>
          <w:sz w:val="20"/>
          <w:szCs w:val="20"/>
        </w:rPr>
      </w:pPr>
      <w:r w:rsidRPr="00AE51AD">
        <w:rPr>
          <w:sz w:val="20"/>
          <w:szCs w:val="20"/>
        </w:rPr>
        <w:t xml:space="preserve">от   </w:t>
      </w:r>
      <w:r>
        <w:rPr>
          <w:sz w:val="20"/>
          <w:szCs w:val="20"/>
        </w:rPr>
        <w:t>26.04.2023</w:t>
      </w:r>
      <w:r w:rsidRPr="00AE51AD">
        <w:rPr>
          <w:sz w:val="20"/>
          <w:szCs w:val="20"/>
        </w:rPr>
        <w:t xml:space="preserve"> № </w:t>
      </w:r>
      <w:r>
        <w:rPr>
          <w:sz w:val="20"/>
          <w:szCs w:val="20"/>
        </w:rPr>
        <w:t>18-65</w:t>
      </w:r>
    </w:p>
    <w:p w:rsidR="00A06986" w:rsidRDefault="00A06986" w:rsidP="00A06986">
      <w:pPr>
        <w:tabs>
          <w:tab w:val="left" w:pos="945"/>
        </w:tabs>
        <w:jc w:val="right"/>
        <w:rPr>
          <w:sz w:val="20"/>
          <w:szCs w:val="20"/>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52"/>
        <w:gridCol w:w="1506"/>
        <w:gridCol w:w="1554"/>
        <w:gridCol w:w="1062"/>
        <w:gridCol w:w="1446"/>
        <w:gridCol w:w="2211"/>
        <w:gridCol w:w="1340"/>
      </w:tblGrid>
      <w:tr w:rsidR="00A06986" w:rsidRPr="00AE51AD" w:rsidTr="00993416">
        <w:tc>
          <w:tcPr>
            <w:tcW w:w="534" w:type="dxa"/>
          </w:tcPr>
          <w:p w:rsidR="00A06986" w:rsidRPr="00AE51AD" w:rsidRDefault="00A06986" w:rsidP="00993416">
            <w:pPr>
              <w:jc w:val="center"/>
              <w:rPr>
                <w:sz w:val="20"/>
                <w:szCs w:val="20"/>
              </w:rPr>
            </w:pPr>
            <w:r w:rsidRPr="00AE51AD">
              <w:rPr>
                <w:sz w:val="20"/>
                <w:szCs w:val="20"/>
              </w:rPr>
              <w:t>N</w:t>
            </w:r>
          </w:p>
          <w:p w:rsidR="00A06986" w:rsidRPr="00AE51AD" w:rsidRDefault="00A06986" w:rsidP="00993416">
            <w:pPr>
              <w:jc w:val="center"/>
              <w:rPr>
                <w:sz w:val="20"/>
                <w:szCs w:val="20"/>
              </w:rPr>
            </w:pPr>
            <w:proofErr w:type="spellStart"/>
            <w:proofErr w:type="gramStart"/>
            <w:r w:rsidRPr="00AE51AD">
              <w:rPr>
                <w:sz w:val="20"/>
                <w:szCs w:val="20"/>
              </w:rPr>
              <w:t>п</w:t>
            </w:r>
            <w:proofErr w:type="spellEnd"/>
            <w:proofErr w:type="gramEnd"/>
            <w:r w:rsidRPr="00AE51AD">
              <w:rPr>
                <w:sz w:val="20"/>
                <w:szCs w:val="20"/>
              </w:rPr>
              <w:t>/</w:t>
            </w:r>
            <w:proofErr w:type="spellStart"/>
            <w:r w:rsidRPr="00AE51AD">
              <w:rPr>
                <w:sz w:val="20"/>
                <w:szCs w:val="20"/>
              </w:rPr>
              <w:lastRenderedPageBreak/>
              <w:t>п</w:t>
            </w:r>
            <w:proofErr w:type="spellEnd"/>
          </w:p>
        </w:tc>
        <w:tc>
          <w:tcPr>
            <w:tcW w:w="2409" w:type="dxa"/>
          </w:tcPr>
          <w:p w:rsidR="00A06986" w:rsidRPr="00AE51AD" w:rsidRDefault="00A06986" w:rsidP="00993416">
            <w:pPr>
              <w:jc w:val="center"/>
              <w:rPr>
                <w:sz w:val="20"/>
                <w:szCs w:val="20"/>
              </w:rPr>
            </w:pPr>
            <w:r w:rsidRPr="00AE51AD">
              <w:rPr>
                <w:sz w:val="20"/>
                <w:szCs w:val="20"/>
              </w:rPr>
              <w:lastRenderedPageBreak/>
              <w:t xml:space="preserve">Полное наименование предприятия, </w:t>
            </w:r>
            <w:r w:rsidRPr="00AE51AD">
              <w:rPr>
                <w:sz w:val="20"/>
                <w:szCs w:val="20"/>
              </w:rPr>
              <w:lastRenderedPageBreak/>
              <w:t>учреждения, наименование  имущества</w:t>
            </w:r>
          </w:p>
        </w:tc>
        <w:tc>
          <w:tcPr>
            <w:tcW w:w="2334" w:type="dxa"/>
          </w:tcPr>
          <w:p w:rsidR="00A06986" w:rsidRPr="00AE51AD" w:rsidRDefault="00A06986" w:rsidP="00993416">
            <w:pPr>
              <w:jc w:val="center"/>
              <w:rPr>
                <w:sz w:val="20"/>
                <w:szCs w:val="20"/>
              </w:rPr>
            </w:pPr>
            <w:r w:rsidRPr="00AE51AD">
              <w:rPr>
                <w:sz w:val="20"/>
                <w:szCs w:val="20"/>
              </w:rPr>
              <w:lastRenderedPageBreak/>
              <w:t xml:space="preserve">Юридический адрес предприятия, </w:t>
            </w:r>
            <w:r w:rsidRPr="00AE51AD">
              <w:rPr>
                <w:sz w:val="20"/>
                <w:szCs w:val="20"/>
              </w:rPr>
              <w:lastRenderedPageBreak/>
              <w:t>учреждения, адрес  местонахождения  имущества</w:t>
            </w:r>
          </w:p>
        </w:tc>
        <w:tc>
          <w:tcPr>
            <w:tcW w:w="1701" w:type="dxa"/>
          </w:tcPr>
          <w:p w:rsidR="00A06986" w:rsidRPr="00AE51AD" w:rsidRDefault="00A06986" w:rsidP="00993416">
            <w:pPr>
              <w:jc w:val="center"/>
              <w:rPr>
                <w:sz w:val="20"/>
                <w:szCs w:val="20"/>
              </w:rPr>
            </w:pPr>
            <w:r w:rsidRPr="00AE51AD">
              <w:rPr>
                <w:sz w:val="20"/>
                <w:szCs w:val="20"/>
              </w:rPr>
              <w:lastRenderedPageBreak/>
              <w:t>Балансовая стоимост</w:t>
            </w:r>
            <w:r w:rsidRPr="00AE51AD">
              <w:rPr>
                <w:sz w:val="20"/>
                <w:szCs w:val="20"/>
              </w:rPr>
              <w:lastRenderedPageBreak/>
              <w:t>ь имущества по состоянию</w:t>
            </w:r>
            <w:r>
              <w:rPr>
                <w:sz w:val="20"/>
                <w:szCs w:val="20"/>
              </w:rPr>
              <w:t xml:space="preserve"> на 26.04.2023</w:t>
            </w:r>
          </w:p>
          <w:p w:rsidR="00A06986" w:rsidRPr="00AE51AD" w:rsidRDefault="00A06986" w:rsidP="00993416">
            <w:pPr>
              <w:jc w:val="center"/>
              <w:rPr>
                <w:sz w:val="20"/>
                <w:szCs w:val="20"/>
              </w:rPr>
            </w:pPr>
            <w:r>
              <w:rPr>
                <w:sz w:val="20"/>
                <w:szCs w:val="20"/>
              </w:rPr>
              <w:t>(</w:t>
            </w:r>
            <w:r w:rsidRPr="00AE51AD">
              <w:rPr>
                <w:sz w:val="20"/>
                <w:szCs w:val="20"/>
              </w:rPr>
              <w:t xml:space="preserve"> руб.)</w:t>
            </w:r>
          </w:p>
        </w:tc>
        <w:tc>
          <w:tcPr>
            <w:tcW w:w="2551" w:type="dxa"/>
          </w:tcPr>
          <w:p w:rsidR="00A06986" w:rsidRPr="00AE51AD" w:rsidRDefault="00A06986" w:rsidP="00993416">
            <w:pPr>
              <w:jc w:val="center"/>
              <w:rPr>
                <w:sz w:val="20"/>
                <w:szCs w:val="20"/>
              </w:rPr>
            </w:pPr>
            <w:r w:rsidRPr="00AE51AD">
              <w:rPr>
                <w:sz w:val="20"/>
                <w:szCs w:val="20"/>
              </w:rPr>
              <w:lastRenderedPageBreak/>
              <w:t xml:space="preserve">Назначение (специализация) </w:t>
            </w:r>
            <w:r w:rsidRPr="00AE51AD">
              <w:rPr>
                <w:sz w:val="20"/>
                <w:szCs w:val="20"/>
              </w:rPr>
              <w:lastRenderedPageBreak/>
              <w:t>имущества</w:t>
            </w:r>
          </w:p>
        </w:tc>
        <w:tc>
          <w:tcPr>
            <w:tcW w:w="2552" w:type="dxa"/>
          </w:tcPr>
          <w:p w:rsidR="00A06986" w:rsidRPr="00AE51AD" w:rsidRDefault="00A06986" w:rsidP="00993416">
            <w:pPr>
              <w:jc w:val="center"/>
              <w:rPr>
                <w:sz w:val="20"/>
                <w:szCs w:val="20"/>
              </w:rPr>
            </w:pPr>
            <w:r w:rsidRPr="00AE51AD">
              <w:rPr>
                <w:sz w:val="20"/>
                <w:szCs w:val="20"/>
              </w:rPr>
              <w:lastRenderedPageBreak/>
              <w:t xml:space="preserve">Индивидуализирующие характеристики имущества </w:t>
            </w:r>
            <w:r w:rsidRPr="00AE51AD">
              <w:rPr>
                <w:sz w:val="20"/>
                <w:szCs w:val="20"/>
              </w:rPr>
              <w:lastRenderedPageBreak/>
              <w:t>(инвентарный номер, кадастровый номер, площадь, протяженность, идентификационный номер)</w:t>
            </w:r>
          </w:p>
        </w:tc>
        <w:tc>
          <w:tcPr>
            <w:tcW w:w="4111" w:type="dxa"/>
          </w:tcPr>
          <w:p w:rsidR="00A06986" w:rsidRPr="00AE51AD" w:rsidRDefault="00A06986" w:rsidP="00993416">
            <w:pPr>
              <w:jc w:val="center"/>
              <w:rPr>
                <w:sz w:val="20"/>
                <w:szCs w:val="20"/>
              </w:rPr>
            </w:pPr>
            <w:r w:rsidRPr="00AE51AD">
              <w:rPr>
                <w:sz w:val="20"/>
                <w:szCs w:val="20"/>
              </w:rPr>
              <w:lastRenderedPageBreak/>
              <w:t>Основание возникновения  права</w:t>
            </w:r>
          </w:p>
          <w:p w:rsidR="00A06986" w:rsidRPr="00AE51AD" w:rsidRDefault="00A06986" w:rsidP="00993416">
            <w:pPr>
              <w:jc w:val="center"/>
              <w:rPr>
                <w:sz w:val="20"/>
                <w:szCs w:val="20"/>
              </w:rPr>
            </w:pPr>
            <w:r w:rsidRPr="00AE51AD">
              <w:rPr>
                <w:sz w:val="20"/>
                <w:szCs w:val="20"/>
              </w:rPr>
              <w:lastRenderedPageBreak/>
              <w:t>собственности</w:t>
            </w:r>
          </w:p>
        </w:tc>
      </w:tr>
      <w:tr w:rsidR="00A06986" w:rsidRPr="00AE51AD" w:rsidTr="00993416">
        <w:tc>
          <w:tcPr>
            <w:tcW w:w="534" w:type="dxa"/>
          </w:tcPr>
          <w:p w:rsidR="00A06986" w:rsidRPr="00AE51AD" w:rsidRDefault="00A06986" w:rsidP="00993416">
            <w:pPr>
              <w:jc w:val="center"/>
              <w:rPr>
                <w:sz w:val="20"/>
                <w:szCs w:val="20"/>
              </w:rPr>
            </w:pPr>
            <w:r w:rsidRPr="00AE51AD">
              <w:rPr>
                <w:sz w:val="20"/>
                <w:szCs w:val="20"/>
              </w:rPr>
              <w:lastRenderedPageBreak/>
              <w:t>1</w:t>
            </w:r>
          </w:p>
        </w:tc>
        <w:tc>
          <w:tcPr>
            <w:tcW w:w="2409" w:type="dxa"/>
          </w:tcPr>
          <w:p w:rsidR="00A06986" w:rsidRPr="00AE51AD" w:rsidRDefault="00A06986" w:rsidP="00993416">
            <w:pPr>
              <w:jc w:val="center"/>
              <w:rPr>
                <w:sz w:val="20"/>
                <w:szCs w:val="20"/>
              </w:rPr>
            </w:pPr>
            <w:r w:rsidRPr="00AE51AD">
              <w:rPr>
                <w:sz w:val="20"/>
                <w:szCs w:val="20"/>
              </w:rPr>
              <w:t>2</w:t>
            </w:r>
          </w:p>
        </w:tc>
        <w:tc>
          <w:tcPr>
            <w:tcW w:w="2334" w:type="dxa"/>
          </w:tcPr>
          <w:p w:rsidR="00A06986" w:rsidRPr="00AE51AD" w:rsidRDefault="00A06986" w:rsidP="00993416">
            <w:pPr>
              <w:jc w:val="center"/>
              <w:rPr>
                <w:sz w:val="20"/>
                <w:szCs w:val="20"/>
              </w:rPr>
            </w:pPr>
            <w:r w:rsidRPr="00AE51AD">
              <w:rPr>
                <w:sz w:val="20"/>
                <w:szCs w:val="20"/>
              </w:rPr>
              <w:t>3</w:t>
            </w:r>
          </w:p>
        </w:tc>
        <w:tc>
          <w:tcPr>
            <w:tcW w:w="1701" w:type="dxa"/>
          </w:tcPr>
          <w:p w:rsidR="00A06986" w:rsidRPr="00AE51AD" w:rsidRDefault="00A06986" w:rsidP="00993416">
            <w:pPr>
              <w:jc w:val="center"/>
              <w:rPr>
                <w:sz w:val="20"/>
                <w:szCs w:val="20"/>
              </w:rPr>
            </w:pPr>
            <w:r w:rsidRPr="00AE51AD">
              <w:rPr>
                <w:sz w:val="20"/>
                <w:szCs w:val="20"/>
              </w:rPr>
              <w:t>4</w:t>
            </w:r>
          </w:p>
        </w:tc>
        <w:tc>
          <w:tcPr>
            <w:tcW w:w="2551" w:type="dxa"/>
          </w:tcPr>
          <w:p w:rsidR="00A06986" w:rsidRPr="00AE51AD" w:rsidRDefault="00A06986" w:rsidP="00993416">
            <w:pPr>
              <w:jc w:val="center"/>
              <w:rPr>
                <w:sz w:val="20"/>
                <w:szCs w:val="20"/>
              </w:rPr>
            </w:pPr>
            <w:r w:rsidRPr="00AE51AD">
              <w:rPr>
                <w:sz w:val="20"/>
                <w:szCs w:val="20"/>
              </w:rPr>
              <w:t>5</w:t>
            </w:r>
          </w:p>
        </w:tc>
        <w:tc>
          <w:tcPr>
            <w:tcW w:w="2552" w:type="dxa"/>
          </w:tcPr>
          <w:p w:rsidR="00A06986" w:rsidRPr="00AE51AD" w:rsidRDefault="00A06986" w:rsidP="00993416">
            <w:pPr>
              <w:jc w:val="center"/>
              <w:rPr>
                <w:sz w:val="20"/>
                <w:szCs w:val="20"/>
              </w:rPr>
            </w:pPr>
            <w:r w:rsidRPr="00AE51AD">
              <w:rPr>
                <w:sz w:val="20"/>
                <w:szCs w:val="20"/>
              </w:rPr>
              <w:t>6</w:t>
            </w:r>
          </w:p>
        </w:tc>
        <w:tc>
          <w:tcPr>
            <w:tcW w:w="4111" w:type="dxa"/>
          </w:tcPr>
          <w:p w:rsidR="00A06986" w:rsidRPr="00AE51AD" w:rsidRDefault="00A06986" w:rsidP="00993416">
            <w:pPr>
              <w:jc w:val="center"/>
              <w:rPr>
                <w:sz w:val="20"/>
                <w:szCs w:val="20"/>
              </w:rPr>
            </w:pPr>
            <w:r w:rsidRPr="00AE51AD">
              <w:rPr>
                <w:sz w:val="20"/>
                <w:szCs w:val="20"/>
              </w:rPr>
              <w:t>7</w:t>
            </w:r>
          </w:p>
        </w:tc>
      </w:tr>
      <w:tr w:rsidR="00A06986" w:rsidRPr="00AE51AD" w:rsidTr="00993416">
        <w:tc>
          <w:tcPr>
            <w:tcW w:w="534" w:type="dxa"/>
          </w:tcPr>
          <w:p w:rsidR="00A06986" w:rsidRPr="00AE51AD" w:rsidRDefault="00A06986" w:rsidP="00993416">
            <w:pPr>
              <w:jc w:val="center"/>
              <w:rPr>
                <w:sz w:val="20"/>
                <w:szCs w:val="20"/>
              </w:rPr>
            </w:pPr>
            <w:r>
              <w:rPr>
                <w:sz w:val="20"/>
                <w:szCs w:val="20"/>
              </w:rPr>
              <w:t>1</w:t>
            </w:r>
          </w:p>
        </w:tc>
        <w:tc>
          <w:tcPr>
            <w:tcW w:w="2409" w:type="dxa"/>
          </w:tcPr>
          <w:p w:rsidR="00A06986" w:rsidRPr="00B833B8" w:rsidRDefault="00A06986" w:rsidP="00993416">
            <w:pPr>
              <w:rPr>
                <w:rFonts w:eastAsia="Calibri"/>
                <w:lang w:eastAsia="en-US"/>
              </w:rPr>
            </w:pPr>
            <w:r w:rsidRPr="00B833B8">
              <w:rPr>
                <w:rFonts w:eastAsia="Calibri"/>
                <w:lang w:eastAsia="en-US"/>
              </w:rPr>
              <w:t xml:space="preserve">Трактор </w:t>
            </w:r>
            <w:proofErr w:type="spellStart"/>
            <w:r w:rsidRPr="00B833B8">
              <w:rPr>
                <w:rFonts w:eastAsia="Calibri"/>
                <w:lang w:eastAsia="en-US"/>
              </w:rPr>
              <w:t>Беларус</w:t>
            </w:r>
            <w:proofErr w:type="spellEnd"/>
            <w:r w:rsidRPr="00B833B8">
              <w:rPr>
                <w:rFonts w:eastAsia="Calibri"/>
                <w:lang w:eastAsia="en-US"/>
              </w:rPr>
              <w:t xml:space="preserve"> 82.1</w:t>
            </w:r>
          </w:p>
        </w:tc>
        <w:tc>
          <w:tcPr>
            <w:tcW w:w="2334" w:type="dxa"/>
          </w:tcPr>
          <w:p w:rsidR="00A06986" w:rsidRDefault="00A06986" w:rsidP="00993416">
            <w:pPr>
              <w:rPr>
                <w:sz w:val="20"/>
                <w:szCs w:val="20"/>
              </w:rPr>
            </w:pPr>
            <w:r w:rsidRPr="00AE51AD">
              <w:rPr>
                <w:sz w:val="20"/>
                <w:szCs w:val="20"/>
              </w:rPr>
              <w:t>Российская Федерация, Красн</w:t>
            </w:r>
            <w:r>
              <w:rPr>
                <w:sz w:val="20"/>
                <w:szCs w:val="20"/>
              </w:rPr>
              <w:t>оярский край, Нижнеингашский  райо</w:t>
            </w:r>
            <w:r w:rsidRPr="00AE51AD">
              <w:rPr>
                <w:sz w:val="20"/>
                <w:szCs w:val="20"/>
              </w:rPr>
              <w:t xml:space="preserve">н, </w:t>
            </w:r>
            <w:r>
              <w:rPr>
                <w:sz w:val="20"/>
                <w:szCs w:val="20"/>
              </w:rPr>
              <w:t>с. Стретенка</w:t>
            </w:r>
            <w:r w:rsidRPr="00AE51AD">
              <w:rPr>
                <w:sz w:val="20"/>
                <w:szCs w:val="20"/>
              </w:rPr>
              <w:t xml:space="preserve">, </w:t>
            </w:r>
          </w:p>
          <w:p w:rsidR="00A06986" w:rsidRPr="004C7A40" w:rsidRDefault="00A06986" w:rsidP="00993416">
            <w:pPr>
              <w:rPr>
                <w:rFonts w:eastAsia="Calibri"/>
                <w:lang w:eastAsia="en-US"/>
              </w:rPr>
            </w:pPr>
            <w:r>
              <w:rPr>
                <w:sz w:val="20"/>
                <w:szCs w:val="20"/>
              </w:rPr>
              <w:t>ул. Центральная, д. 42</w:t>
            </w:r>
          </w:p>
        </w:tc>
        <w:tc>
          <w:tcPr>
            <w:tcW w:w="1701" w:type="dxa"/>
          </w:tcPr>
          <w:p w:rsidR="00A06986" w:rsidRPr="00AE51AD" w:rsidRDefault="00A06986" w:rsidP="00993416">
            <w:pPr>
              <w:jc w:val="center"/>
              <w:rPr>
                <w:sz w:val="20"/>
                <w:szCs w:val="20"/>
              </w:rPr>
            </w:pPr>
          </w:p>
        </w:tc>
        <w:tc>
          <w:tcPr>
            <w:tcW w:w="2551" w:type="dxa"/>
          </w:tcPr>
          <w:p w:rsidR="00A06986" w:rsidRPr="00AE51AD" w:rsidRDefault="00A06986" w:rsidP="00993416">
            <w:pPr>
              <w:rPr>
                <w:sz w:val="20"/>
                <w:szCs w:val="20"/>
              </w:rPr>
            </w:pPr>
            <w:r>
              <w:rPr>
                <w:sz w:val="20"/>
                <w:szCs w:val="20"/>
              </w:rPr>
              <w:t>движимое имущество</w:t>
            </w:r>
          </w:p>
        </w:tc>
        <w:tc>
          <w:tcPr>
            <w:tcW w:w="2552" w:type="dxa"/>
          </w:tcPr>
          <w:p w:rsidR="00A06986" w:rsidRDefault="00A06986" w:rsidP="00993416">
            <w:pPr>
              <w:jc w:val="center"/>
              <w:rPr>
                <w:rFonts w:eastAsia="Calibri"/>
                <w:lang w:eastAsia="en-US"/>
              </w:rPr>
            </w:pPr>
            <w:r w:rsidRPr="00397B0B">
              <w:rPr>
                <w:rFonts w:eastAsia="Calibri"/>
                <w:lang w:val="en-US" w:eastAsia="en-US"/>
              </w:rPr>
              <w:t>Y</w:t>
            </w:r>
            <w:r w:rsidRPr="004C7A40">
              <w:rPr>
                <w:rFonts w:eastAsia="Calibri"/>
                <w:lang w:eastAsia="en-US"/>
              </w:rPr>
              <w:t>4</w:t>
            </w:r>
            <w:r w:rsidRPr="00397B0B">
              <w:rPr>
                <w:rFonts w:eastAsia="Calibri"/>
                <w:lang w:val="en-US" w:eastAsia="en-US"/>
              </w:rPr>
              <w:t>R</w:t>
            </w:r>
            <w:r w:rsidRPr="004C7A40">
              <w:rPr>
                <w:rFonts w:eastAsia="Calibri"/>
                <w:lang w:eastAsia="en-US"/>
              </w:rPr>
              <w:t>900</w:t>
            </w:r>
            <w:r w:rsidRPr="00397B0B">
              <w:rPr>
                <w:rFonts w:eastAsia="Calibri"/>
                <w:lang w:val="en-US" w:eastAsia="en-US"/>
              </w:rPr>
              <w:t>Z</w:t>
            </w:r>
            <w:r w:rsidRPr="004C7A40">
              <w:rPr>
                <w:rFonts w:eastAsia="Calibri"/>
                <w:lang w:eastAsia="en-US"/>
              </w:rPr>
              <w:t>01</w:t>
            </w:r>
            <w:r w:rsidRPr="00397B0B">
              <w:rPr>
                <w:rFonts w:eastAsia="Calibri"/>
                <w:lang w:val="en-US" w:eastAsia="en-US"/>
              </w:rPr>
              <w:t>N</w:t>
            </w:r>
            <w:r w:rsidRPr="004C7A40">
              <w:rPr>
                <w:rFonts w:eastAsia="Calibri"/>
                <w:lang w:eastAsia="en-US"/>
              </w:rPr>
              <w:t>112</w:t>
            </w:r>
            <w:r>
              <w:rPr>
                <w:rFonts w:eastAsia="Calibri"/>
                <w:lang w:eastAsia="en-US"/>
              </w:rPr>
              <w:t>5474,</w:t>
            </w:r>
          </w:p>
          <w:p w:rsidR="00A06986" w:rsidRPr="00397B0B" w:rsidRDefault="00A06986" w:rsidP="00993416">
            <w:pPr>
              <w:rPr>
                <w:sz w:val="20"/>
                <w:szCs w:val="20"/>
              </w:rPr>
            </w:pPr>
            <w:r>
              <w:rPr>
                <w:sz w:val="20"/>
                <w:szCs w:val="20"/>
              </w:rPr>
              <w:t>2022</w:t>
            </w:r>
            <w:r w:rsidRPr="00AE51AD">
              <w:rPr>
                <w:sz w:val="20"/>
                <w:szCs w:val="20"/>
              </w:rPr>
              <w:t xml:space="preserve"> год </w:t>
            </w:r>
            <w:r>
              <w:rPr>
                <w:sz w:val="20"/>
                <w:szCs w:val="20"/>
              </w:rPr>
              <w:t>выпуска</w:t>
            </w:r>
          </w:p>
        </w:tc>
        <w:tc>
          <w:tcPr>
            <w:tcW w:w="4111" w:type="dxa"/>
          </w:tcPr>
          <w:p w:rsidR="00A06986" w:rsidRPr="00AE51AD" w:rsidRDefault="00A06986" w:rsidP="00993416">
            <w:pPr>
              <w:jc w:val="center"/>
              <w:rPr>
                <w:sz w:val="20"/>
                <w:szCs w:val="20"/>
              </w:rPr>
            </w:pPr>
          </w:p>
        </w:tc>
      </w:tr>
      <w:tr w:rsidR="00A06986" w:rsidRPr="00AE51AD" w:rsidTr="00993416">
        <w:tc>
          <w:tcPr>
            <w:tcW w:w="534" w:type="dxa"/>
          </w:tcPr>
          <w:p w:rsidR="00A06986" w:rsidRPr="00AE51AD" w:rsidRDefault="00A06986" w:rsidP="00993416">
            <w:pPr>
              <w:rPr>
                <w:sz w:val="20"/>
                <w:szCs w:val="20"/>
              </w:rPr>
            </w:pPr>
            <w:r>
              <w:rPr>
                <w:sz w:val="20"/>
                <w:szCs w:val="20"/>
              </w:rPr>
              <w:t>2</w:t>
            </w:r>
          </w:p>
        </w:tc>
        <w:tc>
          <w:tcPr>
            <w:tcW w:w="2409" w:type="dxa"/>
          </w:tcPr>
          <w:p w:rsidR="00A06986" w:rsidRPr="00AE51AD" w:rsidRDefault="00A06986" w:rsidP="00993416">
            <w:pPr>
              <w:rPr>
                <w:sz w:val="20"/>
                <w:szCs w:val="20"/>
              </w:rPr>
            </w:pPr>
            <w:r w:rsidRPr="00397B0B">
              <w:rPr>
                <w:rFonts w:eastAsia="Calibri"/>
                <w:lang w:eastAsia="en-US"/>
              </w:rPr>
              <w:t xml:space="preserve">Плуг </w:t>
            </w:r>
            <w:r>
              <w:rPr>
                <w:rFonts w:eastAsia="Calibri"/>
                <w:lang w:eastAsia="en-US"/>
              </w:rPr>
              <w:t xml:space="preserve">навесной </w:t>
            </w:r>
            <w:r>
              <w:rPr>
                <w:rFonts w:eastAsia="Calibri"/>
                <w:lang w:val="en-US" w:eastAsia="en-US"/>
              </w:rPr>
              <w:t xml:space="preserve">FINIST </w:t>
            </w:r>
            <w:r w:rsidRPr="00397B0B">
              <w:rPr>
                <w:rFonts w:eastAsia="Calibri"/>
                <w:lang w:eastAsia="en-US"/>
              </w:rPr>
              <w:t xml:space="preserve"> ПЛН 3-35</w:t>
            </w:r>
          </w:p>
        </w:tc>
        <w:tc>
          <w:tcPr>
            <w:tcW w:w="2334" w:type="dxa"/>
          </w:tcPr>
          <w:p w:rsidR="00A06986" w:rsidRDefault="00A06986" w:rsidP="00993416">
            <w:pPr>
              <w:rPr>
                <w:sz w:val="20"/>
                <w:szCs w:val="20"/>
              </w:rPr>
            </w:pPr>
            <w:r w:rsidRPr="00AE51AD">
              <w:rPr>
                <w:sz w:val="20"/>
                <w:szCs w:val="20"/>
              </w:rPr>
              <w:t>Российская Федерация, Красн</w:t>
            </w:r>
            <w:r>
              <w:rPr>
                <w:sz w:val="20"/>
                <w:szCs w:val="20"/>
              </w:rPr>
              <w:t>оярский край, Нижнеингашский  райо</w:t>
            </w:r>
            <w:r w:rsidRPr="00AE51AD">
              <w:rPr>
                <w:sz w:val="20"/>
                <w:szCs w:val="20"/>
              </w:rPr>
              <w:t xml:space="preserve">н, </w:t>
            </w:r>
            <w:r>
              <w:rPr>
                <w:sz w:val="20"/>
                <w:szCs w:val="20"/>
              </w:rPr>
              <w:t>с</w:t>
            </w:r>
            <w:r w:rsidRPr="00AE51AD">
              <w:rPr>
                <w:sz w:val="20"/>
                <w:szCs w:val="20"/>
              </w:rPr>
              <w:t>.</w:t>
            </w:r>
            <w:r>
              <w:rPr>
                <w:sz w:val="20"/>
                <w:szCs w:val="20"/>
              </w:rPr>
              <w:t xml:space="preserve"> Стретенка</w:t>
            </w:r>
            <w:r w:rsidRPr="00AE51AD">
              <w:rPr>
                <w:sz w:val="20"/>
                <w:szCs w:val="20"/>
              </w:rPr>
              <w:t xml:space="preserve">, </w:t>
            </w:r>
          </w:p>
          <w:p w:rsidR="00A06986" w:rsidRPr="00AE51AD" w:rsidRDefault="00A06986" w:rsidP="00993416">
            <w:pPr>
              <w:rPr>
                <w:sz w:val="20"/>
                <w:szCs w:val="20"/>
              </w:rPr>
            </w:pPr>
            <w:r>
              <w:rPr>
                <w:sz w:val="20"/>
                <w:szCs w:val="20"/>
              </w:rPr>
              <w:t>ул. Центральная, д. 42</w:t>
            </w:r>
          </w:p>
        </w:tc>
        <w:tc>
          <w:tcPr>
            <w:tcW w:w="1701" w:type="dxa"/>
          </w:tcPr>
          <w:p w:rsidR="00A06986" w:rsidRPr="00AE51AD" w:rsidRDefault="00A06986" w:rsidP="00993416">
            <w:pPr>
              <w:jc w:val="center"/>
              <w:rPr>
                <w:sz w:val="20"/>
                <w:szCs w:val="20"/>
              </w:rPr>
            </w:pPr>
          </w:p>
        </w:tc>
        <w:tc>
          <w:tcPr>
            <w:tcW w:w="2551" w:type="dxa"/>
          </w:tcPr>
          <w:p w:rsidR="00A06986" w:rsidRPr="00AE51AD" w:rsidRDefault="00A06986" w:rsidP="00993416">
            <w:pPr>
              <w:rPr>
                <w:sz w:val="20"/>
                <w:szCs w:val="20"/>
              </w:rPr>
            </w:pPr>
            <w:r>
              <w:rPr>
                <w:sz w:val="20"/>
                <w:szCs w:val="20"/>
              </w:rPr>
              <w:t>движимое имущество</w:t>
            </w:r>
          </w:p>
        </w:tc>
        <w:tc>
          <w:tcPr>
            <w:tcW w:w="2552" w:type="dxa"/>
          </w:tcPr>
          <w:p w:rsidR="00A06986" w:rsidRDefault="00A06986" w:rsidP="00993416">
            <w:pPr>
              <w:rPr>
                <w:sz w:val="20"/>
                <w:szCs w:val="20"/>
              </w:rPr>
            </w:pPr>
            <w:r>
              <w:rPr>
                <w:rFonts w:eastAsia="Calibri"/>
                <w:lang w:eastAsia="en-US"/>
              </w:rPr>
              <w:t>136894,</w:t>
            </w:r>
          </w:p>
          <w:p w:rsidR="00A06986" w:rsidRPr="00AE51AD" w:rsidRDefault="00A06986" w:rsidP="00993416">
            <w:pPr>
              <w:rPr>
                <w:sz w:val="20"/>
                <w:szCs w:val="20"/>
              </w:rPr>
            </w:pPr>
            <w:r>
              <w:rPr>
                <w:sz w:val="20"/>
                <w:szCs w:val="20"/>
              </w:rPr>
              <w:t>2023</w:t>
            </w:r>
            <w:r w:rsidRPr="00AE51AD">
              <w:rPr>
                <w:sz w:val="20"/>
                <w:szCs w:val="20"/>
              </w:rPr>
              <w:t xml:space="preserve"> год </w:t>
            </w:r>
            <w:r>
              <w:rPr>
                <w:sz w:val="20"/>
                <w:szCs w:val="20"/>
              </w:rPr>
              <w:t>выпуска</w:t>
            </w:r>
          </w:p>
          <w:p w:rsidR="00A06986" w:rsidRPr="00AE51AD" w:rsidRDefault="00A06986" w:rsidP="00993416">
            <w:pPr>
              <w:rPr>
                <w:sz w:val="20"/>
                <w:szCs w:val="20"/>
              </w:rPr>
            </w:pPr>
          </w:p>
        </w:tc>
        <w:tc>
          <w:tcPr>
            <w:tcW w:w="4111" w:type="dxa"/>
          </w:tcPr>
          <w:p w:rsidR="00A06986" w:rsidRPr="00AE51AD" w:rsidRDefault="00A06986" w:rsidP="00993416">
            <w:pPr>
              <w:rPr>
                <w:sz w:val="20"/>
                <w:szCs w:val="20"/>
              </w:rPr>
            </w:pPr>
          </w:p>
        </w:tc>
      </w:tr>
      <w:tr w:rsidR="00A06986" w:rsidRPr="00AE51AD" w:rsidTr="00993416">
        <w:tc>
          <w:tcPr>
            <w:tcW w:w="534" w:type="dxa"/>
          </w:tcPr>
          <w:p w:rsidR="00A06986" w:rsidRPr="00AE51AD" w:rsidRDefault="00A06986" w:rsidP="00993416">
            <w:pPr>
              <w:rPr>
                <w:sz w:val="20"/>
                <w:szCs w:val="20"/>
              </w:rPr>
            </w:pPr>
            <w:r>
              <w:rPr>
                <w:sz w:val="20"/>
                <w:szCs w:val="20"/>
              </w:rPr>
              <w:t>3</w:t>
            </w:r>
          </w:p>
        </w:tc>
        <w:tc>
          <w:tcPr>
            <w:tcW w:w="2409" w:type="dxa"/>
          </w:tcPr>
          <w:p w:rsidR="00A06986" w:rsidRPr="00397B0B" w:rsidRDefault="00A06986" w:rsidP="00993416">
            <w:pPr>
              <w:rPr>
                <w:rFonts w:eastAsia="Calibri"/>
                <w:lang w:eastAsia="en-US"/>
              </w:rPr>
            </w:pPr>
            <w:r w:rsidRPr="00397B0B">
              <w:rPr>
                <w:rFonts w:eastAsia="Calibri"/>
                <w:lang w:eastAsia="en-US"/>
              </w:rPr>
              <w:t>Полуприцеп-цистерна тракторный ЛКТ-2П</w:t>
            </w:r>
          </w:p>
        </w:tc>
        <w:tc>
          <w:tcPr>
            <w:tcW w:w="2334" w:type="dxa"/>
          </w:tcPr>
          <w:p w:rsidR="00A06986" w:rsidRDefault="00A06986" w:rsidP="00993416">
            <w:pPr>
              <w:rPr>
                <w:sz w:val="20"/>
                <w:szCs w:val="20"/>
              </w:rPr>
            </w:pPr>
            <w:r w:rsidRPr="00AE51AD">
              <w:rPr>
                <w:sz w:val="20"/>
                <w:szCs w:val="20"/>
              </w:rPr>
              <w:t>Российская Федерация, Красн</w:t>
            </w:r>
            <w:r>
              <w:rPr>
                <w:sz w:val="20"/>
                <w:szCs w:val="20"/>
              </w:rPr>
              <w:t>оярский край, Нижнеингашский  райо</w:t>
            </w:r>
            <w:r w:rsidRPr="00AE51AD">
              <w:rPr>
                <w:sz w:val="20"/>
                <w:szCs w:val="20"/>
              </w:rPr>
              <w:t xml:space="preserve">н, </w:t>
            </w:r>
            <w:r>
              <w:rPr>
                <w:sz w:val="20"/>
                <w:szCs w:val="20"/>
              </w:rPr>
              <w:t>с</w:t>
            </w:r>
            <w:r w:rsidRPr="00AE51AD">
              <w:rPr>
                <w:sz w:val="20"/>
                <w:szCs w:val="20"/>
              </w:rPr>
              <w:t>.</w:t>
            </w:r>
            <w:r>
              <w:rPr>
                <w:sz w:val="20"/>
                <w:szCs w:val="20"/>
              </w:rPr>
              <w:t xml:space="preserve"> Стретенка</w:t>
            </w:r>
            <w:r w:rsidRPr="00AE51AD">
              <w:rPr>
                <w:sz w:val="20"/>
                <w:szCs w:val="20"/>
              </w:rPr>
              <w:t xml:space="preserve">, </w:t>
            </w:r>
          </w:p>
          <w:p w:rsidR="00A06986" w:rsidRPr="00AE51AD" w:rsidRDefault="00A06986" w:rsidP="00993416">
            <w:pPr>
              <w:rPr>
                <w:sz w:val="20"/>
                <w:szCs w:val="20"/>
              </w:rPr>
            </w:pPr>
            <w:r>
              <w:rPr>
                <w:sz w:val="20"/>
                <w:szCs w:val="20"/>
              </w:rPr>
              <w:t>ул. Центральная, д.42</w:t>
            </w:r>
          </w:p>
        </w:tc>
        <w:tc>
          <w:tcPr>
            <w:tcW w:w="1701" w:type="dxa"/>
          </w:tcPr>
          <w:p w:rsidR="00A06986" w:rsidRPr="00AE51AD" w:rsidRDefault="00A06986" w:rsidP="00993416">
            <w:pPr>
              <w:jc w:val="center"/>
              <w:rPr>
                <w:sz w:val="20"/>
                <w:szCs w:val="20"/>
              </w:rPr>
            </w:pPr>
          </w:p>
        </w:tc>
        <w:tc>
          <w:tcPr>
            <w:tcW w:w="2551" w:type="dxa"/>
          </w:tcPr>
          <w:p w:rsidR="00A06986" w:rsidRDefault="00A06986" w:rsidP="00993416">
            <w:pPr>
              <w:rPr>
                <w:sz w:val="20"/>
                <w:szCs w:val="20"/>
              </w:rPr>
            </w:pPr>
            <w:r>
              <w:rPr>
                <w:sz w:val="20"/>
                <w:szCs w:val="20"/>
              </w:rPr>
              <w:t>движимое имущество</w:t>
            </w:r>
          </w:p>
        </w:tc>
        <w:tc>
          <w:tcPr>
            <w:tcW w:w="2552" w:type="dxa"/>
          </w:tcPr>
          <w:p w:rsidR="00A06986" w:rsidRDefault="00A06986" w:rsidP="00993416">
            <w:pPr>
              <w:rPr>
                <w:rFonts w:eastAsia="Calibri"/>
                <w:lang w:eastAsia="en-US"/>
              </w:rPr>
            </w:pPr>
            <w:r>
              <w:rPr>
                <w:rFonts w:eastAsia="Calibri"/>
                <w:lang w:eastAsia="en-US"/>
              </w:rPr>
              <w:t>282Р2,</w:t>
            </w:r>
          </w:p>
          <w:p w:rsidR="00A06986" w:rsidRPr="00AE51AD" w:rsidRDefault="00A06986" w:rsidP="00993416">
            <w:pPr>
              <w:rPr>
                <w:sz w:val="20"/>
                <w:szCs w:val="20"/>
              </w:rPr>
            </w:pPr>
            <w:r>
              <w:rPr>
                <w:sz w:val="20"/>
                <w:szCs w:val="20"/>
              </w:rPr>
              <w:t>2023</w:t>
            </w:r>
            <w:r w:rsidRPr="00AE51AD">
              <w:rPr>
                <w:sz w:val="20"/>
                <w:szCs w:val="20"/>
              </w:rPr>
              <w:t xml:space="preserve"> год </w:t>
            </w:r>
            <w:r>
              <w:rPr>
                <w:sz w:val="20"/>
                <w:szCs w:val="20"/>
              </w:rPr>
              <w:t>выпуска</w:t>
            </w:r>
          </w:p>
          <w:p w:rsidR="00A06986" w:rsidRDefault="00A06986" w:rsidP="00993416">
            <w:pPr>
              <w:rPr>
                <w:rFonts w:eastAsia="Calibri"/>
                <w:lang w:eastAsia="en-US"/>
              </w:rPr>
            </w:pPr>
          </w:p>
        </w:tc>
        <w:tc>
          <w:tcPr>
            <w:tcW w:w="4111" w:type="dxa"/>
          </w:tcPr>
          <w:p w:rsidR="00A06986" w:rsidRDefault="00A06986" w:rsidP="00993416">
            <w:pPr>
              <w:rPr>
                <w:sz w:val="20"/>
                <w:szCs w:val="20"/>
              </w:rPr>
            </w:pPr>
          </w:p>
        </w:tc>
      </w:tr>
      <w:tr w:rsidR="00A06986" w:rsidRPr="00AE51AD" w:rsidTr="00993416">
        <w:tc>
          <w:tcPr>
            <w:tcW w:w="534" w:type="dxa"/>
          </w:tcPr>
          <w:p w:rsidR="00A06986" w:rsidRDefault="00A06986" w:rsidP="00993416">
            <w:pPr>
              <w:rPr>
                <w:sz w:val="20"/>
                <w:szCs w:val="20"/>
              </w:rPr>
            </w:pPr>
            <w:r>
              <w:rPr>
                <w:sz w:val="20"/>
                <w:szCs w:val="20"/>
              </w:rPr>
              <w:t>4</w:t>
            </w:r>
          </w:p>
        </w:tc>
        <w:tc>
          <w:tcPr>
            <w:tcW w:w="2409" w:type="dxa"/>
          </w:tcPr>
          <w:p w:rsidR="00A06986" w:rsidRPr="00397B0B" w:rsidRDefault="00A06986" w:rsidP="00993416">
            <w:pPr>
              <w:rPr>
                <w:rFonts w:eastAsia="Calibri"/>
                <w:lang w:eastAsia="en-US"/>
              </w:rPr>
            </w:pPr>
            <w:r>
              <w:rPr>
                <w:rFonts w:eastAsia="Calibri"/>
                <w:lang w:eastAsia="en-US"/>
              </w:rPr>
              <w:t>Прицеп тракторный самосвальный 2 ПТС 6,5</w:t>
            </w:r>
          </w:p>
        </w:tc>
        <w:tc>
          <w:tcPr>
            <w:tcW w:w="2334" w:type="dxa"/>
          </w:tcPr>
          <w:p w:rsidR="00A06986" w:rsidRDefault="00A06986" w:rsidP="00993416">
            <w:pPr>
              <w:rPr>
                <w:sz w:val="20"/>
                <w:szCs w:val="20"/>
              </w:rPr>
            </w:pPr>
            <w:r w:rsidRPr="00AE51AD">
              <w:rPr>
                <w:sz w:val="20"/>
                <w:szCs w:val="20"/>
              </w:rPr>
              <w:t>Российская Федерация, Красн</w:t>
            </w:r>
            <w:r>
              <w:rPr>
                <w:sz w:val="20"/>
                <w:szCs w:val="20"/>
              </w:rPr>
              <w:t>оярский край, Нижнеингашский  райо</w:t>
            </w:r>
            <w:r w:rsidRPr="00AE51AD">
              <w:rPr>
                <w:sz w:val="20"/>
                <w:szCs w:val="20"/>
              </w:rPr>
              <w:t xml:space="preserve">н, </w:t>
            </w:r>
            <w:r>
              <w:rPr>
                <w:sz w:val="20"/>
                <w:szCs w:val="20"/>
              </w:rPr>
              <w:t>с</w:t>
            </w:r>
            <w:r w:rsidRPr="00AE51AD">
              <w:rPr>
                <w:sz w:val="20"/>
                <w:szCs w:val="20"/>
              </w:rPr>
              <w:t>.</w:t>
            </w:r>
            <w:r>
              <w:rPr>
                <w:sz w:val="20"/>
                <w:szCs w:val="20"/>
              </w:rPr>
              <w:t xml:space="preserve"> Стретенка</w:t>
            </w:r>
            <w:r w:rsidRPr="00AE51AD">
              <w:rPr>
                <w:sz w:val="20"/>
                <w:szCs w:val="20"/>
              </w:rPr>
              <w:t xml:space="preserve">, </w:t>
            </w:r>
          </w:p>
          <w:p w:rsidR="00A06986" w:rsidRPr="00AE51AD" w:rsidRDefault="00A06986" w:rsidP="00993416">
            <w:pPr>
              <w:rPr>
                <w:sz w:val="20"/>
                <w:szCs w:val="20"/>
              </w:rPr>
            </w:pPr>
            <w:r>
              <w:rPr>
                <w:sz w:val="20"/>
                <w:szCs w:val="20"/>
              </w:rPr>
              <w:t xml:space="preserve">ул. </w:t>
            </w:r>
            <w:r>
              <w:rPr>
                <w:sz w:val="20"/>
                <w:szCs w:val="20"/>
              </w:rPr>
              <w:lastRenderedPageBreak/>
              <w:t>Центральная, д.42</w:t>
            </w:r>
          </w:p>
        </w:tc>
        <w:tc>
          <w:tcPr>
            <w:tcW w:w="1701" w:type="dxa"/>
          </w:tcPr>
          <w:p w:rsidR="00A06986" w:rsidRPr="00AE51AD" w:rsidRDefault="00A06986" w:rsidP="00993416">
            <w:pPr>
              <w:jc w:val="center"/>
              <w:rPr>
                <w:sz w:val="20"/>
                <w:szCs w:val="20"/>
              </w:rPr>
            </w:pPr>
          </w:p>
        </w:tc>
        <w:tc>
          <w:tcPr>
            <w:tcW w:w="2551" w:type="dxa"/>
          </w:tcPr>
          <w:p w:rsidR="00A06986" w:rsidRDefault="00A06986" w:rsidP="00993416">
            <w:pPr>
              <w:rPr>
                <w:sz w:val="20"/>
                <w:szCs w:val="20"/>
              </w:rPr>
            </w:pPr>
            <w:r>
              <w:rPr>
                <w:sz w:val="20"/>
                <w:szCs w:val="20"/>
              </w:rPr>
              <w:t>движимое имущество</w:t>
            </w:r>
          </w:p>
        </w:tc>
        <w:tc>
          <w:tcPr>
            <w:tcW w:w="2552" w:type="dxa"/>
          </w:tcPr>
          <w:p w:rsidR="00A06986" w:rsidRDefault="00A06986" w:rsidP="00993416">
            <w:pPr>
              <w:rPr>
                <w:rFonts w:eastAsia="Calibri"/>
                <w:lang w:eastAsia="en-US"/>
              </w:rPr>
            </w:pPr>
            <w:r>
              <w:rPr>
                <w:rFonts w:eastAsia="Calibri"/>
                <w:lang w:eastAsia="en-US"/>
              </w:rPr>
              <w:t>5115</w:t>
            </w:r>
          </w:p>
          <w:p w:rsidR="00A06986" w:rsidRPr="00AE51AD" w:rsidRDefault="00A06986" w:rsidP="00993416">
            <w:pPr>
              <w:rPr>
                <w:sz w:val="20"/>
                <w:szCs w:val="20"/>
              </w:rPr>
            </w:pPr>
            <w:r>
              <w:rPr>
                <w:sz w:val="20"/>
                <w:szCs w:val="20"/>
              </w:rPr>
              <w:t>2023</w:t>
            </w:r>
            <w:r w:rsidRPr="00AE51AD">
              <w:rPr>
                <w:sz w:val="20"/>
                <w:szCs w:val="20"/>
              </w:rPr>
              <w:t xml:space="preserve"> год </w:t>
            </w:r>
            <w:r>
              <w:rPr>
                <w:sz w:val="20"/>
                <w:szCs w:val="20"/>
              </w:rPr>
              <w:t>выпуска</w:t>
            </w:r>
          </w:p>
          <w:p w:rsidR="00A06986" w:rsidRDefault="00A06986" w:rsidP="00993416">
            <w:pPr>
              <w:rPr>
                <w:rFonts w:eastAsia="Calibri"/>
                <w:lang w:eastAsia="en-US"/>
              </w:rPr>
            </w:pPr>
          </w:p>
        </w:tc>
        <w:tc>
          <w:tcPr>
            <w:tcW w:w="4111" w:type="dxa"/>
          </w:tcPr>
          <w:p w:rsidR="00A06986" w:rsidRDefault="00A06986" w:rsidP="00993416">
            <w:pPr>
              <w:rPr>
                <w:sz w:val="20"/>
                <w:szCs w:val="20"/>
              </w:rPr>
            </w:pPr>
          </w:p>
        </w:tc>
      </w:tr>
      <w:tr w:rsidR="00A06986" w:rsidRPr="00AE51AD" w:rsidTr="00993416">
        <w:tc>
          <w:tcPr>
            <w:tcW w:w="534" w:type="dxa"/>
          </w:tcPr>
          <w:p w:rsidR="00A06986" w:rsidRDefault="00A06986" w:rsidP="00993416">
            <w:pPr>
              <w:rPr>
                <w:sz w:val="20"/>
                <w:szCs w:val="20"/>
              </w:rPr>
            </w:pPr>
            <w:r>
              <w:rPr>
                <w:sz w:val="20"/>
                <w:szCs w:val="20"/>
              </w:rPr>
              <w:lastRenderedPageBreak/>
              <w:t>5</w:t>
            </w:r>
          </w:p>
        </w:tc>
        <w:tc>
          <w:tcPr>
            <w:tcW w:w="2409" w:type="dxa"/>
          </w:tcPr>
          <w:p w:rsidR="00A06986" w:rsidRPr="00397B0B" w:rsidRDefault="00A06986" w:rsidP="00993416">
            <w:pPr>
              <w:rPr>
                <w:rFonts w:eastAsia="Calibri"/>
                <w:lang w:eastAsia="en-US"/>
              </w:rPr>
            </w:pPr>
            <w:r>
              <w:rPr>
                <w:rFonts w:eastAsia="Calibri"/>
                <w:lang w:eastAsia="en-US"/>
              </w:rPr>
              <w:t>Косилка ротационная навесная КРН-2,1</w:t>
            </w:r>
          </w:p>
        </w:tc>
        <w:tc>
          <w:tcPr>
            <w:tcW w:w="2334" w:type="dxa"/>
          </w:tcPr>
          <w:p w:rsidR="00A06986" w:rsidRDefault="00A06986" w:rsidP="00993416">
            <w:pPr>
              <w:rPr>
                <w:sz w:val="20"/>
                <w:szCs w:val="20"/>
              </w:rPr>
            </w:pPr>
            <w:r w:rsidRPr="00AE51AD">
              <w:rPr>
                <w:sz w:val="20"/>
                <w:szCs w:val="20"/>
              </w:rPr>
              <w:t>Российская Федерация, Красн</w:t>
            </w:r>
            <w:r>
              <w:rPr>
                <w:sz w:val="20"/>
                <w:szCs w:val="20"/>
              </w:rPr>
              <w:t>оярский край, Нижнеингашский  райо</w:t>
            </w:r>
            <w:r w:rsidRPr="00AE51AD">
              <w:rPr>
                <w:sz w:val="20"/>
                <w:szCs w:val="20"/>
              </w:rPr>
              <w:t xml:space="preserve">н, </w:t>
            </w:r>
            <w:r>
              <w:rPr>
                <w:sz w:val="20"/>
                <w:szCs w:val="20"/>
              </w:rPr>
              <w:t>с</w:t>
            </w:r>
            <w:r w:rsidRPr="00AE51AD">
              <w:rPr>
                <w:sz w:val="20"/>
                <w:szCs w:val="20"/>
              </w:rPr>
              <w:t>.</w:t>
            </w:r>
            <w:r>
              <w:rPr>
                <w:sz w:val="20"/>
                <w:szCs w:val="20"/>
              </w:rPr>
              <w:t xml:space="preserve"> Стретенка</w:t>
            </w:r>
            <w:r w:rsidRPr="00AE51AD">
              <w:rPr>
                <w:sz w:val="20"/>
                <w:szCs w:val="20"/>
              </w:rPr>
              <w:t xml:space="preserve">, </w:t>
            </w:r>
          </w:p>
          <w:p w:rsidR="00A06986" w:rsidRPr="00AE51AD" w:rsidRDefault="00A06986" w:rsidP="00993416">
            <w:pPr>
              <w:rPr>
                <w:sz w:val="20"/>
                <w:szCs w:val="20"/>
              </w:rPr>
            </w:pPr>
            <w:r>
              <w:rPr>
                <w:sz w:val="20"/>
                <w:szCs w:val="20"/>
              </w:rPr>
              <w:t>ул. Центральная, д.42</w:t>
            </w:r>
          </w:p>
        </w:tc>
        <w:tc>
          <w:tcPr>
            <w:tcW w:w="1701" w:type="dxa"/>
          </w:tcPr>
          <w:p w:rsidR="00A06986" w:rsidRPr="00AE51AD" w:rsidRDefault="00A06986" w:rsidP="00993416">
            <w:pPr>
              <w:jc w:val="center"/>
              <w:rPr>
                <w:sz w:val="20"/>
                <w:szCs w:val="20"/>
              </w:rPr>
            </w:pPr>
          </w:p>
        </w:tc>
        <w:tc>
          <w:tcPr>
            <w:tcW w:w="2551" w:type="dxa"/>
          </w:tcPr>
          <w:p w:rsidR="00A06986" w:rsidRDefault="00A06986" w:rsidP="00993416">
            <w:pPr>
              <w:rPr>
                <w:sz w:val="20"/>
                <w:szCs w:val="20"/>
              </w:rPr>
            </w:pPr>
            <w:r>
              <w:rPr>
                <w:sz w:val="20"/>
                <w:szCs w:val="20"/>
              </w:rPr>
              <w:t>движимое имущество</w:t>
            </w:r>
          </w:p>
        </w:tc>
        <w:tc>
          <w:tcPr>
            <w:tcW w:w="2552" w:type="dxa"/>
          </w:tcPr>
          <w:p w:rsidR="00A06986" w:rsidRDefault="00A06986" w:rsidP="00993416">
            <w:pPr>
              <w:rPr>
                <w:rFonts w:eastAsia="Calibri"/>
                <w:lang w:eastAsia="en-US"/>
              </w:rPr>
            </w:pPr>
            <w:r>
              <w:rPr>
                <w:rFonts w:eastAsia="Calibri"/>
                <w:lang w:eastAsia="en-US"/>
              </w:rPr>
              <w:t>136</w:t>
            </w:r>
          </w:p>
          <w:p w:rsidR="00A06986" w:rsidRPr="00AE51AD" w:rsidRDefault="00A06986" w:rsidP="00993416">
            <w:pPr>
              <w:rPr>
                <w:sz w:val="20"/>
                <w:szCs w:val="20"/>
              </w:rPr>
            </w:pPr>
            <w:r>
              <w:rPr>
                <w:sz w:val="20"/>
                <w:szCs w:val="20"/>
              </w:rPr>
              <w:t>2023</w:t>
            </w:r>
            <w:r w:rsidRPr="00AE51AD">
              <w:rPr>
                <w:sz w:val="20"/>
                <w:szCs w:val="20"/>
              </w:rPr>
              <w:t xml:space="preserve"> год </w:t>
            </w:r>
            <w:r>
              <w:rPr>
                <w:sz w:val="20"/>
                <w:szCs w:val="20"/>
              </w:rPr>
              <w:t>выпуска</w:t>
            </w:r>
          </w:p>
          <w:p w:rsidR="00A06986" w:rsidRDefault="00A06986" w:rsidP="00993416">
            <w:pPr>
              <w:rPr>
                <w:rFonts w:eastAsia="Calibri"/>
                <w:lang w:eastAsia="en-US"/>
              </w:rPr>
            </w:pPr>
          </w:p>
        </w:tc>
        <w:tc>
          <w:tcPr>
            <w:tcW w:w="4111" w:type="dxa"/>
          </w:tcPr>
          <w:p w:rsidR="00A06986" w:rsidRDefault="00A06986" w:rsidP="00993416">
            <w:pPr>
              <w:rPr>
                <w:sz w:val="20"/>
                <w:szCs w:val="20"/>
              </w:rPr>
            </w:pPr>
          </w:p>
        </w:tc>
      </w:tr>
      <w:tr w:rsidR="00A06986" w:rsidRPr="00AE51AD" w:rsidTr="00993416">
        <w:tc>
          <w:tcPr>
            <w:tcW w:w="534" w:type="dxa"/>
          </w:tcPr>
          <w:p w:rsidR="00A06986" w:rsidRDefault="00A06986" w:rsidP="00993416">
            <w:pPr>
              <w:rPr>
                <w:sz w:val="20"/>
                <w:szCs w:val="20"/>
              </w:rPr>
            </w:pPr>
            <w:r>
              <w:rPr>
                <w:sz w:val="20"/>
                <w:szCs w:val="20"/>
              </w:rPr>
              <w:t>6</w:t>
            </w:r>
          </w:p>
        </w:tc>
        <w:tc>
          <w:tcPr>
            <w:tcW w:w="2409" w:type="dxa"/>
          </w:tcPr>
          <w:p w:rsidR="00A06986" w:rsidRPr="00397B0B" w:rsidRDefault="00A06986" w:rsidP="00993416">
            <w:pPr>
              <w:rPr>
                <w:rFonts w:eastAsia="Calibri"/>
                <w:lang w:eastAsia="en-US"/>
              </w:rPr>
            </w:pPr>
            <w:r>
              <w:rPr>
                <w:rFonts w:eastAsia="Calibri"/>
                <w:lang w:eastAsia="en-US"/>
              </w:rPr>
              <w:t>Навесное оборудование для спецтехники Щетка с поливом коммунальная МК-3</w:t>
            </w:r>
          </w:p>
        </w:tc>
        <w:tc>
          <w:tcPr>
            <w:tcW w:w="2334" w:type="dxa"/>
          </w:tcPr>
          <w:p w:rsidR="00A06986" w:rsidRDefault="00A06986" w:rsidP="00993416">
            <w:pPr>
              <w:rPr>
                <w:sz w:val="20"/>
                <w:szCs w:val="20"/>
              </w:rPr>
            </w:pPr>
            <w:r w:rsidRPr="00AE51AD">
              <w:rPr>
                <w:sz w:val="20"/>
                <w:szCs w:val="20"/>
              </w:rPr>
              <w:t>Российская Федерация, Красн</w:t>
            </w:r>
            <w:r>
              <w:rPr>
                <w:sz w:val="20"/>
                <w:szCs w:val="20"/>
              </w:rPr>
              <w:t>оярский край, Нижнеингашский  райо</w:t>
            </w:r>
            <w:r w:rsidRPr="00AE51AD">
              <w:rPr>
                <w:sz w:val="20"/>
                <w:szCs w:val="20"/>
              </w:rPr>
              <w:t xml:space="preserve">н, </w:t>
            </w:r>
            <w:r>
              <w:rPr>
                <w:sz w:val="20"/>
                <w:szCs w:val="20"/>
              </w:rPr>
              <w:t>с</w:t>
            </w:r>
            <w:r w:rsidRPr="00AE51AD">
              <w:rPr>
                <w:sz w:val="20"/>
                <w:szCs w:val="20"/>
              </w:rPr>
              <w:t>.</w:t>
            </w:r>
            <w:r>
              <w:rPr>
                <w:sz w:val="20"/>
                <w:szCs w:val="20"/>
              </w:rPr>
              <w:t xml:space="preserve"> Стретенка</w:t>
            </w:r>
            <w:r w:rsidRPr="00AE51AD">
              <w:rPr>
                <w:sz w:val="20"/>
                <w:szCs w:val="20"/>
              </w:rPr>
              <w:t xml:space="preserve">, </w:t>
            </w:r>
          </w:p>
          <w:p w:rsidR="00A06986" w:rsidRPr="00AE51AD" w:rsidRDefault="00A06986" w:rsidP="00993416">
            <w:pPr>
              <w:rPr>
                <w:sz w:val="20"/>
                <w:szCs w:val="20"/>
              </w:rPr>
            </w:pPr>
            <w:r>
              <w:rPr>
                <w:sz w:val="20"/>
                <w:szCs w:val="20"/>
              </w:rPr>
              <w:t>ул. Центральная, д.42</w:t>
            </w:r>
          </w:p>
        </w:tc>
        <w:tc>
          <w:tcPr>
            <w:tcW w:w="1701" w:type="dxa"/>
          </w:tcPr>
          <w:p w:rsidR="00A06986" w:rsidRPr="00AE51AD" w:rsidRDefault="00A06986" w:rsidP="00993416">
            <w:pPr>
              <w:jc w:val="center"/>
              <w:rPr>
                <w:sz w:val="20"/>
                <w:szCs w:val="20"/>
              </w:rPr>
            </w:pPr>
          </w:p>
        </w:tc>
        <w:tc>
          <w:tcPr>
            <w:tcW w:w="2551" w:type="dxa"/>
          </w:tcPr>
          <w:p w:rsidR="00A06986" w:rsidRDefault="00A06986" w:rsidP="00993416">
            <w:pPr>
              <w:rPr>
                <w:sz w:val="20"/>
                <w:szCs w:val="20"/>
              </w:rPr>
            </w:pPr>
            <w:r>
              <w:rPr>
                <w:sz w:val="20"/>
                <w:szCs w:val="20"/>
              </w:rPr>
              <w:t>движимое имущество</w:t>
            </w:r>
          </w:p>
        </w:tc>
        <w:tc>
          <w:tcPr>
            <w:tcW w:w="2552" w:type="dxa"/>
          </w:tcPr>
          <w:p w:rsidR="00A06986" w:rsidRDefault="00A06986" w:rsidP="00993416">
            <w:pPr>
              <w:rPr>
                <w:rFonts w:eastAsia="Calibri"/>
                <w:lang w:eastAsia="en-US"/>
              </w:rPr>
            </w:pPr>
            <w:r>
              <w:rPr>
                <w:rFonts w:eastAsia="Calibri"/>
                <w:lang w:eastAsia="en-US"/>
              </w:rPr>
              <w:t>0062</w:t>
            </w:r>
          </w:p>
          <w:p w:rsidR="00A06986" w:rsidRPr="00AE51AD" w:rsidRDefault="00A06986" w:rsidP="00993416">
            <w:pPr>
              <w:rPr>
                <w:sz w:val="20"/>
                <w:szCs w:val="20"/>
              </w:rPr>
            </w:pPr>
            <w:r>
              <w:rPr>
                <w:sz w:val="20"/>
                <w:szCs w:val="20"/>
              </w:rPr>
              <w:t>2023</w:t>
            </w:r>
            <w:r w:rsidRPr="00AE51AD">
              <w:rPr>
                <w:sz w:val="20"/>
                <w:szCs w:val="20"/>
              </w:rPr>
              <w:t xml:space="preserve"> год </w:t>
            </w:r>
            <w:r>
              <w:rPr>
                <w:sz w:val="20"/>
                <w:szCs w:val="20"/>
              </w:rPr>
              <w:t>выпуска</w:t>
            </w:r>
          </w:p>
          <w:p w:rsidR="00A06986" w:rsidRDefault="00A06986" w:rsidP="00993416">
            <w:pPr>
              <w:rPr>
                <w:rFonts w:eastAsia="Calibri"/>
                <w:lang w:eastAsia="en-US"/>
              </w:rPr>
            </w:pPr>
          </w:p>
        </w:tc>
        <w:tc>
          <w:tcPr>
            <w:tcW w:w="4111" w:type="dxa"/>
          </w:tcPr>
          <w:p w:rsidR="00A06986" w:rsidRDefault="00A06986" w:rsidP="00993416">
            <w:pPr>
              <w:rPr>
                <w:sz w:val="20"/>
                <w:szCs w:val="20"/>
              </w:rPr>
            </w:pPr>
          </w:p>
        </w:tc>
      </w:tr>
      <w:tr w:rsidR="00A06986" w:rsidRPr="00AE51AD" w:rsidTr="00993416">
        <w:tc>
          <w:tcPr>
            <w:tcW w:w="534" w:type="dxa"/>
          </w:tcPr>
          <w:p w:rsidR="00A06986" w:rsidRDefault="00A06986" w:rsidP="00993416">
            <w:pPr>
              <w:rPr>
                <w:sz w:val="20"/>
                <w:szCs w:val="20"/>
              </w:rPr>
            </w:pPr>
            <w:r>
              <w:rPr>
                <w:sz w:val="20"/>
                <w:szCs w:val="20"/>
              </w:rPr>
              <w:t>7</w:t>
            </w:r>
          </w:p>
        </w:tc>
        <w:tc>
          <w:tcPr>
            <w:tcW w:w="2409" w:type="dxa"/>
          </w:tcPr>
          <w:p w:rsidR="00A06986" w:rsidRPr="00397B0B" w:rsidRDefault="00A06986" w:rsidP="00993416">
            <w:pPr>
              <w:rPr>
                <w:rFonts w:eastAsia="Calibri"/>
                <w:lang w:eastAsia="en-US"/>
              </w:rPr>
            </w:pPr>
            <w:r>
              <w:rPr>
                <w:rFonts w:eastAsia="Calibri"/>
                <w:lang w:eastAsia="en-US"/>
              </w:rPr>
              <w:t>Навесное оборудование для спецтехники Оборотный отвал КО-3.1</w:t>
            </w:r>
          </w:p>
        </w:tc>
        <w:tc>
          <w:tcPr>
            <w:tcW w:w="2334" w:type="dxa"/>
          </w:tcPr>
          <w:p w:rsidR="00A06986" w:rsidRDefault="00A06986" w:rsidP="00993416">
            <w:pPr>
              <w:rPr>
                <w:sz w:val="20"/>
                <w:szCs w:val="20"/>
              </w:rPr>
            </w:pPr>
            <w:r w:rsidRPr="00AE51AD">
              <w:rPr>
                <w:sz w:val="20"/>
                <w:szCs w:val="20"/>
              </w:rPr>
              <w:t>Российская Федерация, Красн</w:t>
            </w:r>
            <w:r>
              <w:rPr>
                <w:sz w:val="20"/>
                <w:szCs w:val="20"/>
              </w:rPr>
              <w:t>оярский край, Нижнеингашский  райо</w:t>
            </w:r>
            <w:r w:rsidRPr="00AE51AD">
              <w:rPr>
                <w:sz w:val="20"/>
                <w:szCs w:val="20"/>
              </w:rPr>
              <w:t xml:space="preserve">н, </w:t>
            </w:r>
            <w:r>
              <w:rPr>
                <w:sz w:val="20"/>
                <w:szCs w:val="20"/>
              </w:rPr>
              <w:t>с</w:t>
            </w:r>
            <w:r w:rsidRPr="00AE51AD">
              <w:rPr>
                <w:sz w:val="20"/>
                <w:szCs w:val="20"/>
              </w:rPr>
              <w:t>.</w:t>
            </w:r>
            <w:r>
              <w:rPr>
                <w:sz w:val="20"/>
                <w:szCs w:val="20"/>
              </w:rPr>
              <w:t xml:space="preserve"> Стретенка</w:t>
            </w:r>
            <w:r w:rsidRPr="00AE51AD">
              <w:rPr>
                <w:sz w:val="20"/>
                <w:szCs w:val="20"/>
              </w:rPr>
              <w:t xml:space="preserve">, </w:t>
            </w:r>
          </w:p>
          <w:p w:rsidR="00A06986" w:rsidRPr="00AE51AD" w:rsidRDefault="00A06986" w:rsidP="00993416">
            <w:pPr>
              <w:rPr>
                <w:sz w:val="20"/>
                <w:szCs w:val="20"/>
              </w:rPr>
            </w:pPr>
            <w:r>
              <w:rPr>
                <w:sz w:val="20"/>
                <w:szCs w:val="20"/>
              </w:rPr>
              <w:t>ул. Центральная, д.42</w:t>
            </w:r>
          </w:p>
        </w:tc>
        <w:tc>
          <w:tcPr>
            <w:tcW w:w="1701" w:type="dxa"/>
          </w:tcPr>
          <w:p w:rsidR="00A06986" w:rsidRPr="00AE51AD" w:rsidRDefault="00A06986" w:rsidP="00993416">
            <w:pPr>
              <w:jc w:val="center"/>
              <w:rPr>
                <w:sz w:val="20"/>
                <w:szCs w:val="20"/>
              </w:rPr>
            </w:pPr>
          </w:p>
        </w:tc>
        <w:tc>
          <w:tcPr>
            <w:tcW w:w="2551" w:type="dxa"/>
          </w:tcPr>
          <w:p w:rsidR="00A06986" w:rsidRDefault="00A06986" w:rsidP="00993416">
            <w:pPr>
              <w:rPr>
                <w:sz w:val="20"/>
                <w:szCs w:val="20"/>
              </w:rPr>
            </w:pPr>
            <w:r>
              <w:rPr>
                <w:sz w:val="20"/>
                <w:szCs w:val="20"/>
              </w:rPr>
              <w:t>движимое имущество</w:t>
            </w:r>
          </w:p>
        </w:tc>
        <w:tc>
          <w:tcPr>
            <w:tcW w:w="2552" w:type="dxa"/>
          </w:tcPr>
          <w:p w:rsidR="00A06986" w:rsidRDefault="00A06986" w:rsidP="00993416">
            <w:pPr>
              <w:rPr>
                <w:rFonts w:eastAsia="Calibri"/>
                <w:lang w:eastAsia="en-US"/>
              </w:rPr>
            </w:pPr>
            <w:r>
              <w:rPr>
                <w:rFonts w:eastAsia="Calibri"/>
                <w:lang w:eastAsia="en-US"/>
              </w:rPr>
              <w:t>0127</w:t>
            </w:r>
          </w:p>
          <w:p w:rsidR="00A06986" w:rsidRPr="00AE51AD" w:rsidRDefault="00A06986" w:rsidP="00993416">
            <w:pPr>
              <w:rPr>
                <w:sz w:val="20"/>
                <w:szCs w:val="20"/>
              </w:rPr>
            </w:pPr>
            <w:r>
              <w:rPr>
                <w:sz w:val="20"/>
                <w:szCs w:val="20"/>
              </w:rPr>
              <w:t>2023</w:t>
            </w:r>
            <w:r w:rsidRPr="00AE51AD">
              <w:rPr>
                <w:sz w:val="20"/>
                <w:szCs w:val="20"/>
              </w:rPr>
              <w:t xml:space="preserve"> год </w:t>
            </w:r>
            <w:r>
              <w:rPr>
                <w:sz w:val="20"/>
                <w:szCs w:val="20"/>
              </w:rPr>
              <w:t>выпуска</w:t>
            </w:r>
          </w:p>
          <w:p w:rsidR="00A06986" w:rsidRDefault="00A06986" w:rsidP="00993416">
            <w:pPr>
              <w:rPr>
                <w:rFonts w:eastAsia="Calibri"/>
                <w:lang w:eastAsia="en-US"/>
              </w:rPr>
            </w:pPr>
          </w:p>
        </w:tc>
        <w:tc>
          <w:tcPr>
            <w:tcW w:w="4111" w:type="dxa"/>
          </w:tcPr>
          <w:p w:rsidR="00A06986" w:rsidRDefault="00A06986" w:rsidP="00993416">
            <w:pPr>
              <w:rPr>
                <w:sz w:val="20"/>
                <w:szCs w:val="20"/>
              </w:rPr>
            </w:pPr>
          </w:p>
        </w:tc>
      </w:tr>
    </w:tbl>
    <w:p w:rsidR="00A06986" w:rsidRPr="003D64C6" w:rsidRDefault="00A06986" w:rsidP="00A06986">
      <w:pPr>
        <w:tabs>
          <w:tab w:val="left" w:pos="945"/>
        </w:tabs>
      </w:pPr>
    </w:p>
    <w:p w:rsidR="004F1C7F" w:rsidRPr="00A06986" w:rsidRDefault="004F1C7F" w:rsidP="004F1C7F">
      <w:pPr>
        <w:pStyle w:val="a7"/>
        <w:jc w:val="both"/>
        <w:rPr>
          <w:rFonts w:ascii="Arial" w:hAnsi="Arial" w:cs="Arial"/>
          <w:i w:val="0"/>
          <w:sz w:val="24"/>
          <w:szCs w:val="24"/>
        </w:rPr>
      </w:pPr>
    </w:p>
    <w:p w:rsidR="004F1C7F" w:rsidRDefault="004F1C7F" w:rsidP="004F1C7F">
      <w:pPr>
        <w:pStyle w:val="a7"/>
        <w:jc w:val="both"/>
        <w:rPr>
          <w:rFonts w:ascii="Arial" w:hAnsi="Arial" w:cs="Arial"/>
          <w:sz w:val="24"/>
          <w:szCs w:val="24"/>
        </w:rPr>
      </w:pPr>
    </w:p>
    <w:p w:rsidR="004F1C7F" w:rsidRDefault="004F1C7F" w:rsidP="004F1C7F">
      <w:r>
        <w:rPr>
          <w:rFonts w:ascii="Arial" w:hAnsi="Arial" w:cs="Arial"/>
          <w:sz w:val="20"/>
          <w:szCs w:val="20"/>
        </w:rPr>
        <w:t>Тираж 25 экземпляров, орган издания администрация Стретенского сельсовета с. Стретенка ул. Центральная 36 Нижнеингашского района Красноярского края  Ответственная за выпуск  Мосиенко Р.М.</w:t>
      </w:r>
    </w:p>
    <w:p w:rsidR="00D74329" w:rsidRDefault="00D74329"/>
    <w:sectPr w:rsidR="00D74329" w:rsidSect="00D74329">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omic Sans MS">
    <w:panose1 w:val="030F0702030302020204"/>
    <w:charset w:val="CC"/>
    <w:family w:val="script"/>
    <w:pitch w:val="variable"/>
    <w:sig w:usb0="00000287" w:usb1="00000013" w:usb2="00000000" w:usb3="00000000" w:csb0="0000009F" w:csb1="00000000"/>
  </w:font>
  <w:font w:name="TimesNewRomanPS-BoldMT">
    <w:altName w:val="MS Mincho"/>
    <w:panose1 w:val="00000000000000000000"/>
    <w:charset w:val="80"/>
    <w:family w:val="auto"/>
    <w:notTrueType/>
    <w:pitch w:val="default"/>
    <w:sig w:usb0="00000000" w:usb1="08070000" w:usb2="00000010" w:usb3="00000000" w:csb0="0002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A28C0" w:rsidRDefault="004C3695">
    <w:pPr>
      <w:spacing w:after="160" w:line="259" w:lineRule="auto"/>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A28C0" w:rsidRDefault="004C3695">
    <w:pPr>
      <w:spacing w:after="160" w:line="259" w:lineRule="auto"/>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A28C0" w:rsidRDefault="004C3695">
    <w:pPr>
      <w:spacing w:after="160" w:line="259" w:lineRule="auto"/>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A28C0" w:rsidRDefault="004C3695">
    <w:pPr>
      <w:spacing w:after="160" w:line="259" w:lineRule="auto"/>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A28C0" w:rsidRDefault="004C3695">
    <w:pPr>
      <w:spacing w:after="160" w:line="259" w:lineRule="auto"/>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A28C0" w:rsidRDefault="004C3695">
    <w:pPr>
      <w:spacing w:after="160" w:line="259" w:lineRule="auto"/>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A28C0" w:rsidRPr="005D004D" w:rsidRDefault="004C3695">
    <w:pPr>
      <w:spacing w:after="0" w:line="259" w:lineRule="auto"/>
    </w:pPr>
    <w:r w:rsidRPr="005D004D">
      <w:rPr>
        <w:strike/>
      </w:rPr>
      <w:t xml:space="preserve">                                                </w:t>
    </w:r>
    <w:r w:rsidRPr="005D004D">
      <w:t xml:space="preserve"> </w:t>
    </w:r>
  </w:p>
  <w:p w:rsidR="00DA28C0" w:rsidRPr="005D004D" w:rsidRDefault="004C3695">
    <w:pPr>
      <w:spacing w:after="0" w:line="240" w:lineRule="auto"/>
      <w:ind w:left="115" w:right="5227"/>
    </w:pPr>
    <w:r w:rsidRPr="005D004D">
      <w:rPr>
        <w:sz w:val="20"/>
      </w:rPr>
      <w:t>Полный перечень административных процедур и действий содержится в соответствующем спра</w:t>
    </w:r>
    <w:r w:rsidRPr="005D004D">
      <w:rPr>
        <w:sz w:val="20"/>
      </w:rPr>
      <w:t>вочнике</w:t>
    </w:r>
    <w:proofErr w:type="gramStart"/>
    <w:r w:rsidRPr="005D004D">
      <w:rPr>
        <w:sz w:val="20"/>
      </w:rPr>
      <w:t xml:space="preserve"> Н</w:t>
    </w:r>
    <w:proofErr w:type="gramEnd"/>
    <w:r w:rsidRPr="005D004D">
      <w:rPr>
        <w:sz w:val="20"/>
      </w:rPr>
      <w:t xml:space="preserve">е включается в общий срок предоставления услуги </w:t>
    </w: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A28C0" w:rsidRDefault="004C3695">
    <w:pPr>
      <w:spacing w:after="160" w:line="259" w:lineRule="auto"/>
    </w:pP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A28C0" w:rsidRPr="005D004D" w:rsidRDefault="004C3695">
    <w:pPr>
      <w:spacing w:after="0" w:line="259" w:lineRule="auto"/>
    </w:pPr>
    <w:r w:rsidRPr="005D004D">
      <w:rPr>
        <w:strike/>
      </w:rPr>
      <w:t xml:space="preserve">                                                </w:t>
    </w:r>
    <w:r w:rsidRPr="005D004D">
      <w:t xml:space="preserve"> </w:t>
    </w:r>
  </w:p>
  <w:p w:rsidR="00DA28C0" w:rsidRPr="005D004D" w:rsidRDefault="004C3695">
    <w:pPr>
      <w:spacing w:after="0" w:line="240" w:lineRule="auto"/>
      <w:ind w:left="115" w:right="5227"/>
    </w:pPr>
    <w:r w:rsidRPr="005D004D">
      <w:rPr>
        <w:sz w:val="20"/>
      </w:rPr>
      <w:t>Полный перечень административных процедур и действий содержится в соответствующем справочнике</w:t>
    </w:r>
    <w:proofErr w:type="gramStart"/>
    <w:r w:rsidRPr="005D004D">
      <w:rPr>
        <w:sz w:val="20"/>
      </w:rPr>
      <w:t xml:space="preserve"> Н</w:t>
    </w:r>
    <w:proofErr w:type="gramEnd"/>
    <w:r w:rsidRPr="005D004D">
      <w:rPr>
        <w:sz w:val="20"/>
      </w:rPr>
      <w:t xml:space="preserve">е включается в общий срок предоставления услуги </w:t>
    </w: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A28C0" w:rsidRDefault="004C3695">
    <w:pPr>
      <w:spacing w:after="160" w:line="259" w:lineRule="auto"/>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A28C0" w:rsidRDefault="004C3695">
    <w:pPr>
      <w:spacing w:after="160" w:line="259" w:lineRule="auto"/>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A28C0" w:rsidRDefault="004C3695">
    <w:pPr>
      <w:spacing w:after="160" w:line="259" w:lineRule="auto"/>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A28C0" w:rsidRDefault="004C3695">
    <w:pPr>
      <w:spacing w:after="0" w:line="259" w:lineRule="auto"/>
      <w:ind w:left="5"/>
      <w:jc w:val="center"/>
    </w:pPr>
    <w:r>
      <w:fldChar w:fldCharType="begin"/>
    </w:r>
    <w:r>
      <w:instrText xml:space="preserve"> PAGE   \* MERGEFORMAT </w:instrText>
    </w:r>
    <w:r>
      <w:fldChar w:fldCharType="separate"/>
    </w:r>
    <w:r w:rsidRPr="00BE157D">
      <w:rPr>
        <w:noProof/>
      </w:rPr>
      <w:t>4</w:t>
    </w:r>
    <w:r>
      <w:fldChar w:fldCharType="end"/>
    </w:r>
    <w:r>
      <w:t xml:space="preserve"> </w: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A28C0" w:rsidRDefault="004C3695">
    <w:pPr>
      <w:spacing w:after="0" w:line="259" w:lineRule="auto"/>
      <w:ind w:left="5"/>
      <w:jc w:val="center"/>
    </w:pPr>
    <w:r>
      <w:fldChar w:fldCharType="begin"/>
    </w:r>
    <w:r>
      <w:instrText xml:space="preserve"> PAGE   \* ME</w:instrText>
    </w:r>
    <w:r>
      <w:instrText xml:space="preserve">RGEFORMAT </w:instrText>
    </w:r>
    <w:r>
      <w:fldChar w:fldCharType="separate"/>
    </w:r>
    <w:r w:rsidR="00A06986">
      <w:rPr>
        <w:noProof/>
      </w:rPr>
      <w:t>4</w:t>
    </w:r>
    <w:r>
      <w:fldChar w:fldCharType="end"/>
    </w:r>
    <w:r>
      <w:t xml:space="preserve"> </w:t>
    </w:r>
  </w:p>
  <w:p w:rsidR="00DA28C0" w:rsidRDefault="004C3695">
    <w:pPr>
      <w:spacing w:after="0" w:line="259" w:lineRule="auto"/>
    </w:pPr>
    <w:r>
      <w:t xml:space="preserve"> </w: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A28C0" w:rsidRDefault="004C3695">
    <w:pPr>
      <w:spacing w:after="0" w:line="259" w:lineRule="auto"/>
      <w:ind w:left="5"/>
      <w:jc w:val="center"/>
    </w:pPr>
    <w:r>
      <w:fldChar w:fldCharType="begin"/>
    </w:r>
    <w:r>
      <w:instrText xml:space="preserve"> PAGE   \* MERGEFORMAT </w:instrText>
    </w:r>
    <w:r>
      <w:fldChar w:fldCharType="separate"/>
    </w:r>
    <w:r>
      <w:t>1</w:t>
    </w:r>
    <w:r>
      <w:fldChar w:fldCharType="end"/>
    </w:r>
    <w:r>
      <w:t xml:space="preserve"> </w:t>
    </w:r>
  </w:p>
  <w:p w:rsidR="00DA28C0" w:rsidRDefault="004C3695">
    <w:pPr>
      <w:spacing w:after="0" w:line="259" w:lineRule="auto"/>
    </w:pPr>
    <w:r>
      <w:t xml:space="preserve"> </w:t>
    </w: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A28C0" w:rsidRDefault="004C3695">
    <w:pPr>
      <w:spacing w:after="0" w:line="259" w:lineRule="auto"/>
      <w:ind w:right="2"/>
      <w:jc w:val="center"/>
    </w:pPr>
    <w:r>
      <w:fldChar w:fldCharType="begin"/>
    </w:r>
    <w:r>
      <w:instrText xml:space="preserve"> PAGE   \* MERGEFORMAT </w:instrText>
    </w:r>
    <w:r>
      <w:fldChar w:fldCharType="separate"/>
    </w:r>
    <w:r w:rsidRPr="00BE157D">
      <w:rPr>
        <w:noProof/>
      </w:rPr>
      <w:t>2</w:t>
    </w:r>
    <w:r>
      <w:fldChar w:fldCharType="end"/>
    </w:r>
    <w:r>
      <w:t xml:space="preserve"> </w:t>
    </w:r>
  </w:p>
  <w:p w:rsidR="00DA28C0" w:rsidRDefault="004C3695">
    <w:pPr>
      <w:spacing w:after="0" w:line="259" w:lineRule="auto"/>
    </w:pPr>
    <w:r>
      <w:t xml:space="preserve"> </w:t>
    </w: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A28C0" w:rsidRDefault="004C3695">
    <w:pPr>
      <w:spacing w:after="0" w:line="259" w:lineRule="auto"/>
      <w:ind w:right="2"/>
      <w:jc w:val="center"/>
    </w:pPr>
    <w:r>
      <w:fldChar w:fldCharType="begin"/>
    </w:r>
    <w:r>
      <w:instrText xml:space="preserve"> PAGE   \* MERGEFORMAT </w:instrText>
    </w:r>
    <w:r>
      <w:fldChar w:fldCharType="separate"/>
    </w:r>
    <w:r w:rsidR="00A06986">
      <w:rPr>
        <w:noProof/>
      </w:rPr>
      <w:t>58</w:t>
    </w:r>
    <w:r>
      <w:fldChar w:fldCharType="end"/>
    </w:r>
    <w:r>
      <w:t xml:space="preserve"> </w:t>
    </w:r>
  </w:p>
  <w:p w:rsidR="00DA28C0" w:rsidRDefault="004C3695">
    <w:pPr>
      <w:spacing w:after="0" w:line="259" w:lineRule="auto"/>
    </w:pPr>
    <w:r>
      <w:t xml:space="preserve"> </w:t>
    </w: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A28C0" w:rsidRDefault="004C3695">
    <w:pPr>
      <w:spacing w:after="160" w:line="259" w:lineRule="auto"/>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EA302E"/>
    <w:multiLevelType w:val="multilevel"/>
    <w:tmpl w:val="33BC4308"/>
    <w:lvl w:ilvl="0">
      <w:start w:val="4"/>
      <w:numFmt w:val="decimal"/>
      <w:lvlText w:val="%1)"/>
      <w:lvlJc w:val="left"/>
      <w:pPr>
        <w:ind w:left="127"/>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start w:val="2"/>
      <w:numFmt w:val="decimal"/>
      <w:lvlText w:val="%1.%2."/>
      <w:lvlJc w:val="left"/>
      <w:pPr>
        <w:ind w:left="127"/>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6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23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30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7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45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52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9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1">
    <w:nsid w:val="071E44FA"/>
    <w:multiLevelType w:val="hybridMultilevel"/>
    <w:tmpl w:val="E41CA11A"/>
    <w:lvl w:ilvl="0" w:tplc="DAA45FD4">
      <w:start w:val="4"/>
      <w:numFmt w:val="decimal"/>
      <w:lvlText w:val="%1)"/>
      <w:lvlJc w:val="left"/>
      <w:pPr>
        <w:ind w:left="5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1" w:tplc="9FD65368">
      <w:start w:val="1"/>
      <w:numFmt w:val="lowerLetter"/>
      <w:lvlText w:val="%2"/>
      <w:lvlJc w:val="left"/>
      <w:pPr>
        <w:ind w:left="1807"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2" w:tplc="46187BD6">
      <w:start w:val="1"/>
      <w:numFmt w:val="lowerRoman"/>
      <w:lvlText w:val="%3"/>
      <w:lvlJc w:val="left"/>
      <w:pPr>
        <w:ind w:left="2527"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3" w:tplc="39840832">
      <w:start w:val="1"/>
      <w:numFmt w:val="decimal"/>
      <w:lvlText w:val="%4"/>
      <w:lvlJc w:val="left"/>
      <w:pPr>
        <w:ind w:left="3247"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4" w:tplc="A05ECC08">
      <w:start w:val="1"/>
      <w:numFmt w:val="lowerLetter"/>
      <w:lvlText w:val="%5"/>
      <w:lvlJc w:val="left"/>
      <w:pPr>
        <w:ind w:left="3967"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5" w:tplc="D65E79DE">
      <w:start w:val="1"/>
      <w:numFmt w:val="lowerRoman"/>
      <w:lvlText w:val="%6"/>
      <w:lvlJc w:val="left"/>
      <w:pPr>
        <w:ind w:left="4687"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6" w:tplc="C31CB790">
      <w:start w:val="1"/>
      <w:numFmt w:val="decimal"/>
      <w:lvlText w:val="%7"/>
      <w:lvlJc w:val="left"/>
      <w:pPr>
        <w:ind w:left="5407"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7" w:tplc="BB4E4398">
      <w:start w:val="1"/>
      <w:numFmt w:val="lowerLetter"/>
      <w:lvlText w:val="%8"/>
      <w:lvlJc w:val="left"/>
      <w:pPr>
        <w:ind w:left="6127"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8" w:tplc="83889946">
      <w:start w:val="1"/>
      <w:numFmt w:val="lowerRoman"/>
      <w:lvlText w:val="%9"/>
      <w:lvlJc w:val="left"/>
      <w:pPr>
        <w:ind w:left="6847"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abstractNum>
  <w:abstractNum w:abstractNumId="2">
    <w:nsid w:val="07684FE2"/>
    <w:multiLevelType w:val="hybridMultilevel"/>
    <w:tmpl w:val="CA64E6E4"/>
    <w:lvl w:ilvl="0" w:tplc="3A8A156A">
      <w:start w:val="1"/>
      <w:numFmt w:val="bullet"/>
      <w:lvlText w:val="-"/>
      <w:lvlJc w:val="left"/>
      <w:pPr>
        <w:ind w:left="5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1" w:tplc="CB2C14E8">
      <w:start w:val="1"/>
      <w:numFmt w:val="bullet"/>
      <w:lvlText w:val="o"/>
      <w:lvlJc w:val="left"/>
      <w:pPr>
        <w:ind w:left="180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2" w:tplc="49826ACC">
      <w:start w:val="1"/>
      <w:numFmt w:val="bullet"/>
      <w:lvlText w:val="▪"/>
      <w:lvlJc w:val="left"/>
      <w:pPr>
        <w:ind w:left="252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3" w:tplc="962C7B9C">
      <w:start w:val="1"/>
      <w:numFmt w:val="bullet"/>
      <w:lvlText w:val="•"/>
      <w:lvlJc w:val="left"/>
      <w:pPr>
        <w:ind w:left="324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4" w:tplc="84648462">
      <w:start w:val="1"/>
      <w:numFmt w:val="bullet"/>
      <w:lvlText w:val="o"/>
      <w:lvlJc w:val="left"/>
      <w:pPr>
        <w:ind w:left="396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5" w:tplc="01BC03E0">
      <w:start w:val="1"/>
      <w:numFmt w:val="bullet"/>
      <w:lvlText w:val="▪"/>
      <w:lvlJc w:val="left"/>
      <w:pPr>
        <w:ind w:left="468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6" w:tplc="13FAD216">
      <w:start w:val="1"/>
      <w:numFmt w:val="bullet"/>
      <w:lvlText w:val="•"/>
      <w:lvlJc w:val="left"/>
      <w:pPr>
        <w:ind w:left="540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7" w:tplc="1A384C5E">
      <w:start w:val="1"/>
      <w:numFmt w:val="bullet"/>
      <w:lvlText w:val="o"/>
      <w:lvlJc w:val="left"/>
      <w:pPr>
        <w:ind w:left="612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8" w:tplc="3FFAB9C8">
      <w:start w:val="1"/>
      <w:numFmt w:val="bullet"/>
      <w:lvlText w:val="▪"/>
      <w:lvlJc w:val="left"/>
      <w:pPr>
        <w:ind w:left="684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abstractNum>
  <w:abstractNum w:abstractNumId="3">
    <w:nsid w:val="095A0545"/>
    <w:multiLevelType w:val="hybridMultilevel"/>
    <w:tmpl w:val="B85881FA"/>
    <w:lvl w:ilvl="0" w:tplc="B436F974">
      <w:start w:val="1"/>
      <w:numFmt w:val="bullet"/>
      <w:lvlText w:val="-"/>
      <w:lvlJc w:val="left"/>
      <w:pPr>
        <w:ind w:left="12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1CA6FF0">
      <w:start w:val="1"/>
      <w:numFmt w:val="bullet"/>
      <w:lvlText w:val="o"/>
      <w:lvlJc w:val="left"/>
      <w:pPr>
        <w:ind w:left="16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7EC09EE">
      <w:start w:val="1"/>
      <w:numFmt w:val="bullet"/>
      <w:lvlText w:val="▪"/>
      <w:lvlJc w:val="left"/>
      <w:pPr>
        <w:ind w:left="23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17AD9B2">
      <w:start w:val="1"/>
      <w:numFmt w:val="bullet"/>
      <w:lvlText w:val="•"/>
      <w:lvlJc w:val="left"/>
      <w:pPr>
        <w:ind w:left="30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CA88F30">
      <w:start w:val="1"/>
      <w:numFmt w:val="bullet"/>
      <w:lvlText w:val="o"/>
      <w:lvlJc w:val="left"/>
      <w:pPr>
        <w:ind w:left="37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5D678FC">
      <w:start w:val="1"/>
      <w:numFmt w:val="bullet"/>
      <w:lvlText w:val="▪"/>
      <w:lvlJc w:val="left"/>
      <w:pPr>
        <w:ind w:left="45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04C538E">
      <w:start w:val="1"/>
      <w:numFmt w:val="bullet"/>
      <w:lvlText w:val="•"/>
      <w:lvlJc w:val="left"/>
      <w:pPr>
        <w:ind w:left="52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DD8211C">
      <w:start w:val="1"/>
      <w:numFmt w:val="bullet"/>
      <w:lvlText w:val="o"/>
      <w:lvlJc w:val="left"/>
      <w:pPr>
        <w:ind w:left="59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BCC9C92">
      <w:start w:val="1"/>
      <w:numFmt w:val="bullet"/>
      <w:lvlText w:val="▪"/>
      <w:lvlJc w:val="left"/>
      <w:pPr>
        <w:ind w:left="66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
    <w:nsid w:val="0AA34FB7"/>
    <w:multiLevelType w:val="hybridMultilevel"/>
    <w:tmpl w:val="C088CE42"/>
    <w:lvl w:ilvl="0" w:tplc="4C4448A2">
      <w:start w:val="1"/>
      <w:numFmt w:val="decimal"/>
      <w:lvlText w:val="%1)"/>
      <w:lvlJc w:val="left"/>
      <w:pPr>
        <w:ind w:left="405"/>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C5585236">
      <w:start w:val="1"/>
      <w:numFmt w:val="lowerLetter"/>
      <w:lvlText w:val="%2"/>
      <w:lvlJc w:val="left"/>
      <w:pPr>
        <w:ind w:left="16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3B160C64">
      <w:start w:val="1"/>
      <w:numFmt w:val="lowerRoman"/>
      <w:lvlText w:val="%3"/>
      <w:lvlJc w:val="left"/>
      <w:pPr>
        <w:ind w:left="23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DE70EC8A">
      <w:start w:val="1"/>
      <w:numFmt w:val="decimal"/>
      <w:lvlText w:val="%4"/>
      <w:lvlJc w:val="left"/>
      <w:pPr>
        <w:ind w:left="30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0FE8BEB2">
      <w:start w:val="1"/>
      <w:numFmt w:val="lowerLetter"/>
      <w:lvlText w:val="%5"/>
      <w:lvlJc w:val="left"/>
      <w:pPr>
        <w:ind w:left="37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54B28F16">
      <w:start w:val="1"/>
      <w:numFmt w:val="lowerRoman"/>
      <w:lvlText w:val="%6"/>
      <w:lvlJc w:val="left"/>
      <w:pPr>
        <w:ind w:left="45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D1924AC6">
      <w:start w:val="1"/>
      <w:numFmt w:val="decimal"/>
      <w:lvlText w:val="%7"/>
      <w:lvlJc w:val="left"/>
      <w:pPr>
        <w:ind w:left="52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DA74347A">
      <w:start w:val="1"/>
      <w:numFmt w:val="lowerLetter"/>
      <w:lvlText w:val="%8"/>
      <w:lvlJc w:val="left"/>
      <w:pPr>
        <w:ind w:left="59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74F2E026">
      <w:start w:val="1"/>
      <w:numFmt w:val="lowerRoman"/>
      <w:lvlText w:val="%9"/>
      <w:lvlJc w:val="left"/>
      <w:pPr>
        <w:ind w:left="66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5">
    <w:nsid w:val="0AE11B17"/>
    <w:multiLevelType w:val="hybridMultilevel"/>
    <w:tmpl w:val="0A888768"/>
    <w:lvl w:ilvl="0" w:tplc="0C8A83DA">
      <w:start w:val="1"/>
      <w:numFmt w:val="bullet"/>
      <w:lvlText w:val="•"/>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7FA1D1A">
      <w:start w:val="1"/>
      <w:numFmt w:val="bullet"/>
      <w:lvlText w:val="o"/>
      <w:lvlJc w:val="left"/>
      <w:pPr>
        <w:ind w:left="69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F24F4AC">
      <w:start w:val="1"/>
      <w:numFmt w:val="bullet"/>
      <w:lvlText w:val="▪"/>
      <w:lvlJc w:val="left"/>
      <w:pPr>
        <w:ind w:left="103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32CC2F6">
      <w:start w:val="1"/>
      <w:numFmt w:val="bullet"/>
      <w:lvlRestart w:val="0"/>
      <w:lvlText w:val="-"/>
      <w:lvlJc w:val="left"/>
      <w:pPr>
        <w:ind w:left="113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09CA298">
      <w:start w:val="1"/>
      <w:numFmt w:val="bullet"/>
      <w:lvlText w:val="o"/>
      <w:lvlJc w:val="left"/>
      <w:pPr>
        <w:ind w:left="2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DB6FAA0">
      <w:start w:val="1"/>
      <w:numFmt w:val="bullet"/>
      <w:lvlText w:val="▪"/>
      <w:lvlJc w:val="left"/>
      <w:pPr>
        <w:ind w:left="2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C22E18A">
      <w:start w:val="1"/>
      <w:numFmt w:val="bullet"/>
      <w:lvlText w:val="•"/>
      <w:lvlJc w:val="left"/>
      <w:pPr>
        <w:ind w:left="3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6000B1E">
      <w:start w:val="1"/>
      <w:numFmt w:val="bullet"/>
      <w:lvlText w:val="o"/>
      <w:lvlJc w:val="left"/>
      <w:pPr>
        <w:ind w:left="4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B446284">
      <w:start w:val="1"/>
      <w:numFmt w:val="bullet"/>
      <w:lvlText w:val="▪"/>
      <w:lvlJc w:val="left"/>
      <w:pPr>
        <w:ind w:left="4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
    <w:nsid w:val="0DD25302"/>
    <w:multiLevelType w:val="hybridMultilevel"/>
    <w:tmpl w:val="86EA2C3E"/>
    <w:lvl w:ilvl="0" w:tplc="C7661D26">
      <w:start w:val="1"/>
      <w:numFmt w:val="bullet"/>
      <w:lvlText w:val="•"/>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D44EAB8">
      <w:start w:val="1"/>
      <w:numFmt w:val="bullet"/>
      <w:lvlText w:val="o"/>
      <w:lvlJc w:val="left"/>
      <w:pPr>
        <w:ind w:left="7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962C59C">
      <w:start w:val="1"/>
      <w:numFmt w:val="bullet"/>
      <w:lvlText w:val="▪"/>
      <w:lvlJc w:val="left"/>
      <w:pPr>
        <w:ind w:left="111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2C61686">
      <w:start w:val="1"/>
      <w:numFmt w:val="bullet"/>
      <w:lvlRestart w:val="0"/>
      <w:lvlText w:val="-"/>
      <w:lvlJc w:val="left"/>
      <w:pPr>
        <w:ind w:left="12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9423AB2">
      <w:start w:val="1"/>
      <w:numFmt w:val="bullet"/>
      <w:lvlText w:val="o"/>
      <w:lvlJc w:val="left"/>
      <w:pPr>
        <w:ind w:left="221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AE648E4">
      <w:start w:val="1"/>
      <w:numFmt w:val="bullet"/>
      <w:lvlText w:val="▪"/>
      <w:lvlJc w:val="left"/>
      <w:pPr>
        <w:ind w:left="293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6FA1964">
      <w:start w:val="1"/>
      <w:numFmt w:val="bullet"/>
      <w:lvlText w:val="•"/>
      <w:lvlJc w:val="left"/>
      <w:pPr>
        <w:ind w:left="365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D86701E">
      <w:start w:val="1"/>
      <w:numFmt w:val="bullet"/>
      <w:lvlText w:val="o"/>
      <w:lvlJc w:val="left"/>
      <w:pPr>
        <w:ind w:left="437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EE0C780">
      <w:start w:val="1"/>
      <w:numFmt w:val="bullet"/>
      <w:lvlText w:val="▪"/>
      <w:lvlJc w:val="left"/>
      <w:pPr>
        <w:ind w:left="509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
    <w:nsid w:val="0DDF49AA"/>
    <w:multiLevelType w:val="hybridMultilevel"/>
    <w:tmpl w:val="9AB8F00A"/>
    <w:lvl w:ilvl="0" w:tplc="725E097E">
      <w:start w:val="1"/>
      <w:numFmt w:val="decimal"/>
      <w:lvlText w:val="%1)"/>
      <w:lvlJc w:val="left"/>
      <w:pPr>
        <w:ind w:left="127"/>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6E1217DC">
      <w:start w:val="1"/>
      <w:numFmt w:val="lowerLetter"/>
      <w:lvlText w:val="%2"/>
      <w:lvlJc w:val="left"/>
      <w:pPr>
        <w:ind w:left="16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D86AFB06">
      <w:start w:val="1"/>
      <w:numFmt w:val="lowerRoman"/>
      <w:lvlText w:val="%3"/>
      <w:lvlJc w:val="left"/>
      <w:pPr>
        <w:ind w:left="23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9A428350">
      <w:start w:val="1"/>
      <w:numFmt w:val="decimal"/>
      <w:lvlText w:val="%4"/>
      <w:lvlJc w:val="left"/>
      <w:pPr>
        <w:ind w:left="30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0AEEAA18">
      <w:start w:val="1"/>
      <w:numFmt w:val="lowerLetter"/>
      <w:lvlText w:val="%5"/>
      <w:lvlJc w:val="left"/>
      <w:pPr>
        <w:ind w:left="37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F82E7FA2">
      <w:start w:val="1"/>
      <w:numFmt w:val="lowerRoman"/>
      <w:lvlText w:val="%6"/>
      <w:lvlJc w:val="left"/>
      <w:pPr>
        <w:ind w:left="45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E084CD32">
      <w:start w:val="1"/>
      <w:numFmt w:val="decimal"/>
      <w:lvlText w:val="%7"/>
      <w:lvlJc w:val="left"/>
      <w:pPr>
        <w:ind w:left="52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7902C678">
      <w:start w:val="1"/>
      <w:numFmt w:val="lowerLetter"/>
      <w:lvlText w:val="%8"/>
      <w:lvlJc w:val="left"/>
      <w:pPr>
        <w:ind w:left="59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84E4A8BE">
      <w:start w:val="1"/>
      <w:numFmt w:val="lowerRoman"/>
      <w:lvlText w:val="%9"/>
      <w:lvlJc w:val="left"/>
      <w:pPr>
        <w:ind w:left="66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8">
    <w:nsid w:val="0F1C6739"/>
    <w:multiLevelType w:val="multilevel"/>
    <w:tmpl w:val="93DAAE36"/>
    <w:lvl w:ilvl="0">
      <w:start w:val="6"/>
      <w:numFmt w:val="decimal"/>
      <w:lvlText w:val="%1"/>
      <w:lvlJc w:val="left"/>
      <w:pPr>
        <w:ind w:left="3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start w:val="7"/>
      <w:numFmt w:val="decimal"/>
      <w:lvlRestart w:val="0"/>
      <w:lvlText w:val="%1.%2."/>
      <w:lvlJc w:val="left"/>
      <w:pPr>
        <w:ind w:left="127"/>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6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23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30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7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45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52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9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9">
    <w:nsid w:val="10682BBC"/>
    <w:multiLevelType w:val="multilevel"/>
    <w:tmpl w:val="E88852F8"/>
    <w:lvl w:ilvl="0">
      <w:start w:val="2"/>
      <w:numFmt w:val="decimal"/>
      <w:lvlText w:val="%1"/>
      <w:lvlJc w:val="left"/>
      <w:pPr>
        <w:ind w:left="36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1">
      <w:start w:val="17"/>
      <w:numFmt w:val="decimal"/>
      <w:lvlRestart w:val="0"/>
      <w:lvlText w:val="%1.%2."/>
      <w:lvlJc w:val="left"/>
      <w:pPr>
        <w:ind w:left="5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2">
      <w:start w:val="1"/>
      <w:numFmt w:val="lowerRoman"/>
      <w:lvlText w:val="%3"/>
      <w:lvlJc w:val="left"/>
      <w:pPr>
        <w:ind w:left="1796"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3">
      <w:start w:val="1"/>
      <w:numFmt w:val="decimal"/>
      <w:lvlText w:val="%4"/>
      <w:lvlJc w:val="left"/>
      <w:pPr>
        <w:ind w:left="2516"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4">
      <w:start w:val="1"/>
      <w:numFmt w:val="lowerLetter"/>
      <w:lvlText w:val="%5"/>
      <w:lvlJc w:val="left"/>
      <w:pPr>
        <w:ind w:left="3236"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5">
      <w:start w:val="1"/>
      <w:numFmt w:val="lowerRoman"/>
      <w:lvlText w:val="%6"/>
      <w:lvlJc w:val="left"/>
      <w:pPr>
        <w:ind w:left="3956"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6">
      <w:start w:val="1"/>
      <w:numFmt w:val="decimal"/>
      <w:lvlText w:val="%7"/>
      <w:lvlJc w:val="left"/>
      <w:pPr>
        <w:ind w:left="4676"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7">
      <w:start w:val="1"/>
      <w:numFmt w:val="lowerLetter"/>
      <w:lvlText w:val="%8"/>
      <w:lvlJc w:val="left"/>
      <w:pPr>
        <w:ind w:left="5396"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8">
      <w:start w:val="1"/>
      <w:numFmt w:val="lowerRoman"/>
      <w:lvlText w:val="%9"/>
      <w:lvlJc w:val="left"/>
      <w:pPr>
        <w:ind w:left="6116"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abstractNum>
  <w:abstractNum w:abstractNumId="10">
    <w:nsid w:val="11D71D2A"/>
    <w:multiLevelType w:val="multilevel"/>
    <w:tmpl w:val="FB28F1E6"/>
    <w:lvl w:ilvl="0">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start w:val="16"/>
      <w:numFmt w:val="decimal"/>
      <w:lvlText w:val="%1.%2."/>
      <w:lvlJc w:val="left"/>
      <w:pPr>
        <w:ind w:left="7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start w:val="1"/>
      <w:numFmt w:val="lowerRoman"/>
      <w:lvlText w:val="%3"/>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start w:val="1"/>
      <w:numFmt w:val="decimal"/>
      <w:lvlText w:val="%4"/>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start w:val="1"/>
      <w:numFmt w:val="lowerLetter"/>
      <w:lvlText w:val="%5"/>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start w:val="1"/>
      <w:numFmt w:val="lowerRoman"/>
      <w:lvlText w:val="%6"/>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start w:val="1"/>
      <w:numFmt w:val="decimal"/>
      <w:lvlText w:val="%7"/>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start w:val="1"/>
      <w:numFmt w:val="lowerLetter"/>
      <w:lvlText w:val="%8"/>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start w:val="1"/>
      <w:numFmt w:val="lowerRoman"/>
      <w:lvlText w:val="%9"/>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1">
    <w:nsid w:val="1257538E"/>
    <w:multiLevelType w:val="hybridMultilevel"/>
    <w:tmpl w:val="8E085CF2"/>
    <w:lvl w:ilvl="0" w:tplc="40F0BFBC">
      <w:start w:val="1"/>
      <w:numFmt w:val="bullet"/>
      <w:lvlText w:val="-"/>
      <w:lvlJc w:val="left"/>
      <w:pPr>
        <w:ind w:left="5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1" w:tplc="4208B026">
      <w:start w:val="1"/>
      <w:numFmt w:val="bullet"/>
      <w:lvlText w:val="o"/>
      <w:lvlJc w:val="left"/>
      <w:pPr>
        <w:ind w:left="180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2" w:tplc="1722FCE4">
      <w:start w:val="1"/>
      <w:numFmt w:val="bullet"/>
      <w:lvlText w:val="▪"/>
      <w:lvlJc w:val="left"/>
      <w:pPr>
        <w:ind w:left="252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3" w:tplc="739EFD30">
      <w:start w:val="1"/>
      <w:numFmt w:val="bullet"/>
      <w:lvlText w:val="•"/>
      <w:lvlJc w:val="left"/>
      <w:pPr>
        <w:ind w:left="324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4" w:tplc="DDFA5590">
      <w:start w:val="1"/>
      <w:numFmt w:val="bullet"/>
      <w:lvlText w:val="o"/>
      <w:lvlJc w:val="left"/>
      <w:pPr>
        <w:ind w:left="396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5" w:tplc="CB6811CE">
      <w:start w:val="1"/>
      <w:numFmt w:val="bullet"/>
      <w:lvlText w:val="▪"/>
      <w:lvlJc w:val="left"/>
      <w:pPr>
        <w:ind w:left="468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6" w:tplc="7206E3A2">
      <w:start w:val="1"/>
      <w:numFmt w:val="bullet"/>
      <w:lvlText w:val="•"/>
      <w:lvlJc w:val="left"/>
      <w:pPr>
        <w:ind w:left="540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7" w:tplc="7B18CCD0">
      <w:start w:val="1"/>
      <w:numFmt w:val="bullet"/>
      <w:lvlText w:val="o"/>
      <w:lvlJc w:val="left"/>
      <w:pPr>
        <w:ind w:left="612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8" w:tplc="CFAEDA9A">
      <w:start w:val="1"/>
      <w:numFmt w:val="bullet"/>
      <w:lvlText w:val="▪"/>
      <w:lvlJc w:val="left"/>
      <w:pPr>
        <w:ind w:left="684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abstractNum>
  <w:abstractNum w:abstractNumId="12">
    <w:nsid w:val="13043271"/>
    <w:multiLevelType w:val="hybridMultilevel"/>
    <w:tmpl w:val="A538E72C"/>
    <w:lvl w:ilvl="0" w:tplc="1162366A">
      <w:start w:val="1"/>
      <w:numFmt w:val="bullet"/>
      <w:lvlText w:val="-"/>
      <w:lvlJc w:val="left"/>
      <w:pPr>
        <w:ind w:left="5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1" w:tplc="0234FF16">
      <w:start w:val="1"/>
      <w:numFmt w:val="bullet"/>
      <w:lvlText w:val="o"/>
      <w:lvlJc w:val="left"/>
      <w:pPr>
        <w:ind w:left="179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2" w:tplc="96445B14">
      <w:start w:val="1"/>
      <w:numFmt w:val="bullet"/>
      <w:lvlText w:val="▪"/>
      <w:lvlJc w:val="left"/>
      <w:pPr>
        <w:ind w:left="251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3" w:tplc="9912ACC4">
      <w:start w:val="1"/>
      <w:numFmt w:val="bullet"/>
      <w:lvlText w:val="•"/>
      <w:lvlJc w:val="left"/>
      <w:pPr>
        <w:ind w:left="323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4" w:tplc="45F8A8C2">
      <w:start w:val="1"/>
      <w:numFmt w:val="bullet"/>
      <w:lvlText w:val="o"/>
      <w:lvlJc w:val="left"/>
      <w:pPr>
        <w:ind w:left="395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5" w:tplc="C7C08C26">
      <w:start w:val="1"/>
      <w:numFmt w:val="bullet"/>
      <w:lvlText w:val="▪"/>
      <w:lvlJc w:val="left"/>
      <w:pPr>
        <w:ind w:left="467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6" w:tplc="F1A83D3E">
      <w:start w:val="1"/>
      <w:numFmt w:val="bullet"/>
      <w:lvlText w:val="•"/>
      <w:lvlJc w:val="left"/>
      <w:pPr>
        <w:ind w:left="539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7" w:tplc="FC0E6FA2">
      <w:start w:val="1"/>
      <w:numFmt w:val="bullet"/>
      <w:lvlText w:val="o"/>
      <w:lvlJc w:val="left"/>
      <w:pPr>
        <w:ind w:left="611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8" w:tplc="F9E6B4F6">
      <w:start w:val="1"/>
      <w:numFmt w:val="bullet"/>
      <w:lvlText w:val="▪"/>
      <w:lvlJc w:val="left"/>
      <w:pPr>
        <w:ind w:left="683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abstractNum>
  <w:abstractNum w:abstractNumId="13">
    <w:nsid w:val="14860302"/>
    <w:multiLevelType w:val="multilevel"/>
    <w:tmpl w:val="0EAE7AEC"/>
    <w:lvl w:ilvl="0">
      <w:start w:val="6"/>
      <w:numFmt w:val="decimal"/>
      <w:lvlText w:val="%1"/>
      <w:lvlJc w:val="left"/>
      <w:pPr>
        <w:ind w:left="3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start w:val="6"/>
      <w:numFmt w:val="decimal"/>
      <w:lvlText w:val="%1.%2"/>
      <w:lvlJc w:val="left"/>
      <w:pPr>
        <w:ind w:left="63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start w:val="1"/>
      <w:numFmt w:val="decimal"/>
      <w:lvlRestart w:val="0"/>
      <w:lvlText w:val="%1.%2.%3."/>
      <w:lvlJc w:val="left"/>
      <w:pPr>
        <w:ind w:left="405"/>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6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3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0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7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5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2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14">
    <w:nsid w:val="180E100A"/>
    <w:multiLevelType w:val="hybridMultilevel"/>
    <w:tmpl w:val="06D0A30A"/>
    <w:lvl w:ilvl="0" w:tplc="2E248E66">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849CDDB8">
      <w:start w:val="1"/>
      <w:numFmt w:val="lowerLetter"/>
      <w:lvlText w:val="%2"/>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942E4B6E">
      <w:start w:val="1"/>
      <w:numFmt w:val="lowerRoman"/>
      <w:lvlText w:val="%3"/>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1D64D67C">
      <w:start w:val="1"/>
      <w:numFmt w:val="decimal"/>
      <w:lvlText w:val="%4"/>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027E0C48">
      <w:start w:val="1"/>
      <w:numFmt w:val="lowerLetter"/>
      <w:lvlText w:val="%5"/>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96F6F174">
      <w:start w:val="1"/>
      <w:numFmt w:val="lowerRoman"/>
      <w:lvlText w:val="%6"/>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97E815A8">
      <w:start w:val="1"/>
      <w:numFmt w:val="decimal"/>
      <w:lvlText w:val="%7"/>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460ED94A">
      <w:start w:val="1"/>
      <w:numFmt w:val="lowerLetter"/>
      <w:lvlText w:val="%8"/>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A11C3980">
      <w:start w:val="1"/>
      <w:numFmt w:val="lowerRoman"/>
      <w:lvlText w:val="%9"/>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5">
    <w:nsid w:val="19C67CF9"/>
    <w:multiLevelType w:val="hybridMultilevel"/>
    <w:tmpl w:val="449EDEE6"/>
    <w:lvl w:ilvl="0" w:tplc="98D21B00">
      <w:start w:val="1"/>
      <w:numFmt w:val="decimal"/>
      <w:lvlText w:val="%1)"/>
      <w:lvlJc w:val="left"/>
      <w:pPr>
        <w:ind w:left="1073"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1" w:tplc="1D8830AE">
      <w:start w:val="1"/>
      <w:numFmt w:val="lowerLetter"/>
      <w:lvlText w:val="%2"/>
      <w:lvlJc w:val="left"/>
      <w:pPr>
        <w:ind w:left="1814"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2" w:tplc="EDFC7B90">
      <w:start w:val="1"/>
      <w:numFmt w:val="lowerRoman"/>
      <w:lvlText w:val="%3"/>
      <w:lvlJc w:val="left"/>
      <w:pPr>
        <w:ind w:left="2534"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3" w:tplc="C39E0B44">
      <w:start w:val="1"/>
      <w:numFmt w:val="decimal"/>
      <w:lvlText w:val="%4"/>
      <w:lvlJc w:val="left"/>
      <w:pPr>
        <w:ind w:left="3254"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4" w:tplc="7C3CAACE">
      <w:start w:val="1"/>
      <w:numFmt w:val="lowerLetter"/>
      <w:lvlText w:val="%5"/>
      <w:lvlJc w:val="left"/>
      <w:pPr>
        <w:ind w:left="3974"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5" w:tplc="53A08A16">
      <w:start w:val="1"/>
      <w:numFmt w:val="lowerRoman"/>
      <w:lvlText w:val="%6"/>
      <w:lvlJc w:val="left"/>
      <w:pPr>
        <w:ind w:left="4694"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6" w:tplc="F73439B4">
      <w:start w:val="1"/>
      <w:numFmt w:val="decimal"/>
      <w:lvlText w:val="%7"/>
      <w:lvlJc w:val="left"/>
      <w:pPr>
        <w:ind w:left="5414"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7" w:tplc="29482E1E">
      <w:start w:val="1"/>
      <w:numFmt w:val="lowerLetter"/>
      <w:lvlText w:val="%8"/>
      <w:lvlJc w:val="left"/>
      <w:pPr>
        <w:ind w:left="6134"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8" w:tplc="97E21CEA">
      <w:start w:val="1"/>
      <w:numFmt w:val="lowerRoman"/>
      <w:lvlText w:val="%9"/>
      <w:lvlJc w:val="left"/>
      <w:pPr>
        <w:ind w:left="6854"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abstractNum>
  <w:abstractNum w:abstractNumId="16">
    <w:nsid w:val="19E10D15"/>
    <w:multiLevelType w:val="hybridMultilevel"/>
    <w:tmpl w:val="FCC26082"/>
    <w:lvl w:ilvl="0" w:tplc="EEBC4862">
      <w:start w:val="1"/>
      <w:numFmt w:val="bullet"/>
      <w:lvlText w:val="-"/>
      <w:lvlJc w:val="left"/>
      <w:pPr>
        <w:ind w:left="50" w:firstLine="0"/>
      </w:pPr>
      <w:rPr>
        <w:rFonts w:ascii="Times New Roman" w:eastAsia="Times New Roman" w:hAnsi="Times New Roman" w:cs="Times New Roman"/>
        <w:b w:val="0"/>
        <w:i w:val="0"/>
        <w:strike w:val="0"/>
        <w:dstrike w:val="0"/>
        <w:color w:val="000000"/>
        <w:sz w:val="32"/>
        <w:szCs w:val="32"/>
        <w:u w:val="none" w:color="000000"/>
        <w:effect w:val="none"/>
        <w:bdr w:val="none" w:sz="0" w:space="0" w:color="auto" w:frame="1"/>
        <w:vertAlign w:val="baseline"/>
      </w:rPr>
    </w:lvl>
    <w:lvl w:ilvl="1" w:tplc="4E6C10E0">
      <w:start w:val="1"/>
      <w:numFmt w:val="bullet"/>
      <w:lvlText w:val="o"/>
      <w:lvlJc w:val="left"/>
      <w:pPr>
        <w:ind w:left="1797" w:firstLine="0"/>
      </w:pPr>
      <w:rPr>
        <w:rFonts w:ascii="Times New Roman" w:eastAsia="Times New Roman" w:hAnsi="Times New Roman" w:cs="Times New Roman"/>
        <w:b w:val="0"/>
        <w:i w:val="0"/>
        <w:strike w:val="0"/>
        <w:dstrike w:val="0"/>
        <w:color w:val="000000"/>
        <w:sz w:val="32"/>
        <w:szCs w:val="32"/>
        <w:u w:val="none" w:color="000000"/>
        <w:effect w:val="none"/>
        <w:bdr w:val="none" w:sz="0" w:space="0" w:color="auto" w:frame="1"/>
        <w:vertAlign w:val="baseline"/>
      </w:rPr>
    </w:lvl>
    <w:lvl w:ilvl="2" w:tplc="E78436E4">
      <w:start w:val="1"/>
      <w:numFmt w:val="bullet"/>
      <w:lvlText w:val="▪"/>
      <w:lvlJc w:val="left"/>
      <w:pPr>
        <w:ind w:left="2517" w:firstLine="0"/>
      </w:pPr>
      <w:rPr>
        <w:rFonts w:ascii="Times New Roman" w:eastAsia="Times New Roman" w:hAnsi="Times New Roman" w:cs="Times New Roman"/>
        <w:b w:val="0"/>
        <w:i w:val="0"/>
        <w:strike w:val="0"/>
        <w:dstrike w:val="0"/>
        <w:color w:val="000000"/>
        <w:sz w:val="32"/>
        <w:szCs w:val="32"/>
        <w:u w:val="none" w:color="000000"/>
        <w:effect w:val="none"/>
        <w:bdr w:val="none" w:sz="0" w:space="0" w:color="auto" w:frame="1"/>
        <w:vertAlign w:val="baseline"/>
      </w:rPr>
    </w:lvl>
    <w:lvl w:ilvl="3" w:tplc="152A671E">
      <w:start w:val="1"/>
      <w:numFmt w:val="bullet"/>
      <w:lvlText w:val="•"/>
      <w:lvlJc w:val="left"/>
      <w:pPr>
        <w:ind w:left="3237" w:firstLine="0"/>
      </w:pPr>
      <w:rPr>
        <w:rFonts w:ascii="Times New Roman" w:eastAsia="Times New Roman" w:hAnsi="Times New Roman" w:cs="Times New Roman"/>
        <w:b w:val="0"/>
        <w:i w:val="0"/>
        <w:strike w:val="0"/>
        <w:dstrike w:val="0"/>
        <w:color w:val="000000"/>
        <w:sz w:val="32"/>
        <w:szCs w:val="32"/>
        <w:u w:val="none" w:color="000000"/>
        <w:effect w:val="none"/>
        <w:bdr w:val="none" w:sz="0" w:space="0" w:color="auto" w:frame="1"/>
        <w:vertAlign w:val="baseline"/>
      </w:rPr>
    </w:lvl>
    <w:lvl w:ilvl="4" w:tplc="63C4EA8E">
      <w:start w:val="1"/>
      <w:numFmt w:val="bullet"/>
      <w:lvlText w:val="o"/>
      <w:lvlJc w:val="left"/>
      <w:pPr>
        <w:ind w:left="3957" w:firstLine="0"/>
      </w:pPr>
      <w:rPr>
        <w:rFonts w:ascii="Times New Roman" w:eastAsia="Times New Roman" w:hAnsi="Times New Roman" w:cs="Times New Roman"/>
        <w:b w:val="0"/>
        <w:i w:val="0"/>
        <w:strike w:val="0"/>
        <w:dstrike w:val="0"/>
        <w:color w:val="000000"/>
        <w:sz w:val="32"/>
        <w:szCs w:val="32"/>
        <w:u w:val="none" w:color="000000"/>
        <w:effect w:val="none"/>
        <w:bdr w:val="none" w:sz="0" w:space="0" w:color="auto" w:frame="1"/>
        <w:vertAlign w:val="baseline"/>
      </w:rPr>
    </w:lvl>
    <w:lvl w:ilvl="5" w:tplc="C946FF7C">
      <w:start w:val="1"/>
      <w:numFmt w:val="bullet"/>
      <w:lvlText w:val="▪"/>
      <w:lvlJc w:val="left"/>
      <w:pPr>
        <w:ind w:left="4677" w:firstLine="0"/>
      </w:pPr>
      <w:rPr>
        <w:rFonts w:ascii="Times New Roman" w:eastAsia="Times New Roman" w:hAnsi="Times New Roman" w:cs="Times New Roman"/>
        <w:b w:val="0"/>
        <w:i w:val="0"/>
        <w:strike w:val="0"/>
        <w:dstrike w:val="0"/>
        <w:color w:val="000000"/>
        <w:sz w:val="32"/>
        <w:szCs w:val="32"/>
        <w:u w:val="none" w:color="000000"/>
        <w:effect w:val="none"/>
        <w:bdr w:val="none" w:sz="0" w:space="0" w:color="auto" w:frame="1"/>
        <w:vertAlign w:val="baseline"/>
      </w:rPr>
    </w:lvl>
    <w:lvl w:ilvl="6" w:tplc="D70471E6">
      <w:start w:val="1"/>
      <w:numFmt w:val="bullet"/>
      <w:lvlText w:val="•"/>
      <w:lvlJc w:val="left"/>
      <w:pPr>
        <w:ind w:left="5397" w:firstLine="0"/>
      </w:pPr>
      <w:rPr>
        <w:rFonts w:ascii="Times New Roman" w:eastAsia="Times New Roman" w:hAnsi="Times New Roman" w:cs="Times New Roman"/>
        <w:b w:val="0"/>
        <w:i w:val="0"/>
        <w:strike w:val="0"/>
        <w:dstrike w:val="0"/>
        <w:color w:val="000000"/>
        <w:sz w:val="32"/>
        <w:szCs w:val="32"/>
        <w:u w:val="none" w:color="000000"/>
        <w:effect w:val="none"/>
        <w:bdr w:val="none" w:sz="0" w:space="0" w:color="auto" w:frame="1"/>
        <w:vertAlign w:val="baseline"/>
      </w:rPr>
    </w:lvl>
    <w:lvl w:ilvl="7" w:tplc="138A15B6">
      <w:start w:val="1"/>
      <w:numFmt w:val="bullet"/>
      <w:lvlText w:val="o"/>
      <w:lvlJc w:val="left"/>
      <w:pPr>
        <w:ind w:left="6117" w:firstLine="0"/>
      </w:pPr>
      <w:rPr>
        <w:rFonts w:ascii="Times New Roman" w:eastAsia="Times New Roman" w:hAnsi="Times New Roman" w:cs="Times New Roman"/>
        <w:b w:val="0"/>
        <w:i w:val="0"/>
        <w:strike w:val="0"/>
        <w:dstrike w:val="0"/>
        <w:color w:val="000000"/>
        <w:sz w:val="32"/>
        <w:szCs w:val="32"/>
        <w:u w:val="none" w:color="000000"/>
        <w:effect w:val="none"/>
        <w:bdr w:val="none" w:sz="0" w:space="0" w:color="auto" w:frame="1"/>
        <w:vertAlign w:val="baseline"/>
      </w:rPr>
    </w:lvl>
    <w:lvl w:ilvl="8" w:tplc="335E12A2">
      <w:start w:val="1"/>
      <w:numFmt w:val="bullet"/>
      <w:lvlText w:val="▪"/>
      <w:lvlJc w:val="left"/>
      <w:pPr>
        <w:ind w:left="6837" w:firstLine="0"/>
      </w:pPr>
      <w:rPr>
        <w:rFonts w:ascii="Times New Roman" w:eastAsia="Times New Roman" w:hAnsi="Times New Roman" w:cs="Times New Roman"/>
        <w:b w:val="0"/>
        <w:i w:val="0"/>
        <w:strike w:val="0"/>
        <w:dstrike w:val="0"/>
        <w:color w:val="000000"/>
        <w:sz w:val="32"/>
        <w:szCs w:val="32"/>
        <w:u w:val="none" w:color="000000"/>
        <w:effect w:val="none"/>
        <w:bdr w:val="none" w:sz="0" w:space="0" w:color="auto" w:frame="1"/>
        <w:vertAlign w:val="baseline"/>
      </w:rPr>
    </w:lvl>
  </w:abstractNum>
  <w:abstractNum w:abstractNumId="17">
    <w:nsid w:val="1B373286"/>
    <w:multiLevelType w:val="hybridMultilevel"/>
    <w:tmpl w:val="FD1CD25A"/>
    <w:lvl w:ilvl="0" w:tplc="53323D12">
      <w:start w:val="8"/>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2029C9E">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D080BAC">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400C248">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A6E5F16">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296118A">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062AB0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D446700">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74CB8B4">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8">
    <w:nsid w:val="1B9C7421"/>
    <w:multiLevelType w:val="multilevel"/>
    <w:tmpl w:val="EDDCC6FA"/>
    <w:lvl w:ilvl="0">
      <w:start w:val="5"/>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Restart w:val="0"/>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8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25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32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40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47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54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61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9">
    <w:nsid w:val="1E1D026C"/>
    <w:multiLevelType w:val="hybridMultilevel"/>
    <w:tmpl w:val="3550B1A2"/>
    <w:lvl w:ilvl="0" w:tplc="099E598C">
      <w:start w:val="1"/>
      <w:numFmt w:val="decimal"/>
      <w:lvlText w:val="%1."/>
      <w:lvlJc w:val="left"/>
      <w:pPr>
        <w:ind w:left="63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C28808A">
      <w:start w:val="1"/>
      <w:numFmt w:val="lowerLetter"/>
      <w:lvlText w:val="%2"/>
      <w:lvlJc w:val="left"/>
      <w:pPr>
        <w:ind w:left="16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4B40EFC">
      <w:start w:val="1"/>
      <w:numFmt w:val="lowerRoman"/>
      <w:lvlText w:val="%3"/>
      <w:lvlJc w:val="left"/>
      <w:pPr>
        <w:ind w:left="23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6063042">
      <w:start w:val="1"/>
      <w:numFmt w:val="decimal"/>
      <w:lvlText w:val="%4"/>
      <w:lvlJc w:val="left"/>
      <w:pPr>
        <w:ind w:left="30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D145936">
      <w:start w:val="1"/>
      <w:numFmt w:val="lowerLetter"/>
      <w:lvlText w:val="%5"/>
      <w:lvlJc w:val="left"/>
      <w:pPr>
        <w:ind w:left="38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D240316">
      <w:start w:val="1"/>
      <w:numFmt w:val="lowerRoman"/>
      <w:lvlText w:val="%6"/>
      <w:lvlJc w:val="left"/>
      <w:pPr>
        <w:ind w:left="45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CC23718">
      <w:start w:val="1"/>
      <w:numFmt w:val="decimal"/>
      <w:lvlText w:val="%7"/>
      <w:lvlJc w:val="left"/>
      <w:pPr>
        <w:ind w:left="52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0063CCE">
      <w:start w:val="1"/>
      <w:numFmt w:val="lowerLetter"/>
      <w:lvlText w:val="%8"/>
      <w:lvlJc w:val="left"/>
      <w:pPr>
        <w:ind w:left="59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B306DBE">
      <w:start w:val="1"/>
      <w:numFmt w:val="lowerRoman"/>
      <w:lvlText w:val="%9"/>
      <w:lvlJc w:val="left"/>
      <w:pPr>
        <w:ind w:left="66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0">
    <w:nsid w:val="1FDF644E"/>
    <w:multiLevelType w:val="hybridMultilevel"/>
    <w:tmpl w:val="BB9A795C"/>
    <w:lvl w:ilvl="0" w:tplc="64C07B90">
      <w:start w:val="1"/>
      <w:numFmt w:val="bullet"/>
      <w:lvlText w:val="-"/>
      <w:lvlJc w:val="left"/>
      <w:pPr>
        <w:ind w:left="5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1" w:tplc="AFA2625E">
      <w:start w:val="1"/>
      <w:numFmt w:val="bullet"/>
      <w:lvlText w:val="o"/>
      <w:lvlJc w:val="left"/>
      <w:pPr>
        <w:ind w:left="1793"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2" w:tplc="3ABEEC46">
      <w:start w:val="1"/>
      <w:numFmt w:val="bullet"/>
      <w:lvlText w:val="▪"/>
      <w:lvlJc w:val="left"/>
      <w:pPr>
        <w:ind w:left="2513"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3" w:tplc="E2D0EC9C">
      <w:start w:val="1"/>
      <w:numFmt w:val="bullet"/>
      <w:lvlText w:val="•"/>
      <w:lvlJc w:val="left"/>
      <w:pPr>
        <w:ind w:left="3233"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4" w:tplc="C890BF0E">
      <w:start w:val="1"/>
      <w:numFmt w:val="bullet"/>
      <w:lvlText w:val="o"/>
      <w:lvlJc w:val="left"/>
      <w:pPr>
        <w:ind w:left="3953"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5" w:tplc="1682B662">
      <w:start w:val="1"/>
      <w:numFmt w:val="bullet"/>
      <w:lvlText w:val="▪"/>
      <w:lvlJc w:val="left"/>
      <w:pPr>
        <w:ind w:left="4673"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6" w:tplc="6936D308">
      <w:start w:val="1"/>
      <w:numFmt w:val="bullet"/>
      <w:lvlText w:val="•"/>
      <w:lvlJc w:val="left"/>
      <w:pPr>
        <w:ind w:left="5393"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7" w:tplc="93800BA0">
      <w:start w:val="1"/>
      <w:numFmt w:val="bullet"/>
      <w:lvlText w:val="o"/>
      <w:lvlJc w:val="left"/>
      <w:pPr>
        <w:ind w:left="6113"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8" w:tplc="6E2AAA66">
      <w:start w:val="1"/>
      <w:numFmt w:val="bullet"/>
      <w:lvlText w:val="▪"/>
      <w:lvlJc w:val="left"/>
      <w:pPr>
        <w:ind w:left="6833"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abstractNum>
  <w:abstractNum w:abstractNumId="21">
    <w:nsid w:val="242B3F30"/>
    <w:multiLevelType w:val="hybridMultilevel"/>
    <w:tmpl w:val="9806BC28"/>
    <w:lvl w:ilvl="0" w:tplc="DB68A69A">
      <w:start w:val="1"/>
      <w:numFmt w:val="decimal"/>
      <w:lvlText w:val="%1)"/>
      <w:lvlJc w:val="left"/>
      <w:pPr>
        <w:ind w:left="127"/>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06E4CA3A">
      <w:start w:val="1"/>
      <w:numFmt w:val="lowerLetter"/>
      <w:lvlText w:val="%2"/>
      <w:lvlJc w:val="left"/>
      <w:pPr>
        <w:ind w:left="16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B14C3A68">
      <w:start w:val="1"/>
      <w:numFmt w:val="lowerRoman"/>
      <w:lvlText w:val="%3"/>
      <w:lvlJc w:val="left"/>
      <w:pPr>
        <w:ind w:left="23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240AE26A">
      <w:start w:val="1"/>
      <w:numFmt w:val="decimal"/>
      <w:lvlText w:val="%4"/>
      <w:lvlJc w:val="left"/>
      <w:pPr>
        <w:ind w:left="30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AEDCB28A">
      <w:start w:val="1"/>
      <w:numFmt w:val="lowerLetter"/>
      <w:lvlText w:val="%5"/>
      <w:lvlJc w:val="left"/>
      <w:pPr>
        <w:ind w:left="37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F7201CA6">
      <w:start w:val="1"/>
      <w:numFmt w:val="lowerRoman"/>
      <w:lvlText w:val="%6"/>
      <w:lvlJc w:val="left"/>
      <w:pPr>
        <w:ind w:left="45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4B600924">
      <w:start w:val="1"/>
      <w:numFmt w:val="decimal"/>
      <w:lvlText w:val="%7"/>
      <w:lvlJc w:val="left"/>
      <w:pPr>
        <w:ind w:left="52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0B78367C">
      <w:start w:val="1"/>
      <w:numFmt w:val="lowerLetter"/>
      <w:lvlText w:val="%8"/>
      <w:lvlJc w:val="left"/>
      <w:pPr>
        <w:ind w:left="59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B54A4C50">
      <w:start w:val="1"/>
      <w:numFmt w:val="lowerRoman"/>
      <w:lvlText w:val="%9"/>
      <w:lvlJc w:val="left"/>
      <w:pPr>
        <w:ind w:left="66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22">
    <w:nsid w:val="276E5DB8"/>
    <w:multiLevelType w:val="multilevel"/>
    <w:tmpl w:val="3F0AE94C"/>
    <w:lvl w:ilvl="0">
      <w:start w:val="3"/>
      <w:numFmt w:val="decimal"/>
      <w:lvlText w:val="%1."/>
      <w:lvlJc w:val="left"/>
      <w:pPr>
        <w:ind w:left="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7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3">
    <w:nsid w:val="278C6580"/>
    <w:multiLevelType w:val="hybridMultilevel"/>
    <w:tmpl w:val="514AD7F8"/>
    <w:lvl w:ilvl="0" w:tplc="CD2A65AC">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E1DC6AC4">
      <w:start w:val="1"/>
      <w:numFmt w:val="lowerLetter"/>
      <w:lvlText w:val="%2"/>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75A0FD50">
      <w:start w:val="1"/>
      <w:numFmt w:val="lowerRoman"/>
      <w:lvlText w:val="%3"/>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9F52BB40">
      <w:start w:val="1"/>
      <w:numFmt w:val="decimal"/>
      <w:lvlText w:val="%4"/>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277637D2">
      <w:start w:val="1"/>
      <w:numFmt w:val="lowerLetter"/>
      <w:lvlText w:val="%5"/>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F1EC8E76">
      <w:start w:val="1"/>
      <w:numFmt w:val="lowerRoman"/>
      <w:lvlText w:val="%6"/>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E4ECDFC4">
      <w:start w:val="1"/>
      <w:numFmt w:val="decimal"/>
      <w:lvlText w:val="%7"/>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E270A426">
      <w:start w:val="1"/>
      <w:numFmt w:val="lowerLetter"/>
      <w:lvlText w:val="%8"/>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C94630D6">
      <w:start w:val="1"/>
      <w:numFmt w:val="lowerRoman"/>
      <w:lvlText w:val="%9"/>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4">
    <w:nsid w:val="29211696"/>
    <w:multiLevelType w:val="hybridMultilevel"/>
    <w:tmpl w:val="5B9A9DA6"/>
    <w:lvl w:ilvl="0" w:tplc="66AE8AAE">
      <w:start w:val="1"/>
      <w:numFmt w:val="bullet"/>
      <w:lvlText w:val="-"/>
      <w:lvlJc w:val="left"/>
      <w:pPr>
        <w:ind w:left="50" w:firstLine="0"/>
      </w:pPr>
      <w:rPr>
        <w:rFonts w:ascii="Times New Roman" w:eastAsia="Times New Roman" w:hAnsi="Times New Roman" w:cs="Times New Roman"/>
        <w:b w:val="0"/>
        <w:i w:val="0"/>
        <w:strike w:val="0"/>
        <w:dstrike w:val="0"/>
        <w:color w:val="000000"/>
        <w:sz w:val="32"/>
        <w:szCs w:val="32"/>
        <w:u w:val="none" w:color="000000"/>
        <w:effect w:val="none"/>
        <w:bdr w:val="none" w:sz="0" w:space="0" w:color="auto" w:frame="1"/>
        <w:vertAlign w:val="baseline"/>
      </w:rPr>
    </w:lvl>
    <w:lvl w:ilvl="1" w:tplc="B4581116">
      <w:start w:val="1"/>
      <w:numFmt w:val="bullet"/>
      <w:lvlText w:val="o"/>
      <w:lvlJc w:val="left"/>
      <w:pPr>
        <w:ind w:left="1795" w:firstLine="0"/>
      </w:pPr>
      <w:rPr>
        <w:rFonts w:ascii="Times New Roman" w:eastAsia="Times New Roman" w:hAnsi="Times New Roman" w:cs="Times New Roman"/>
        <w:b w:val="0"/>
        <w:i w:val="0"/>
        <w:strike w:val="0"/>
        <w:dstrike w:val="0"/>
        <w:color w:val="000000"/>
        <w:sz w:val="32"/>
        <w:szCs w:val="32"/>
        <w:u w:val="none" w:color="000000"/>
        <w:effect w:val="none"/>
        <w:bdr w:val="none" w:sz="0" w:space="0" w:color="auto" w:frame="1"/>
        <w:vertAlign w:val="baseline"/>
      </w:rPr>
    </w:lvl>
    <w:lvl w:ilvl="2" w:tplc="F4FAE03E">
      <w:start w:val="1"/>
      <w:numFmt w:val="bullet"/>
      <w:lvlText w:val="▪"/>
      <w:lvlJc w:val="left"/>
      <w:pPr>
        <w:ind w:left="2515" w:firstLine="0"/>
      </w:pPr>
      <w:rPr>
        <w:rFonts w:ascii="Times New Roman" w:eastAsia="Times New Roman" w:hAnsi="Times New Roman" w:cs="Times New Roman"/>
        <w:b w:val="0"/>
        <w:i w:val="0"/>
        <w:strike w:val="0"/>
        <w:dstrike w:val="0"/>
        <w:color w:val="000000"/>
        <w:sz w:val="32"/>
        <w:szCs w:val="32"/>
        <w:u w:val="none" w:color="000000"/>
        <w:effect w:val="none"/>
        <w:bdr w:val="none" w:sz="0" w:space="0" w:color="auto" w:frame="1"/>
        <w:vertAlign w:val="baseline"/>
      </w:rPr>
    </w:lvl>
    <w:lvl w:ilvl="3" w:tplc="5C2EEC66">
      <w:start w:val="1"/>
      <w:numFmt w:val="bullet"/>
      <w:lvlText w:val="•"/>
      <w:lvlJc w:val="left"/>
      <w:pPr>
        <w:ind w:left="3235" w:firstLine="0"/>
      </w:pPr>
      <w:rPr>
        <w:rFonts w:ascii="Times New Roman" w:eastAsia="Times New Roman" w:hAnsi="Times New Roman" w:cs="Times New Roman"/>
        <w:b w:val="0"/>
        <w:i w:val="0"/>
        <w:strike w:val="0"/>
        <w:dstrike w:val="0"/>
        <w:color w:val="000000"/>
        <w:sz w:val="32"/>
        <w:szCs w:val="32"/>
        <w:u w:val="none" w:color="000000"/>
        <w:effect w:val="none"/>
        <w:bdr w:val="none" w:sz="0" w:space="0" w:color="auto" w:frame="1"/>
        <w:vertAlign w:val="baseline"/>
      </w:rPr>
    </w:lvl>
    <w:lvl w:ilvl="4" w:tplc="BE7C210A">
      <w:start w:val="1"/>
      <w:numFmt w:val="bullet"/>
      <w:lvlText w:val="o"/>
      <w:lvlJc w:val="left"/>
      <w:pPr>
        <w:ind w:left="3955" w:firstLine="0"/>
      </w:pPr>
      <w:rPr>
        <w:rFonts w:ascii="Times New Roman" w:eastAsia="Times New Roman" w:hAnsi="Times New Roman" w:cs="Times New Roman"/>
        <w:b w:val="0"/>
        <w:i w:val="0"/>
        <w:strike w:val="0"/>
        <w:dstrike w:val="0"/>
        <w:color w:val="000000"/>
        <w:sz w:val="32"/>
        <w:szCs w:val="32"/>
        <w:u w:val="none" w:color="000000"/>
        <w:effect w:val="none"/>
        <w:bdr w:val="none" w:sz="0" w:space="0" w:color="auto" w:frame="1"/>
        <w:vertAlign w:val="baseline"/>
      </w:rPr>
    </w:lvl>
    <w:lvl w:ilvl="5" w:tplc="FC5E6C2C">
      <w:start w:val="1"/>
      <w:numFmt w:val="bullet"/>
      <w:lvlText w:val="▪"/>
      <w:lvlJc w:val="left"/>
      <w:pPr>
        <w:ind w:left="4675" w:firstLine="0"/>
      </w:pPr>
      <w:rPr>
        <w:rFonts w:ascii="Times New Roman" w:eastAsia="Times New Roman" w:hAnsi="Times New Roman" w:cs="Times New Roman"/>
        <w:b w:val="0"/>
        <w:i w:val="0"/>
        <w:strike w:val="0"/>
        <w:dstrike w:val="0"/>
        <w:color w:val="000000"/>
        <w:sz w:val="32"/>
        <w:szCs w:val="32"/>
        <w:u w:val="none" w:color="000000"/>
        <w:effect w:val="none"/>
        <w:bdr w:val="none" w:sz="0" w:space="0" w:color="auto" w:frame="1"/>
        <w:vertAlign w:val="baseline"/>
      </w:rPr>
    </w:lvl>
    <w:lvl w:ilvl="6" w:tplc="75D277D4">
      <w:start w:val="1"/>
      <w:numFmt w:val="bullet"/>
      <w:lvlText w:val="•"/>
      <w:lvlJc w:val="left"/>
      <w:pPr>
        <w:ind w:left="5395" w:firstLine="0"/>
      </w:pPr>
      <w:rPr>
        <w:rFonts w:ascii="Times New Roman" w:eastAsia="Times New Roman" w:hAnsi="Times New Roman" w:cs="Times New Roman"/>
        <w:b w:val="0"/>
        <w:i w:val="0"/>
        <w:strike w:val="0"/>
        <w:dstrike w:val="0"/>
        <w:color w:val="000000"/>
        <w:sz w:val="32"/>
        <w:szCs w:val="32"/>
        <w:u w:val="none" w:color="000000"/>
        <w:effect w:val="none"/>
        <w:bdr w:val="none" w:sz="0" w:space="0" w:color="auto" w:frame="1"/>
        <w:vertAlign w:val="baseline"/>
      </w:rPr>
    </w:lvl>
    <w:lvl w:ilvl="7" w:tplc="704203B8">
      <w:start w:val="1"/>
      <w:numFmt w:val="bullet"/>
      <w:lvlText w:val="o"/>
      <w:lvlJc w:val="left"/>
      <w:pPr>
        <w:ind w:left="6115" w:firstLine="0"/>
      </w:pPr>
      <w:rPr>
        <w:rFonts w:ascii="Times New Roman" w:eastAsia="Times New Roman" w:hAnsi="Times New Roman" w:cs="Times New Roman"/>
        <w:b w:val="0"/>
        <w:i w:val="0"/>
        <w:strike w:val="0"/>
        <w:dstrike w:val="0"/>
        <w:color w:val="000000"/>
        <w:sz w:val="32"/>
        <w:szCs w:val="32"/>
        <w:u w:val="none" w:color="000000"/>
        <w:effect w:val="none"/>
        <w:bdr w:val="none" w:sz="0" w:space="0" w:color="auto" w:frame="1"/>
        <w:vertAlign w:val="baseline"/>
      </w:rPr>
    </w:lvl>
    <w:lvl w:ilvl="8" w:tplc="032A9C5A">
      <w:start w:val="1"/>
      <w:numFmt w:val="bullet"/>
      <w:lvlText w:val="▪"/>
      <w:lvlJc w:val="left"/>
      <w:pPr>
        <w:ind w:left="6835" w:firstLine="0"/>
      </w:pPr>
      <w:rPr>
        <w:rFonts w:ascii="Times New Roman" w:eastAsia="Times New Roman" w:hAnsi="Times New Roman" w:cs="Times New Roman"/>
        <w:b w:val="0"/>
        <w:i w:val="0"/>
        <w:strike w:val="0"/>
        <w:dstrike w:val="0"/>
        <w:color w:val="000000"/>
        <w:sz w:val="32"/>
        <w:szCs w:val="32"/>
        <w:u w:val="none" w:color="000000"/>
        <w:effect w:val="none"/>
        <w:bdr w:val="none" w:sz="0" w:space="0" w:color="auto" w:frame="1"/>
        <w:vertAlign w:val="baseline"/>
      </w:rPr>
    </w:lvl>
  </w:abstractNum>
  <w:abstractNum w:abstractNumId="25">
    <w:nsid w:val="29F852F5"/>
    <w:multiLevelType w:val="hybridMultilevel"/>
    <w:tmpl w:val="743A3FD4"/>
    <w:lvl w:ilvl="0" w:tplc="0F8CD728">
      <w:start w:val="1"/>
      <w:numFmt w:val="decimal"/>
      <w:lvlText w:val="%1)"/>
      <w:lvlJc w:val="left"/>
      <w:pPr>
        <w:ind w:left="5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1" w:tplc="C9822D26">
      <w:start w:val="1"/>
      <w:numFmt w:val="lowerLetter"/>
      <w:lvlText w:val="%2"/>
      <w:lvlJc w:val="left"/>
      <w:pPr>
        <w:ind w:left="1814"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2" w:tplc="73CA6D18">
      <w:start w:val="1"/>
      <w:numFmt w:val="lowerRoman"/>
      <w:lvlText w:val="%3"/>
      <w:lvlJc w:val="left"/>
      <w:pPr>
        <w:ind w:left="2534"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3" w:tplc="9784492A">
      <w:start w:val="1"/>
      <w:numFmt w:val="decimal"/>
      <w:lvlText w:val="%4"/>
      <w:lvlJc w:val="left"/>
      <w:pPr>
        <w:ind w:left="3254"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4" w:tplc="542EF19E">
      <w:start w:val="1"/>
      <w:numFmt w:val="lowerLetter"/>
      <w:lvlText w:val="%5"/>
      <w:lvlJc w:val="left"/>
      <w:pPr>
        <w:ind w:left="3974"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5" w:tplc="BC1E546C">
      <w:start w:val="1"/>
      <w:numFmt w:val="lowerRoman"/>
      <w:lvlText w:val="%6"/>
      <w:lvlJc w:val="left"/>
      <w:pPr>
        <w:ind w:left="4694"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6" w:tplc="0C1A8344">
      <w:start w:val="1"/>
      <w:numFmt w:val="decimal"/>
      <w:lvlText w:val="%7"/>
      <w:lvlJc w:val="left"/>
      <w:pPr>
        <w:ind w:left="5414"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7" w:tplc="3ACC0066">
      <w:start w:val="1"/>
      <w:numFmt w:val="lowerLetter"/>
      <w:lvlText w:val="%8"/>
      <w:lvlJc w:val="left"/>
      <w:pPr>
        <w:ind w:left="6134"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8" w:tplc="BB3EEA0E">
      <w:start w:val="1"/>
      <w:numFmt w:val="lowerRoman"/>
      <w:lvlText w:val="%9"/>
      <w:lvlJc w:val="left"/>
      <w:pPr>
        <w:ind w:left="6854"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abstractNum>
  <w:abstractNum w:abstractNumId="26">
    <w:nsid w:val="2BA06463"/>
    <w:multiLevelType w:val="hybridMultilevel"/>
    <w:tmpl w:val="F4969FE6"/>
    <w:lvl w:ilvl="0" w:tplc="A5DECF44">
      <w:start w:val="1"/>
      <w:numFmt w:val="bullet"/>
      <w:lvlText w:val="-"/>
      <w:lvlJc w:val="left"/>
      <w:pPr>
        <w:ind w:left="12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C8C7D78">
      <w:start w:val="1"/>
      <w:numFmt w:val="bullet"/>
      <w:lvlText w:val="o"/>
      <w:lvlJc w:val="left"/>
      <w:pPr>
        <w:ind w:left="16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BA485A2">
      <w:start w:val="1"/>
      <w:numFmt w:val="bullet"/>
      <w:lvlText w:val="▪"/>
      <w:lvlJc w:val="left"/>
      <w:pPr>
        <w:ind w:left="23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FBE17CC">
      <w:start w:val="1"/>
      <w:numFmt w:val="bullet"/>
      <w:lvlText w:val="•"/>
      <w:lvlJc w:val="left"/>
      <w:pPr>
        <w:ind w:left="30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BCA3240">
      <w:start w:val="1"/>
      <w:numFmt w:val="bullet"/>
      <w:lvlText w:val="o"/>
      <w:lvlJc w:val="left"/>
      <w:pPr>
        <w:ind w:left="37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2345E76">
      <w:start w:val="1"/>
      <w:numFmt w:val="bullet"/>
      <w:lvlText w:val="▪"/>
      <w:lvlJc w:val="left"/>
      <w:pPr>
        <w:ind w:left="45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A283AF8">
      <w:start w:val="1"/>
      <w:numFmt w:val="bullet"/>
      <w:lvlText w:val="•"/>
      <w:lvlJc w:val="left"/>
      <w:pPr>
        <w:ind w:left="52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774E786">
      <w:start w:val="1"/>
      <w:numFmt w:val="bullet"/>
      <w:lvlText w:val="o"/>
      <w:lvlJc w:val="left"/>
      <w:pPr>
        <w:ind w:left="59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3DC9146">
      <w:start w:val="1"/>
      <w:numFmt w:val="bullet"/>
      <w:lvlText w:val="▪"/>
      <w:lvlJc w:val="left"/>
      <w:pPr>
        <w:ind w:left="66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7">
    <w:nsid w:val="38246B3A"/>
    <w:multiLevelType w:val="hybridMultilevel"/>
    <w:tmpl w:val="BCDA868C"/>
    <w:lvl w:ilvl="0" w:tplc="7A9647DC">
      <w:start w:val="1"/>
      <w:numFmt w:val="decimal"/>
      <w:lvlText w:val="%1)"/>
      <w:lvlJc w:val="left"/>
      <w:pPr>
        <w:ind w:left="127"/>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168C73F0">
      <w:start w:val="1"/>
      <w:numFmt w:val="lowerLetter"/>
      <w:lvlText w:val="%2"/>
      <w:lvlJc w:val="left"/>
      <w:pPr>
        <w:ind w:left="16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56160AE8">
      <w:start w:val="1"/>
      <w:numFmt w:val="lowerRoman"/>
      <w:lvlText w:val="%3"/>
      <w:lvlJc w:val="left"/>
      <w:pPr>
        <w:ind w:left="23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BCA45944">
      <w:start w:val="1"/>
      <w:numFmt w:val="decimal"/>
      <w:lvlText w:val="%4"/>
      <w:lvlJc w:val="left"/>
      <w:pPr>
        <w:ind w:left="30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F21839C8">
      <w:start w:val="1"/>
      <w:numFmt w:val="lowerLetter"/>
      <w:lvlText w:val="%5"/>
      <w:lvlJc w:val="left"/>
      <w:pPr>
        <w:ind w:left="37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1EDA0CAE">
      <w:start w:val="1"/>
      <w:numFmt w:val="lowerRoman"/>
      <w:lvlText w:val="%6"/>
      <w:lvlJc w:val="left"/>
      <w:pPr>
        <w:ind w:left="45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AEC8AE6E">
      <w:start w:val="1"/>
      <w:numFmt w:val="decimal"/>
      <w:lvlText w:val="%7"/>
      <w:lvlJc w:val="left"/>
      <w:pPr>
        <w:ind w:left="52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4BBAA9D2">
      <w:start w:val="1"/>
      <w:numFmt w:val="lowerLetter"/>
      <w:lvlText w:val="%8"/>
      <w:lvlJc w:val="left"/>
      <w:pPr>
        <w:ind w:left="59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6D8AAA42">
      <w:start w:val="1"/>
      <w:numFmt w:val="lowerRoman"/>
      <w:lvlText w:val="%9"/>
      <w:lvlJc w:val="left"/>
      <w:pPr>
        <w:ind w:left="66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28">
    <w:nsid w:val="387A544C"/>
    <w:multiLevelType w:val="multilevel"/>
    <w:tmpl w:val="D1E277C4"/>
    <w:lvl w:ilvl="0">
      <w:start w:val="1"/>
      <w:numFmt w:val="decimal"/>
      <w:lvlText w:val="%1."/>
      <w:lvlJc w:val="left"/>
      <w:pPr>
        <w:ind w:left="1402" w:hanging="360"/>
      </w:pPr>
      <w:rPr>
        <w:rFonts w:hint="default"/>
      </w:rPr>
    </w:lvl>
    <w:lvl w:ilvl="1">
      <w:start w:val="1"/>
      <w:numFmt w:val="decimal"/>
      <w:isLgl/>
      <w:lvlText w:val="%1.%2."/>
      <w:lvlJc w:val="left"/>
      <w:pPr>
        <w:ind w:left="1932" w:hanging="720"/>
      </w:pPr>
      <w:rPr>
        <w:rFonts w:hint="default"/>
      </w:rPr>
    </w:lvl>
    <w:lvl w:ilvl="2">
      <w:start w:val="1"/>
      <w:numFmt w:val="decimal"/>
      <w:isLgl/>
      <w:lvlText w:val="%1.%2.%3."/>
      <w:lvlJc w:val="left"/>
      <w:pPr>
        <w:ind w:left="2102" w:hanging="720"/>
      </w:pPr>
      <w:rPr>
        <w:rFonts w:hint="default"/>
      </w:rPr>
    </w:lvl>
    <w:lvl w:ilvl="3">
      <w:start w:val="1"/>
      <w:numFmt w:val="decimal"/>
      <w:isLgl/>
      <w:lvlText w:val="%1.%2.%3.%4."/>
      <w:lvlJc w:val="left"/>
      <w:pPr>
        <w:ind w:left="2632" w:hanging="1080"/>
      </w:pPr>
      <w:rPr>
        <w:rFonts w:hint="default"/>
      </w:rPr>
    </w:lvl>
    <w:lvl w:ilvl="4">
      <w:start w:val="1"/>
      <w:numFmt w:val="decimal"/>
      <w:isLgl/>
      <w:lvlText w:val="%1.%2.%3.%4.%5."/>
      <w:lvlJc w:val="left"/>
      <w:pPr>
        <w:ind w:left="2802" w:hanging="1080"/>
      </w:pPr>
      <w:rPr>
        <w:rFonts w:hint="default"/>
      </w:rPr>
    </w:lvl>
    <w:lvl w:ilvl="5">
      <w:start w:val="1"/>
      <w:numFmt w:val="decimal"/>
      <w:isLgl/>
      <w:lvlText w:val="%1.%2.%3.%4.%5.%6."/>
      <w:lvlJc w:val="left"/>
      <w:pPr>
        <w:ind w:left="3332" w:hanging="1440"/>
      </w:pPr>
      <w:rPr>
        <w:rFonts w:hint="default"/>
      </w:rPr>
    </w:lvl>
    <w:lvl w:ilvl="6">
      <w:start w:val="1"/>
      <w:numFmt w:val="decimal"/>
      <w:isLgl/>
      <w:lvlText w:val="%1.%2.%3.%4.%5.%6.%7."/>
      <w:lvlJc w:val="left"/>
      <w:pPr>
        <w:ind w:left="3502" w:hanging="1440"/>
      </w:pPr>
      <w:rPr>
        <w:rFonts w:hint="default"/>
      </w:rPr>
    </w:lvl>
    <w:lvl w:ilvl="7">
      <w:start w:val="1"/>
      <w:numFmt w:val="decimal"/>
      <w:isLgl/>
      <w:lvlText w:val="%1.%2.%3.%4.%5.%6.%7.%8."/>
      <w:lvlJc w:val="left"/>
      <w:pPr>
        <w:ind w:left="4032" w:hanging="1800"/>
      </w:pPr>
      <w:rPr>
        <w:rFonts w:hint="default"/>
      </w:rPr>
    </w:lvl>
    <w:lvl w:ilvl="8">
      <w:start w:val="1"/>
      <w:numFmt w:val="decimal"/>
      <w:isLgl/>
      <w:lvlText w:val="%1.%2.%3.%4.%5.%6.%7.%8.%9."/>
      <w:lvlJc w:val="left"/>
      <w:pPr>
        <w:ind w:left="4562" w:hanging="2160"/>
      </w:pPr>
      <w:rPr>
        <w:rFonts w:hint="default"/>
      </w:rPr>
    </w:lvl>
  </w:abstractNum>
  <w:abstractNum w:abstractNumId="29">
    <w:nsid w:val="398B4384"/>
    <w:multiLevelType w:val="hybridMultilevel"/>
    <w:tmpl w:val="E266FDEE"/>
    <w:lvl w:ilvl="0" w:tplc="18BC5B22">
      <w:start w:val="1"/>
      <w:numFmt w:val="bullet"/>
      <w:lvlText w:val="-"/>
      <w:lvlJc w:val="left"/>
      <w:pPr>
        <w:ind w:left="50" w:firstLine="0"/>
      </w:pPr>
      <w:rPr>
        <w:rFonts w:ascii="Times New Roman" w:eastAsia="Times New Roman" w:hAnsi="Times New Roman" w:cs="Times New Roman"/>
        <w:b w:val="0"/>
        <w:i w:val="0"/>
        <w:strike w:val="0"/>
        <w:dstrike w:val="0"/>
        <w:color w:val="000000"/>
        <w:sz w:val="32"/>
        <w:szCs w:val="32"/>
        <w:u w:val="none" w:color="000000"/>
        <w:effect w:val="none"/>
        <w:bdr w:val="none" w:sz="0" w:space="0" w:color="auto" w:frame="1"/>
        <w:vertAlign w:val="baseline"/>
      </w:rPr>
    </w:lvl>
    <w:lvl w:ilvl="1" w:tplc="7DB2AEC0">
      <w:start w:val="1"/>
      <w:numFmt w:val="bullet"/>
      <w:lvlText w:val="o"/>
      <w:lvlJc w:val="left"/>
      <w:pPr>
        <w:ind w:left="1793" w:firstLine="0"/>
      </w:pPr>
      <w:rPr>
        <w:rFonts w:ascii="Times New Roman" w:eastAsia="Times New Roman" w:hAnsi="Times New Roman" w:cs="Times New Roman"/>
        <w:b w:val="0"/>
        <w:i w:val="0"/>
        <w:strike w:val="0"/>
        <w:dstrike w:val="0"/>
        <w:color w:val="000000"/>
        <w:sz w:val="32"/>
        <w:szCs w:val="32"/>
        <w:u w:val="none" w:color="000000"/>
        <w:effect w:val="none"/>
        <w:bdr w:val="none" w:sz="0" w:space="0" w:color="auto" w:frame="1"/>
        <w:vertAlign w:val="baseline"/>
      </w:rPr>
    </w:lvl>
    <w:lvl w:ilvl="2" w:tplc="716804CE">
      <w:start w:val="1"/>
      <w:numFmt w:val="bullet"/>
      <w:lvlText w:val="▪"/>
      <w:lvlJc w:val="left"/>
      <w:pPr>
        <w:ind w:left="2513" w:firstLine="0"/>
      </w:pPr>
      <w:rPr>
        <w:rFonts w:ascii="Times New Roman" w:eastAsia="Times New Roman" w:hAnsi="Times New Roman" w:cs="Times New Roman"/>
        <w:b w:val="0"/>
        <w:i w:val="0"/>
        <w:strike w:val="0"/>
        <w:dstrike w:val="0"/>
        <w:color w:val="000000"/>
        <w:sz w:val="32"/>
        <w:szCs w:val="32"/>
        <w:u w:val="none" w:color="000000"/>
        <w:effect w:val="none"/>
        <w:bdr w:val="none" w:sz="0" w:space="0" w:color="auto" w:frame="1"/>
        <w:vertAlign w:val="baseline"/>
      </w:rPr>
    </w:lvl>
    <w:lvl w:ilvl="3" w:tplc="8B12DC2E">
      <w:start w:val="1"/>
      <w:numFmt w:val="bullet"/>
      <w:lvlText w:val="•"/>
      <w:lvlJc w:val="left"/>
      <w:pPr>
        <w:ind w:left="3233" w:firstLine="0"/>
      </w:pPr>
      <w:rPr>
        <w:rFonts w:ascii="Times New Roman" w:eastAsia="Times New Roman" w:hAnsi="Times New Roman" w:cs="Times New Roman"/>
        <w:b w:val="0"/>
        <w:i w:val="0"/>
        <w:strike w:val="0"/>
        <w:dstrike w:val="0"/>
        <w:color w:val="000000"/>
        <w:sz w:val="32"/>
        <w:szCs w:val="32"/>
        <w:u w:val="none" w:color="000000"/>
        <w:effect w:val="none"/>
        <w:bdr w:val="none" w:sz="0" w:space="0" w:color="auto" w:frame="1"/>
        <w:vertAlign w:val="baseline"/>
      </w:rPr>
    </w:lvl>
    <w:lvl w:ilvl="4" w:tplc="4D5AE104">
      <w:start w:val="1"/>
      <w:numFmt w:val="bullet"/>
      <w:lvlText w:val="o"/>
      <w:lvlJc w:val="left"/>
      <w:pPr>
        <w:ind w:left="3953" w:firstLine="0"/>
      </w:pPr>
      <w:rPr>
        <w:rFonts w:ascii="Times New Roman" w:eastAsia="Times New Roman" w:hAnsi="Times New Roman" w:cs="Times New Roman"/>
        <w:b w:val="0"/>
        <w:i w:val="0"/>
        <w:strike w:val="0"/>
        <w:dstrike w:val="0"/>
        <w:color w:val="000000"/>
        <w:sz w:val="32"/>
        <w:szCs w:val="32"/>
        <w:u w:val="none" w:color="000000"/>
        <w:effect w:val="none"/>
        <w:bdr w:val="none" w:sz="0" w:space="0" w:color="auto" w:frame="1"/>
        <w:vertAlign w:val="baseline"/>
      </w:rPr>
    </w:lvl>
    <w:lvl w:ilvl="5" w:tplc="D1EAACBC">
      <w:start w:val="1"/>
      <w:numFmt w:val="bullet"/>
      <w:lvlText w:val="▪"/>
      <w:lvlJc w:val="left"/>
      <w:pPr>
        <w:ind w:left="4673" w:firstLine="0"/>
      </w:pPr>
      <w:rPr>
        <w:rFonts w:ascii="Times New Roman" w:eastAsia="Times New Roman" w:hAnsi="Times New Roman" w:cs="Times New Roman"/>
        <w:b w:val="0"/>
        <w:i w:val="0"/>
        <w:strike w:val="0"/>
        <w:dstrike w:val="0"/>
        <w:color w:val="000000"/>
        <w:sz w:val="32"/>
        <w:szCs w:val="32"/>
        <w:u w:val="none" w:color="000000"/>
        <w:effect w:val="none"/>
        <w:bdr w:val="none" w:sz="0" w:space="0" w:color="auto" w:frame="1"/>
        <w:vertAlign w:val="baseline"/>
      </w:rPr>
    </w:lvl>
    <w:lvl w:ilvl="6" w:tplc="35BCDF44">
      <w:start w:val="1"/>
      <w:numFmt w:val="bullet"/>
      <w:lvlText w:val="•"/>
      <w:lvlJc w:val="left"/>
      <w:pPr>
        <w:ind w:left="5393" w:firstLine="0"/>
      </w:pPr>
      <w:rPr>
        <w:rFonts w:ascii="Times New Roman" w:eastAsia="Times New Roman" w:hAnsi="Times New Roman" w:cs="Times New Roman"/>
        <w:b w:val="0"/>
        <w:i w:val="0"/>
        <w:strike w:val="0"/>
        <w:dstrike w:val="0"/>
        <w:color w:val="000000"/>
        <w:sz w:val="32"/>
        <w:szCs w:val="32"/>
        <w:u w:val="none" w:color="000000"/>
        <w:effect w:val="none"/>
        <w:bdr w:val="none" w:sz="0" w:space="0" w:color="auto" w:frame="1"/>
        <w:vertAlign w:val="baseline"/>
      </w:rPr>
    </w:lvl>
    <w:lvl w:ilvl="7" w:tplc="DC10D3E4">
      <w:start w:val="1"/>
      <w:numFmt w:val="bullet"/>
      <w:lvlText w:val="o"/>
      <w:lvlJc w:val="left"/>
      <w:pPr>
        <w:ind w:left="6113" w:firstLine="0"/>
      </w:pPr>
      <w:rPr>
        <w:rFonts w:ascii="Times New Roman" w:eastAsia="Times New Roman" w:hAnsi="Times New Roman" w:cs="Times New Roman"/>
        <w:b w:val="0"/>
        <w:i w:val="0"/>
        <w:strike w:val="0"/>
        <w:dstrike w:val="0"/>
        <w:color w:val="000000"/>
        <w:sz w:val="32"/>
        <w:szCs w:val="32"/>
        <w:u w:val="none" w:color="000000"/>
        <w:effect w:val="none"/>
        <w:bdr w:val="none" w:sz="0" w:space="0" w:color="auto" w:frame="1"/>
        <w:vertAlign w:val="baseline"/>
      </w:rPr>
    </w:lvl>
    <w:lvl w:ilvl="8" w:tplc="5C1AA764">
      <w:start w:val="1"/>
      <w:numFmt w:val="bullet"/>
      <w:lvlText w:val="▪"/>
      <w:lvlJc w:val="left"/>
      <w:pPr>
        <w:ind w:left="6833" w:firstLine="0"/>
      </w:pPr>
      <w:rPr>
        <w:rFonts w:ascii="Times New Roman" w:eastAsia="Times New Roman" w:hAnsi="Times New Roman" w:cs="Times New Roman"/>
        <w:b w:val="0"/>
        <w:i w:val="0"/>
        <w:strike w:val="0"/>
        <w:dstrike w:val="0"/>
        <w:color w:val="000000"/>
        <w:sz w:val="32"/>
        <w:szCs w:val="32"/>
        <w:u w:val="none" w:color="000000"/>
        <w:effect w:val="none"/>
        <w:bdr w:val="none" w:sz="0" w:space="0" w:color="auto" w:frame="1"/>
        <w:vertAlign w:val="baseline"/>
      </w:rPr>
    </w:lvl>
  </w:abstractNum>
  <w:abstractNum w:abstractNumId="30">
    <w:nsid w:val="3C6F2477"/>
    <w:multiLevelType w:val="hybridMultilevel"/>
    <w:tmpl w:val="5C64FA72"/>
    <w:lvl w:ilvl="0">
      <w:start w:val="1"/>
      <w:numFmt w:val="bullet"/>
      <w:lvlText w:val="•"/>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bullet"/>
      <w:lvlText w:val="o"/>
      <w:lvlJc w:val="left"/>
      <w:pPr>
        <w:ind w:left="7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bullet"/>
      <w:lvlText w:val="▪"/>
      <w:lvlJc w:val="left"/>
      <w:pPr>
        <w:ind w:left="111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bullet"/>
      <w:lvlRestart w:val="0"/>
      <w:lvlText w:val="-"/>
      <w:lvlJc w:val="left"/>
      <w:pPr>
        <w:ind w:left="147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bullet"/>
      <w:lvlText w:val="o"/>
      <w:lvlJc w:val="left"/>
      <w:pPr>
        <w:ind w:left="221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bullet"/>
      <w:lvlText w:val="▪"/>
      <w:lvlJc w:val="left"/>
      <w:pPr>
        <w:ind w:left="293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bullet"/>
      <w:lvlText w:val="•"/>
      <w:lvlJc w:val="left"/>
      <w:pPr>
        <w:ind w:left="365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bullet"/>
      <w:lvlText w:val="o"/>
      <w:lvlJc w:val="left"/>
      <w:pPr>
        <w:ind w:left="437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bullet"/>
      <w:lvlText w:val="▪"/>
      <w:lvlJc w:val="left"/>
      <w:pPr>
        <w:ind w:left="509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1">
    <w:nsid w:val="3FF72CF1"/>
    <w:multiLevelType w:val="hybridMultilevel"/>
    <w:tmpl w:val="B874D490"/>
    <w:lvl w:ilvl="0" w:tplc="404E3D10">
      <w:start w:val="1"/>
      <w:numFmt w:val="bullet"/>
      <w:lvlText w:val="-"/>
      <w:lvlJc w:val="left"/>
      <w:pPr>
        <w:ind w:left="5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1" w:tplc="0B6CB472">
      <w:start w:val="1"/>
      <w:numFmt w:val="bullet"/>
      <w:lvlText w:val="o"/>
      <w:lvlJc w:val="left"/>
      <w:pPr>
        <w:ind w:left="1807"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2" w:tplc="EF088EB4">
      <w:start w:val="1"/>
      <w:numFmt w:val="bullet"/>
      <w:lvlText w:val="▪"/>
      <w:lvlJc w:val="left"/>
      <w:pPr>
        <w:ind w:left="2527"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3" w:tplc="281E7550">
      <w:start w:val="1"/>
      <w:numFmt w:val="bullet"/>
      <w:lvlText w:val="•"/>
      <w:lvlJc w:val="left"/>
      <w:pPr>
        <w:ind w:left="3247"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4" w:tplc="F7C262F0">
      <w:start w:val="1"/>
      <w:numFmt w:val="bullet"/>
      <w:lvlText w:val="o"/>
      <w:lvlJc w:val="left"/>
      <w:pPr>
        <w:ind w:left="3967"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5" w:tplc="E6723C54">
      <w:start w:val="1"/>
      <w:numFmt w:val="bullet"/>
      <w:lvlText w:val="▪"/>
      <w:lvlJc w:val="left"/>
      <w:pPr>
        <w:ind w:left="4687"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6" w:tplc="EE946CD8">
      <w:start w:val="1"/>
      <w:numFmt w:val="bullet"/>
      <w:lvlText w:val="•"/>
      <w:lvlJc w:val="left"/>
      <w:pPr>
        <w:ind w:left="5407"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7" w:tplc="04BE42F4">
      <w:start w:val="1"/>
      <w:numFmt w:val="bullet"/>
      <w:lvlText w:val="o"/>
      <w:lvlJc w:val="left"/>
      <w:pPr>
        <w:ind w:left="6127"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8" w:tplc="F6720F26">
      <w:start w:val="1"/>
      <w:numFmt w:val="bullet"/>
      <w:lvlText w:val="▪"/>
      <w:lvlJc w:val="left"/>
      <w:pPr>
        <w:ind w:left="6847"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abstractNum>
  <w:abstractNum w:abstractNumId="32">
    <w:nsid w:val="43EA18C2"/>
    <w:multiLevelType w:val="hybridMultilevel"/>
    <w:tmpl w:val="EF204984"/>
    <w:lvl w:ilvl="0" w:tplc="C1964E42">
      <w:start w:val="1"/>
      <w:numFmt w:val="bullet"/>
      <w:lvlText w:val="-"/>
      <w:lvlJc w:val="left"/>
      <w:pPr>
        <w:ind w:left="50" w:firstLine="0"/>
      </w:pPr>
      <w:rPr>
        <w:rFonts w:ascii="Times New Roman" w:eastAsia="Times New Roman" w:hAnsi="Times New Roman" w:cs="Times New Roman"/>
        <w:b w:val="0"/>
        <w:i w:val="0"/>
        <w:strike w:val="0"/>
        <w:dstrike w:val="0"/>
        <w:color w:val="000000"/>
        <w:sz w:val="32"/>
        <w:szCs w:val="32"/>
        <w:u w:val="none" w:color="000000"/>
        <w:effect w:val="none"/>
        <w:bdr w:val="none" w:sz="0" w:space="0" w:color="auto" w:frame="1"/>
        <w:vertAlign w:val="baseline"/>
      </w:rPr>
    </w:lvl>
    <w:lvl w:ilvl="1" w:tplc="8B14EB1A">
      <w:start w:val="1"/>
      <w:numFmt w:val="bullet"/>
      <w:lvlText w:val="o"/>
      <w:lvlJc w:val="left"/>
      <w:pPr>
        <w:ind w:left="1793" w:firstLine="0"/>
      </w:pPr>
      <w:rPr>
        <w:rFonts w:ascii="Times New Roman" w:eastAsia="Times New Roman" w:hAnsi="Times New Roman" w:cs="Times New Roman"/>
        <w:b w:val="0"/>
        <w:i w:val="0"/>
        <w:strike w:val="0"/>
        <w:dstrike w:val="0"/>
        <w:color w:val="000000"/>
        <w:sz w:val="32"/>
        <w:szCs w:val="32"/>
        <w:u w:val="none" w:color="000000"/>
        <w:effect w:val="none"/>
        <w:bdr w:val="none" w:sz="0" w:space="0" w:color="auto" w:frame="1"/>
        <w:vertAlign w:val="baseline"/>
      </w:rPr>
    </w:lvl>
    <w:lvl w:ilvl="2" w:tplc="F4A6272E">
      <w:start w:val="1"/>
      <w:numFmt w:val="bullet"/>
      <w:lvlText w:val="▪"/>
      <w:lvlJc w:val="left"/>
      <w:pPr>
        <w:ind w:left="2513" w:firstLine="0"/>
      </w:pPr>
      <w:rPr>
        <w:rFonts w:ascii="Times New Roman" w:eastAsia="Times New Roman" w:hAnsi="Times New Roman" w:cs="Times New Roman"/>
        <w:b w:val="0"/>
        <w:i w:val="0"/>
        <w:strike w:val="0"/>
        <w:dstrike w:val="0"/>
        <w:color w:val="000000"/>
        <w:sz w:val="32"/>
        <w:szCs w:val="32"/>
        <w:u w:val="none" w:color="000000"/>
        <w:effect w:val="none"/>
        <w:bdr w:val="none" w:sz="0" w:space="0" w:color="auto" w:frame="1"/>
        <w:vertAlign w:val="baseline"/>
      </w:rPr>
    </w:lvl>
    <w:lvl w:ilvl="3" w:tplc="72B8850A">
      <w:start w:val="1"/>
      <w:numFmt w:val="bullet"/>
      <w:lvlText w:val="•"/>
      <w:lvlJc w:val="left"/>
      <w:pPr>
        <w:ind w:left="3233" w:firstLine="0"/>
      </w:pPr>
      <w:rPr>
        <w:rFonts w:ascii="Times New Roman" w:eastAsia="Times New Roman" w:hAnsi="Times New Roman" w:cs="Times New Roman"/>
        <w:b w:val="0"/>
        <w:i w:val="0"/>
        <w:strike w:val="0"/>
        <w:dstrike w:val="0"/>
        <w:color w:val="000000"/>
        <w:sz w:val="32"/>
        <w:szCs w:val="32"/>
        <w:u w:val="none" w:color="000000"/>
        <w:effect w:val="none"/>
        <w:bdr w:val="none" w:sz="0" w:space="0" w:color="auto" w:frame="1"/>
        <w:vertAlign w:val="baseline"/>
      </w:rPr>
    </w:lvl>
    <w:lvl w:ilvl="4" w:tplc="3FE252C2">
      <w:start w:val="1"/>
      <w:numFmt w:val="bullet"/>
      <w:lvlText w:val="o"/>
      <w:lvlJc w:val="left"/>
      <w:pPr>
        <w:ind w:left="3953" w:firstLine="0"/>
      </w:pPr>
      <w:rPr>
        <w:rFonts w:ascii="Times New Roman" w:eastAsia="Times New Roman" w:hAnsi="Times New Roman" w:cs="Times New Roman"/>
        <w:b w:val="0"/>
        <w:i w:val="0"/>
        <w:strike w:val="0"/>
        <w:dstrike w:val="0"/>
        <w:color w:val="000000"/>
        <w:sz w:val="32"/>
        <w:szCs w:val="32"/>
        <w:u w:val="none" w:color="000000"/>
        <w:effect w:val="none"/>
        <w:bdr w:val="none" w:sz="0" w:space="0" w:color="auto" w:frame="1"/>
        <w:vertAlign w:val="baseline"/>
      </w:rPr>
    </w:lvl>
    <w:lvl w:ilvl="5" w:tplc="4440C8CA">
      <w:start w:val="1"/>
      <w:numFmt w:val="bullet"/>
      <w:lvlText w:val="▪"/>
      <w:lvlJc w:val="left"/>
      <w:pPr>
        <w:ind w:left="4673" w:firstLine="0"/>
      </w:pPr>
      <w:rPr>
        <w:rFonts w:ascii="Times New Roman" w:eastAsia="Times New Roman" w:hAnsi="Times New Roman" w:cs="Times New Roman"/>
        <w:b w:val="0"/>
        <w:i w:val="0"/>
        <w:strike w:val="0"/>
        <w:dstrike w:val="0"/>
        <w:color w:val="000000"/>
        <w:sz w:val="32"/>
        <w:szCs w:val="32"/>
        <w:u w:val="none" w:color="000000"/>
        <w:effect w:val="none"/>
        <w:bdr w:val="none" w:sz="0" w:space="0" w:color="auto" w:frame="1"/>
        <w:vertAlign w:val="baseline"/>
      </w:rPr>
    </w:lvl>
    <w:lvl w:ilvl="6" w:tplc="A056A6E4">
      <w:start w:val="1"/>
      <w:numFmt w:val="bullet"/>
      <w:lvlText w:val="•"/>
      <w:lvlJc w:val="left"/>
      <w:pPr>
        <w:ind w:left="5393" w:firstLine="0"/>
      </w:pPr>
      <w:rPr>
        <w:rFonts w:ascii="Times New Roman" w:eastAsia="Times New Roman" w:hAnsi="Times New Roman" w:cs="Times New Roman"/>
        <w:b w:val="0"/>
        <w:i w:val="0"/>
        <w:strike w:val="0"/>
        <w:dstrike w:val="0"/>
        <w:color w:val="000000"/>
        <w:sz w:val="32"/>
        <w:szCs w:val="32"/>
        <w:u w:val="none" w:color="000000"/>
        <w:effect w:val="none"/>
        <w:bdr w:val="none" w:sz="0" w:space="0" w:color="auto" w:frame="1"/>
        <w:vertAlign w:val="baseline"/>
      </w:rPr>
    </w:lvl>
    <w:lvl w:ilvl="7" w:tplc="102822E2">
      <w:start w:val="1"/>
      <w:numFmt w:val="bullet"/>
      <w:lvlText w:val="o"/>
      <w:lvlJc w:val="left"/>
      <w:pPr>
        <w:ind w:left="6113" w:firstLine="0"/>
      </w:pPr>
      <w:rPr>
        <w:rFonts w:ascii="Times New Roman" w:eastAsia="Times New Roman" w:hAnsi="Times New Roman" w:cs="Times New Roman"/>
        <w:b w:val="0"/>
        <w:i w:val="0"/>
        <w:strike w:val="0"/>
        <w:dstrike w:val="0"/>
        <w:color w:val="000000"/>
        <w:sz w:val="32"/>
        <w:szCs w:val="32"/>
        <w:u w:val="none" w:color="000000"/>
        <w:effect w:val="none"/>
        <w:bdr w:val="none" w:sz="0" w:space="0" w:color="auto" w:frame="1"/>
        <w:vertAlign w:val="baseline"/>
      </w:rPr>
    </w:lvl>
    <w:lvl w:ilvl="8" w:tplc="B4D28CC6">
      <w:start w:val="1"/>
      <w:numFmt w:val="bullet"/>
      <w:lvlText w:val="▪"/>
      <w:lvlJc w:val="left"/>
      <w:pPr>
        <w:ind w:left="6833" w:firstLine="0"/>
      </w:pPr>
      <w:rPr>
        <w:rFonts w:ascii="Times New Roman" w:eastAsia="Times New Roman" w:hAnsi="Times New Roman" w:cs="Times New Roman"/>
        <w:b w:val="0"/>
        <w:i w:val="0"/>
        <w:strike w:val="0"/>
        <w:dstrike w:val="0"/>
        <w:color w:val="000000"/>
        <w:sz w:val="32"/>
        <w:szCs w:val="32"/>
        <w:u w:val="none" w:color="000000"/>
        <w:effect w:val="none"/>
        <w:bdr w:val="none" w:sz="0" w:space="0" w:color="auto" w:frame="1"/>
        <w:vertAlign w:val="baseline"/>
      </w:rPr>
    </w:lvl>
  </w:abstractNum>
  <w:abstractNum w:abstractNumId="33">
    <w:nsid w:val="467F3AD5"/>
    <w:multiLevelType w:val="hybridMultilevel"/>
    <w:tmpl w:val="9B323D8C"/>
    <w:lvl w:ilvl="0" w:tplc="8FAC512A">
      <w:start w:val="1"/>
      <w:numFmt w:val="bullet"/>
      <w:lvlText w:val="-"/>
      <w:lvlJc w:val="left"/>
      <w:pPr>
        <w:ind w:left="12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BB66BDC">
      <w:start w:val="1"/>
      <w:numFmt w:val="bullet"/>
      <w:lvlText w:val="o"/>
      <w:lvlJc w:val="left"/>
      <w:pPr>
        <w:ind w:left="16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162CC72">
      <w:start w:val="1"/>
      <w:numFmt w:val="bullet"/>
      <w:lvlText w:val="▪"/>
      <w:lvlJc w:val="left"/>
      <w:pPr>
        <w:ind w:left="23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436C386">
      <w:start w:val="1"/>
      <w:numFmt w:val="bullet"/>
      <w:lvlText w:val="•"/>
      <w:lvlJc w:val="left"/>
      <w:pPr>
        <w:ind w:left="30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0ECB7A4">
      <w:start w:val="1"/>
      <w:numFmt w:val="bullet"/>
      <w:lvlText w:val="o"/>
      <w:lvlJc w:val="left"/>
      <w:pPr>
        <w:ind w:left="37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EF61EBA">
      <w:start w:val="1"/>
      <w:numFmt w:val="bullet"/>
      <w:lvlText w:val="▪"/>
      <w:lvlJc w:val="left"/>
      <w:pPr>
        <w:ind w:left="45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57EF7A4">
      <w:start w:val="1"/>
      <w:numFmt w:val="bullet"/>
      <w:lvlText w:val="•"/>
      <w:lvlJc w:val="left"/>
      <w:pPr>
        <w:ind w:left="52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422CA12">
      <w:start w:val="1"/>
      <w:numFmt w:val="bullet"/>
      <w:lvlText w:val="o"/>
      <w:lvlJc w:val="left"/>
      <w:pPr>
        <w:ind w:left="59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51E0484">
      <w:start w:val="1"/>
      <w:numFmt w:val="bullet"/>
      <w:lvlText w:val="▪"/>
      <w:lvlJc w:val="left"/>
      <w:pPr>
        <w:ind w:left="66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4">
    <w:nsid w:val="47542200"/>
    <w:multiLevelType w:val="hybridMultilevel"/>
    <w:tmpl w:val="0B868512"/>
    <w:lvl w:ilvl="0" w:tplc="70F6F678">
      <w:start w:val="1"/>
      <w:numFmt w:val="bullet"/>
      <w:lvlText w:val="-"/>
      <w:lvlJc w:val="left"/>
      <w:pPr>
        <w:ind w:left="50" w:firstLine="0"/>
      </w:pPr>
      <w:rPr>
        <w:rFonts w:ascii="Times New Roman" w:eastAsia="Times New Roman" w:hAnsi="Times New Roman" w:cs="Times New Roman"/>
        <w:b w:val="0"/>
        <w:i w:val="0"/>
        <w:strike w:val="0"/>
        <w:dstrike w:val="0"/>
        <w:color w:val="000000"/>
        <w:sz w:val="32"/>
        <w:szCs w:val="32"/>
        <w:u w:val="none" w:color="000000"/>
        <w:effect w:val="none"/>
        <w:bdr w:val="none" w:sz="0" w:space="0" w:color="auto" w:frame="1"/>
        <w:vertAlign w:val="baseline"/>
      </w:rPr>
    </w:lvl>
    <w:lvl w:ilvl="1" w:tplc="118CAC28">
      <w:start w:val="1"/>
      <w:numFmt w:val="bullet"/>
      <w:lvlText w:val="o"/>
      <w:lvlJc w:val="left"/>
      <w:pPr>
        <w:ind w:left="1796" w:firstLine="0"/>
      </w:pPr>
      <w:rPr>
        <w:rFonts w:ascii="Times New Roman" w:eastAsia="Times New Roman" w:hAnsi="Times New Roman" w:cs="Times New Roman"/>
        <w:b w:val="0"/>
        <w:i w:val="0"/>
        <w:strike w:val="0"/>
        <w:dstrike w:val="0"/>
        <w:color w:val="000000"/>
        <w:sz w:val="32"/>
        <w:szCs w:val="32"/>
        <w:u w:val="none" w:color="000000"/>
        <w:effect w:val="none"/>
        <w:bdr w:val="none" w:sz="0" w:space="0" w:color="auto" w:frame="1"/>
        <w:vertAlign w:val="baseline"/>
      </w:rPr>
    </w:lvl>
    <w:lvl w:ilvl="2" w:tplc="F0C0C02A">
      <w:start w:val="1"/>
      <w:numFmt w:val="bullet"/>
      <w:lvlText w:val="▪"/>
      <w:lvlJc w:val="left"/>
      <w:pPr>
        <w:ind w:left="2516" w:firstLine="0"/>
      </w:pPr>
      <w:rPr>
        <w:rFonts w:ascii="Times New Roman" w:eastAsia="Times New Roman" w:hAnsi="Times New Roman" w:cs="Times New Roman"/>
        <w:b w:val="0"/>
        <w:i w:val="0"/>
        <w:strike w:val="0"/>
        <w:dstrike w:val="0"/>
        <w:color w:val="000000"/>
        <w:sz w:val="32"/>
        <w:szCs w:val="32"/>
        <w:u w:val="none" w:color="000000"/>
        <w:effect w:val="none"/>
        <w:bdr w:val="none" w:sz="0" w:space="0" w:color="auto" w:frame="1"/>
        <w:vertAlign w:val="baseline"/>
      </w:rPr>
    </w:lvl>
    <w:lvl w:ilvl="3" w:tplc="8702C774">
      <w:start w:val="1"/>
      <w:numFmt w:val="bullet"/>
      <w:lvlText w:val="•"/>
      <w:lvlJc w:val="left"/>
      <w:pPr>
        <w:ind w:left="3236" w:firstLine="0"/>
      </w:pPr>
      <w:rPr>
        <w:rFonts w:ascii="Times New Roman" w:eastAsia="Times New Roman" w:hAnsi="Times New Roman" w:cs="Times New Roman"/>
        <w:b w:val="0"/>
        <w:i w:val="0"/>
        <w:strike w:val="0"/>
        <w:dstrike w:val="0"/>
        <w:color w:val="000000"/>
        <w:sz w:val="32"/>
        <w:szCs w:val="32"/>
        <w:u w:val="none" w:color="000000"/>
        <w:effect w:val="none"/>
        <w:bdr w:val="none" w:sz="0" w:space="0" w:color="auto" w:frame="1"/>
        <w:vertAlign w:val="baseline"/>
      </w:rPr>
    </w:lvl>
    <w:lvl w:ilvl="4" w:tplc="5B8C9394">
      <w:start w:val="1"/>
      <w:numFmt w:val="bullet"/>
      <w:lvlText w:val="o"/>
      <w:lvlJc w:val="left"/>
      <w:pPr>
        <w:ind w:left="3956" w:firstLine="0"/>
      </w:pPr>
      <w:rPr>
        <w:rFonts w:ascii="Times New Roman" w:eastAsia="Times New Roman" w:hAnsi="Times New Roman" w:cs="Times New Roman"/>
        <w:b w:val="0"/>
        <w:i w:val="0"/>
        <w:strike w:val="0"/>
        <w:dstrike w:val="0"/>
        <w:color w:val="000000"/>
        <w:sz w:val="32"/>
        <w:szCs w:val="32"/>
        <w:u w:val="none" w:color="000000"/>
        <w:effect w:val="none"/>
        <w:bdr w:val="none" w:sz="0" w:space="0" w:color="auto" w:frame="1"/>
        <w:vertAlign w:val="baseline"/>
      </w:rPr>
    </w:lvl>
    <w:lvl w:ilvl="5" w:tplc="34BA3566">
      <w:start w:val="1"/>
      <w:numFmt w:val="bullet"/>
      <w:lvlText w:val="▪"/>
      <w:lvlJc w:val="left"/>
      <w:pPr>
        <w:ind w:left="4676" w:firstLine="0"/>
      </w:pPr>
      <w:rPr>
        <w:rFonts w:ascii="Times New Roman" w:eastAsia="Times New Roman" w:hAnsi="Times New Roman" w:cs="Times New Roman"/>
        <w:b w:val="0"/>
        <w:i w:val="0"/>
        <w:strike w:val="0"/>
        <w:dstrike w:val="0"/>
        <w:color w:val="000000"/>
        <w:sz w:val="32"/>
        <w:szCs w:val="32"/>
        <w:u w:val="none" w:color="000000"/>
        <w:effect w:val="none"/>
        <w:bdr w:val="none" w:sz="0" w:space="0" w:color="auto" w:frame="1"/>
        <w:vertAlign w:val="baseline"/>
      </w:rPr>
    </w:lvl>
    <w:lvl w:ilvl="6" w:tplc="0F6269B0">
      <w:start w:val="1"/>
      <w:numFmt w:val="bullet"/>
      <w:lvlText w:val="•"/>
      <w:lvlJc w:val="left"/>
      <w:pPr>
        <w:ind w:left="5396" w:firstLine="0"/>
      </w:pPr>
      <w:rPr>
        <w:rFonts w:ascii="Times New Roman" w:eastAsia="Times New Roman" w:hAnsi="Times New Roman" w:cs="Times New Roman"/>
        <w:b w:val="0"/>
        <w:i w:val="0"/>
        <w:strike w:val="0"/>
        <w:dstrike w:val="0"/>
        <w:color w:val="000000"/>
        <w:sz w:val="32"/>
        <w:szCs w:val="32"/>
        <w:u w:val="none" w:color="000000"/>
        <w:effect w:val="none"/>
        <w:bdr w:val="none" w:sz="0" w:space="0" w:color="auto" w:frame="1"/>
        <w:vertAlign w:val="baseline"/>
      </w:rPr>
    </w:lvl>
    <w:lvl w:ilvl="7" w:tplc="EDD6D650">
      <w:start w:val="1"/>
      <w:numFmt w:val="bullet"/>
      <w:lvlText w:val="o"/>
      <w:lvlJc w:val="left"/>
      <w:pPr>
        <w:ind w:left="6116" w:firstLine="0"/>
      </w:pPr>
      <w:rPr>
        <w:rFonts w:ascii="Times New Roman" w:eastAsia="Times New Roman" w:hAnsi="Times New Roman" w:cs="Times New Roman"/>
        <w:b w:val="0"/>
        <w:i w:val="0"/>
        <w:strike w:val="0"/>
        <w:dstrike w:val="0"/>
        <w:color w:val="000000"/>
        <w:sz w:val="32"/>
        <w:szCs w:val="32"/>
        <w:u w:val="none" w:color="000000"/>
        <w:effect w:val="none"/>
        <w:bdr w:val="none" w:sz="0" w:space="0" w:color="auto" w:frame="1"/>
        <w:vertAlign w:val="baseline"/>
      </w:rPr>
    </w:lvl>
    <w:lvl w:ilvl="8" w:tplc="419EC2B4">
      <w:start w:val="1"/>
      <w:numFmt w:val="bullet"/>
      <w:lvlText w:val="▪"/>
      <w:lvlJc w:val="left"/>
      <w:pPr>
        <w:ind w:left="6836" w:firstLine="0"/>
      </w:pPr>
      <w:rPr>
        <w:rFonts w:ascii="Times New Roman" w:eastAsia="Times New Roman" w:hAnsi="Times New Roman" w:cs="Times New Roman"/>
        <w:b w:val="0"/>
        <w:i w:val="0"/>
        <w:strike w:val="0"/>
        <w:dstrike w:val="0"/>
        <w:color w:val="000000"/>
        <w:sz w:val="32"/>
        <w:szCs w:val="32"/>
        <w:u w:val="none" w:color="000000"/>
        <w:effect w:val="none"/>
        <w:bdr w:val="none" w:sz="0" w:space="0" w:color="auto" w:frame="1"/>
        <w:vertAlign w:val="baseline"/>
      </w:rPr>
    </w:lvl>
  </w:abstractNum>
  <w:abstractNum w:abstractNumId="35">
    <w:nsid w:val="4BDA3110"/>
    <w:multiLevelType w:val="multilevel"/>
    <w:tmpl w:val="016CDC16"/>
    <w:lvl w:ilvl="0">
      <w:start w:val="4"/>
      <w:numFmt w:val="decimal"/>
      <w:lvlText w:val="%1."/>
      <w:lvlJc w:val="left"/>
      <w:pPr>
        <w:ind w:left="1596"/>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1">
      <w:start w:val="1"/>
      <w:numFmt w:val="decimal"/>
      <w:lvlText w:val="%1.%2."/>
      <w:lvlJc w:val="left"/>
      <w:pPr>
        <w:ind w:left="2316"/>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6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23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30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7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45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52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9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36">
    <w:nsid w:val="4C6759EA"/>
    <w:multiLevelType w:val="hybridMultilevel"/>
    <w:tmpl w:val="44EC8B16"/>
    <w:lvl w:ilvl="0" w:tplc="69BCC22C">
      <w:start w:val="1"/>
      <w:numFmt w:val="bullet"/>
      <w:lvlText w:val="-"/>
      <w:lvlJc w:val="left"/>
      <w:pPr>
        <w:ind w:left="929"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1" w:tplc="AC88786C">
      <w:start w:val="1"/>
      <w:numFmt w:val="bullet"/>
      <w:lvlText w:val="o"/>
      <w:lvlJc w:val="left"/>
      <w:pPr>
        <w:ind w:left="1807"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2" w:tplc="47D2A9C6">
      <w:start w:val="1"/>
      <w:numFmt w:val="bullet"/>
      <w:lvlText w:val="▪"/>
      <w:lvlJc w:val="left"/>
      <w:pPr>
        <w:ind w:left="2527"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3" w:tplc="B148ADD0">
      <w:start w:val="1"/>
      <w:numFmt w:val="bullet"/>
      <w:lvlText w:val="•"/>
      <w:lvlJc w:val="left"/>
      <w:pPr>
        <w:ind w:left="3247"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4" w:tplc="933A94B4">
      <w:start w:val="1"/>
      <w:numFmt w:val="bullet"/>
      <w:lvlText w:val="o"/>
      <w:lvlJc w:val="left"/>
      <w:pPr>
        <w:ind w:left="3967"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5" w:tplc="4B323E62">
      <w:start w:val="1"/>
      <w:numFmt w:val="bullet"/>
      <w:lvlText w:val="▪"/>
      <w:lvlJc w:val="left"/>
      <w:pPr>
        <w:ind w:left="4687"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6" w:tplc="9D880D98">
      <w:start w:val="1"/>
      <w:numFmt w:val="bullet"/>
      <w:lvlText w:val="•"/>
      <w:lvlJc w:val="left"/>
      <w:pPr>
        <w:ind w:left="5407"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7" w:tplc="CA523F1E">
      <w:start w:val="1"/>
      <w:numFmt w:val="bullet"/>
      <w:lvlText w:val="o"/>
      <w:lvlJc w:val="left"/>
      <w:pPr>
        <w:ind w:left="6127"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8" w:tplc="F5682014">
      <w:start w:val="1"/>
      <w:numFmt w:val="bullet"/>
      <w:lvlText w:val="▪"/>
      <w:lvlJc w:val="left"/>
      <w:pPr>
        <w:ind w:left="6847"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abstractNum>
  <w:abstractNum w:abstractNumId="37">
    <w:nsid w:val="4CB50120"/>
    <w:multiLevelType w:val="multilevel"/>
    <w:tmpl w:val="A7A02DF8"/>
    <w:lvl w:ilvl="0">
      <w:start w:val="2"/>
      <w:numFmt w:val="decimal"/>
      <w:lvlText w:val="%1"/>
      <w:lvlJc w:val="left"/>
      <w:pPr>
        <w:ind w:left="3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start w:val="13"/>
      <w:numFmt w:val="decimal"/>
      <w:lvlRestart w:val="0"/>
      <w:lvlText w:val="%1.%2."/>
      <w:lvlJc w:val="left"/>
      <w:pPr>
        <w:ind w:left="7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start w:val="1"/>
      <w:numFmt w:val="lowerRoman"/>
      <w:lvlText w:val="%3"/>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start w:val="1"/>
      <w:numFmt w:val="decimal"/>
      <w:lvlText w:val="%4"/>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start w:val="1"/>
      <w:numFmt w:val="lowerLetter"/>
      <w:lvlText w:val="%5"/>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start w:val="1"/>
      <w:numFmt w:val="lowerRoman"/>
      <w:lvlText w:val="%6"/>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start w:val="1"/>
      <w:numFmt w:val="decimal"/>
      <w:lvlText w:val="%7"/>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start w:val="1"/>
      <w:numFmt w:val="lowerLetter"/>
      <w:lvlText w:val="%8"/>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start w:val="1"/>
      <w:numFmt w:val="lowerRoman"/>
      <w:lvlText w:val="%9"/>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38">
    <w:nsid w:val="4E7F1115"/>
    <w:multiLevelType w:val="hybridMultilevel"/>
    <w:tmpl w:val="F5402DA2"/>
    <w:lvl w:ilvl="0" w:tplc="11184248">
      <w:start w:val="1"/>
      <w:numFmt w:val="bullet"/>
      <w:lvlText w:val="-"/>
      <w:lvlJc w:val="left"/>
      <w:pPr>
        <w:ind w:left="5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1" w:tplc="59A0EC12">
      <w:start w:val="1"/>
      <w:numFmt w:val="bullet"/>
      <w:lvlText w:val="o"/>
      <w:lvlJc w:val="left"/>
      <w:pPr>
        <w:ind w:left="180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2" w:tplc="309AFA40">
      <w:start w:val="1"/>
      <w:numFmt w:val="bullet"/>
      <w:lvlText w:val="▪"/>
      <w:lvlJc w:val="left"/>
      <w:pPr>
        <w:ind w:left="252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3" w:tplc="0F907F50">
      <w:start w:val="1"/>
      <w:numFmt w:val="bullet"/>
      <w:lvlText w:val="•"/>
      <w:lvlJc w:val="left"/>
      <w:pPr>
        <w:ind w:left="324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4" w:tplc="B8C276D6">
      <w:start w:val="1"/>
      <w:numFmt w:val="bullet"/>
      <w:lvlText w:val="o"/>
      <w:lvlJc w:val="left"/>
      <w:pPr>
        <w:ind w:left="396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5" w:tplc="5E58CF62">
      <w:start w:val="1"/>
      <w:numFmt w:val="bullet"/>
      <w:lvlText w:val="▪"/>
      <w:lvlJc w:val="left"/>
      <w:pPr>
        <w:ind w:left="468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6" w:tplc="9190AE86">
      <w:start w:val="1"/>
      <w:numFmt w:val="bullet"/>
      <w:lvlText w:val="•"/>
      <w:lvlJc w:val="left"/>
      <w:pPr>
        <w:ind w:left="540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7" w:tplc="C2061A8E">
      <w:start w:val="1"/>
      <w:numFmt w:val="bullet"/>
      <w:lvlText w:val="o"/>
      <w:lvlJc w:val="left"/>
      <w:pPr>
        <w:ind w:left="612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8" w:tplc="00FAF1BE">
      <w:start w:val="1"/>
      <w:numFmt w:val="bullet"/>
      <w:lvlText w:val="▪"/>
      <w:lvlJc w:val="left"/>
      <w:pPr>
        <w:ind w:left="684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abstractNum>
  <w:abstractNum w:abstractNumId="39">
    <w:nsid w:val="58B444C0"/>
    <w:multiLevelType w:val="hybridMultilevel"/>
    <w:tmpl w:val="68CE1410"/>
    <w:lvl w:ilvl="0">
      <w:start w:val="5"/>
      <w:numFmt w:val="decimal"/>
      <w:lvlText w:val="%1."/>
      <w:lvlJc w:val="left"/>
      <w:pPr>
        <w:ind w:left="1295"/>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1">
      <w:start w:val="1"/>
      <w:numFmt w:val="lowerLetter"/>
      <w:lvlText w:val="%2"/>
      <w:lvlJc w:val="left"/>
      <w:pPr>
        <w:ind w:left="2179"/>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2">
      <w:start w:val="1"/>
      <w:numFmt w:val="lowerRoman"/>
      <w:lvlText w:val="%3"/>
      <w:lvlJc w:val="left"/>
      <w:pPr>
        <w:ind w:left="2899"/>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3">
      <w:start w:val="1"/>
      <w:numFmt w:val="decimal"/>
      <w:lvlText w:val="%4"/>
      <w:lvlJc w:val="left"/>
      <w:pPr>
        <w:ind w:left="3619"/>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4">
      <w:start w:val="1"/>
      <w:numFmt w:val="lowerLetter"/>
      <w:lvlText w:val="%5"/>
      <w:lvlJc w:val="left"/>
      <w:pPr>
        <w:ind w:left="4339"/>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5">
      <w:start w:val="1"/>
      <w:numFmt w:val="lowerRoman"/>
      <w:lvlText w:val="%6"/>
      <w:lvlJc w:val="left"/>
      <w:pPr>
        <w:ind w:left="5059"/>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6">
      <w:start w:val="1"/>
      <w:numFmt w:val="decimal"/>
      <w:lvlText w:val="%7"/>
      <w:lvlJc w:val="left"/>
      <w:pPr>
        <w:ind w:left="5779"/>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7">
      <w:start w:val="1"/>
      <w:numFmt w:val="lowerLetter"/>
      <w:lvlText w:val="%8"/>
      <w:lvlJc w:val="left"/>
      <w:pPr>
        <w:ind w:left="6499"/>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8">
      <w:start w:val="1"/>
      <w:numFmt w:val="lowerRoman"/>
      <w:lvlText w:val="%9"/>
      <w:lvlJc w:val="left"/>
      <w:pPr>
        <w:ind w:left="7219"/>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abstractNum>
  <w:abstractNum w:abstractNumId="40">
    <w:nsid w:val="59042BE1"/>
    <w:multiLevelType w:val="hybridMultilevel"/>
    <w:tmpl w:val="444EF4D0"/>
    <w:lvl w:ilvl="0" w:tplc="5E681C48">
      <w:start w:val="1"/>
      <w:numFmt w:val="bullet"/>
      <w:lvlText w:val="-"/>
      <w:lvlJc w:val="left"/>
      <w:pPr>
        <w:ind w:left="5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1" w:tplc="7562B2BE">
      <w:start w:val="1"/>
      <w:numFmt w:val="bullet"/>
      <w:lvlText w:val="o"/>
      <w:lvlJc w:val="left"/>
      <w:pPr>
        <w:ind w:left="180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2" w:tplc="B608E006">
      <w:start w:val="1"/>
      <w:numFmt w:val="bullet"/>
      <w:lvlText w:val="▪"/>
      <w:lvlJc w:val="left"/>
      <w:pPr>
        <w:ind w:left="252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3" w:tplc="EB70DA30">
      <w:start w:val="1"/>
      <w:numFmt w:val="bullet"/>
      <w:lvlText w:val="•"/>
      <w:lvlJc w:val="left"/>
      <w:pPr>
        <w:ind w:left="324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4" w:tplc="0AF851D4">
      <w:start w:val="1"/>
      <w:numFmt w:val="bullet"/>
      <w:lvlText w:val="o"/>
      <w:lvlJc w:val="left"/>
      <w:pPr>
        <w:ind w:left="396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5" w:tplc="95D0F6DA">
      <w:start w:val="1"/>
      <w:numFmt w:val="bullet"/>
      <w:lvlText w:val="▪"/>
      <w:lvlJc w:val="left"/>
      <w:pPr>
        <w:ind w:left="468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6" w:tplc="A14C6F62">
      <w:start w:val="1"/>
      <w:numFmt w:val="bullet"/>
      <w:lvlText w:val="•"/>
      <w:lvlJc w:val="left"/>
      <w:pPr>
        <w:ind w:left="540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7" w:tplc="8DB02796">
      <w:start w:val="1"/>
      <w:numFmt w:val="bullet"/>
      <w:lvlText w:val="o"/>
      <w:lvlJc w:val="left"/>
      <w:pPr>
        <w:ind w:left="612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8" w:tplc="F7E258F2">
      <w:start w:val="1"/>
      <w:numFmt w:val="bullet"/>
      <w:lvlText w:val="▪"/>
      <w:lvlJc w:val="left"/>
      <w:pPr>
        <w:ind w:left="684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abstractNum>
  <w:abstractNum w:abstractNumId="41">
    <w:nsid w:val="59FA086A"/>
    <w:multiLevelType w:val="multilevel"/>
    <w:tmpl w:val="01682A66"/>
    <w:lvl w:ilvl="0">
      <w:start w:val="3"/>
      <w:numFmt w:val="decimal"/>
      <w:lvlText w:val="%1"/>
      <w:lvlJc w:val="left"/>
      <w:pPr>
        <w:ind w:left="36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1">
      <w:start w:val="6"/>
      <w:numFmt w:val="decimal"/>
      <w:lvlRestart w:val="0"/>
      <w:lvlText w:val="%1.%2."/>
      <w:lvlJc w:val="left"/>
      <w:pPr>
        <w:ind w:left="5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2">
      <w:start w:val="1"/>
      <w:numFmt w:val="lowerRoman"/>
      <w:lvlText w:val="%3"/>
      <w:lvlJc w:val="left"/>
      <w:pPr>
        <w:ind w:left="180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3">
      <w:start w:val="1"/>
      <w:numFmt w:val="decimal"/>
      <w:lvlText w:val="%4"/>
      <w:lvlJc w:val="left"/>
      <w:pPr>
        <w:ind w:left="252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4">
      <w:start w:val="1"/>
      <w:numFmt w:val="lowerLetter"/>
      <w:lvlText w:val="%5"/>
      <w:lvlJc w:val="left"/>
      <w:pPr>
        <w:ind w:left="324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5">
      <w:start w:val="1"/>
      <w:numFmt w:val="lowerRoman"/>
      <w:lvlText w:val="%6"/>
      <w:lvlJc w:val="left"/>
      <w:pPr>
        <w:ind w:left="396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6">
      <w:start w:val="1"/>
      <w:numFmt w:val="decimal"/>
      <w:lvlText w:val="%7"/>
      <w:lvlJc w:val="left"/>
      <w:pPr>
        <w:ind w:left="468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7">
      <w:start w:val="1"/>
      <w:numFmt w:val="lowerLetter"/>
      <w:lvlText w:val="%8"/>
      <w:lvlJc w:val="left"/>
      <w:pPr>
        <w:ind w:left="540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8">
      <w:start w:val="1"/>
      <w:numFmt w:val="lowerRoman"/>
      <w:lvlText w:val="%9"/>
      <w:lvlJc w:val="left"/>
      <w:pPr>
        <w:ind w:left="612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abstractNum>
  <w:abstractNum w:abstractNumId="42">
    <w:nsid w:val="5AC21349"/>
    <w:multiLevelType w:val="hybridMultilevel"/>
    <w:tmpl w:val="FAC85BE6"/>
    <w:lvl w:ilvl="0" w:tplc="021A0CD8">
      <w:start w:val="1"/>
      <w:numFmt w:val="bullet"/>
      <w:lvlText w:val="-"/>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19E0F676">
      <w:start w:val="1"/>
      <w:numFmt w:val="bullet"/>
      <w:lvlText w:val="o"/>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BE8C9B18">
      <w:start w:val="1"/>
      <w:numFmt w:val="bullet"/>
      <w:lvlText w:val="▪"/>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55483086">
      <w:start w:val="1"/>
      <w:numFmt w:val="bullet"/>
      <w:lvlText w:val="•"/>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D6B216A2">
      <w:start w:val="1"/>
      <w:numFmt w:val="bullet"/>
      <w:lvlText w:val="o"/>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830493D8">
      <w:start w:val="1"/>
      <w:numFmt w:val="bullet"/>
      <w:lvlText w:val="▪"/>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51405E10">
      <w:start w:val="1"/>
      <w:numFmt w:val="bullet"/>
      <w:lvlText w:val="•"/>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2716F4FE">
      <w:start w:val="1"/>
      <w:numFmt w:val="bullet"/>
      <w:lvlText w:val="o"/>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65947ED6">
      <w:start w:val="1"/>
      <w:numFmt w:val="bullet"/>
      <w:lvlText w:val="▪"/>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43">
    <w:nsid w:val="5BDE2BB8"/>
    <w:multiLevelType w:val="multilevel"/>
    <w:tmpl w:val="C1963C6C"/>
    <w:lvl w:ilvl="0">
      <w:start w:val="4"/>
      <w:numFmt w:val="decimal"/>
      <w:lvlText w:val="%1"/>
      <w:lvlJc w:val="left"/>
      <w:pPr>
        <w:ind w:left="36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1">
      <w:start w:val="2"/>
      <w:numFmt w:val="decimal"/>
      <w:lvlRestart w:val="0"/>
      <w:lvlText w:val="%1.%2."/>
      <w:lvlJc w:val="left"/>
      <w:pPr>
        <w:ind w:left="5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2">
      <w:start w:val="1"/>
      <w:numFmt w:val="lowerRoman"/>
      <w:lvlText w:val="%3"/>
      <w:lvlJc w:val="left"/>
      <w:pPr>
        <w:ind w:left="180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3">
      <w:start w:val="1"/>
      <w:numFmt w:val="decimal"/>
      <w:lvlText w:val="%4"/>
      <w:lvlJc w:val="left"/>
      <w:pPr>
        <w:ind w:left="252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4">
      <w:start w:val="1"/>
      <w:numFmt w:val="lowerLetter"/>
      <w:lvlText w:val="%5"/>
      <w:lvlJc w:val="left"/>
      <w:pPr>
        <w:ind w:left="324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5">
      <w:start w:val="1"/>
      <w:numFmt w:val="lowerRoman"/>
      <w:lvlText w:val="%6"/>
      <w:lvlJc w:val="left"/>
      <w:pPr>
        <w:ind w:left="396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6">
      <w:start w:val="1"/>
      <w:numFmt w:val="decimal"/>
      <w:lvlText w:val="%7"/>
      <w:lvlJc w:val="left"/>
      <w:pPr>
        <w:ind w:left="468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7">
      <w:start w:val="1"/>
      <w:numFmt w:val="lowerLetter"/>
      <w:lvlText w:val="%8"/>
      <w:lvlJc w:val="left"/>
      <w:pPr>
        <w:ind w:left="540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8">
      <w:start w:val="1"/>
      <w:numFmt w:val="lowerRoman"/>
      <w:lvlText w:val="%9"/>
      <w:lvlJc w:val="left"/>
      <w:pPr>
        <w:ind w:left="612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abstractNum>
  <w:abstractNum w:abstractNumId="44">
    <w:nsid w:val="5C613923"/>
    <w:multiLevelType w:val="hybridMultilevel"/>
    <w:tmpl w:val="41DCEC96"/>
    <w:lvl w:ilvl="0" w:tplc="DE18D936">
      <w:start w:val="1"/>
      <w:numFmt w:val="bullet"/>
      <w:lvlText w:val="-"/>
      <w:lvlJc w:val="left"/>
      <w:pPr>
        <w:ind w:left="5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1" w:tplc="89E2261E">
      <w:start w:val="1"/>
      <w:numFmt w:val="bullet"/>
      <w:lvlText w:val="o"/>
      <w:lvlJc w:val="left"/>
      <w:pPr>
        <w:ind w:left="1796"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2" w:tplc="9EFA7762">
      <w:start w:val="1"/>
      <w:numFmt w:val="bullet"/>
      <w:lvlText w:val="▪"/>
      <w:lvlJc w:val="left"/>
      <w:pPr>
        <w:ind w:left="2516"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3" w:tplc="68B68ABC">
      <w:start w:val="1"/>
      <w:numFmt w:val="bullet"/>
      <w:lvlText w:val="•"/>
      <w:lvlJc w:val="left"/>
      <w:pPr>
        <w:ind w:left="3236"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4" w:tplc="B67894F2">
      <w:start w:val="1"/>
      <w:numFmt w:val="bullet"/>
      <w:lvlText w:val="o"/>
      <w:lvlJc w:val="left"/>
      <w:pPr>
        <w:ind w:left="3956"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5" w:tplc="8CBA2136">
      <w:start w:val="1"/>
      <w:numFmt w:val="bullet"/>
      <w:lvlText w:val="▪"/>
      <w:lvlJc w:val="left"/>
      <w:pPr>
        <w:ind w:left="4676"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6" w:tplc="857204DE">
      <w:start w:val="1"/>
      <w:numFmt w:val="bullet"/>
      <w:lvlText w:val="•"/>
      <w:lvlJc w:val="left"/>
      <w:pPr>
        <w:ind w:left="5396"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7" w:tplc="08586E1C">
      <w:start w:val="1"/>
      <w:numFmt w:val="bullet"/>
      <w:lvlText w:val="o"/>
      <w:lvlJc w:val="left"/>
      <w:pPr>
        <w:ind w:left="6116"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8" w:tplc="90A0F44E">
      <w:start w:val="1"/>
      <w:numFmt w:val="bullet"/>
      <w:lvlText w:val="▪"/>
      <w:lvlJc w:val="left"/>
      <w:pPr>
        <w:ind w:left="6836"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abstractNum>
  <w:abstractNum w:abstractNumId="45">
    <w:nsid w:val="5D5A11E8"/>
    <w:multiLevelType w:val="multilevel"/>
    <w:tmpl w:val="58F63302"/>
    <w:lvl w:ilvl="0">
      <w:start w:val="6"/>
      <w:numFmt w:val="decimal"/>
      <w:lvlText w:val="%1"/>
      <w:lvlJc w:val="left"/>
      <w:pPr>
        <w:ind w:left="3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start w:val="5"/>
      <w:numFmt w:val="decimal"/>
      <w:lvlRestart w:val="0"/>
      <w:lvlText w:val="%1.%2."/>
      <w:lvlJc w:val="left"/>
      <w:pPr>
        <w:ind w:left="127"/>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6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23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30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7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45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52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9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46">
    <w:nsid w:val="5D75099C"/>
    <w:multiLevelType w:val="hybridMultilevel"/>
    <w:tmpl w:val="B518ECD8"/>
    <w:lvl w:ilvl="0">
      <w:start w:val="6"/>
      <w:numFmt w:val="decimal"/>
      <w:lvlText w:val="%1."/>
      <w:lvlJc w:val="left"/>
      <w:pPr>
        <w:ind w:left="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7">
    <w:nsid w:val="5E9E2E24"/>
    <w:multiLevelType w:val="hybridMultilevel"/>
    <w:tmpl w:val="BF0CC706"/>
    <w:lvl w:ilvl="0" w:tplc="B7803BF2">
      <w:start w:val="1"/>
      <w:numFmt w:val="decimal"/>
      <w:lvlText w:val="%1)"/>
      <w:lvlJc w:val="left"/>
      <w:pPr>
        <w:ind w:left="403"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1" w:tplc="23C0D1AE">
      <w:start w:val="1"/>
      <w:numFmt w:val="lowerLetter"/>
      <w:lvlText w:val="%2"/>
      <w:lvlJc w:val="left"/>
      <w:pPr>
        <w:ind w:left="1807"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2" w:tplc="A0AC94D8">
      <w:start w:val="1"/>
      <w:numFmt w:val="lowerRoman"/>
      <w:lvlText w:val="%3"/>
      <w:lvlJc w:val="left"/>
      <w:pPr>
        <w:ind w:left="2527"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3" w:tplc="C85C2C06">
      <w:start w:val="1"/>
      <w:numFmt w:val="decimal"/>
      <w:lvlText w:val="%4"/>
      <w:lvlJc w:val="left"/>
      <w:pPr>
        <w:ind w:left="3247"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4" w:tplc="344CB57A">
      <w:start w:val="1"/>
      <w:numFmt w:val="lowerLetter"/>
      <w:lvlText w:val="%5"/>
      <w:lvlJc w:val="left"/>
      <w:pPr>
        <w:ind w:left="3967"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5" w:tplc="C100998C">
      <w:start w:val="1"/>
      <w:numFmt w:val="lowerRoman"/>
      <w:lvlText w:val="%6"/>
      <w:lvlJc w:val="left"/>
      <w:pPr>
        <w:ind w:left="4687"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6" w:tplc="1FB492A8">
      <w:start w:val="1"/>
      <w:numFmt w:val="decimal"/>
      <w:lvlText w:val="%7"/>
      <w:lvlJc w:val="left"/>
      <w:pPr>
        <w:ind w:left="5407"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7" w:tplc="9D8A5E7A">
      <w:start w:val="1"/>
      <w:numFmt w:val="lowerLetter"/>
      <w:lvlText w:val="%8"/>
      <w:lvlJc w:val="left"/>
      <w:pPr>
        <w:ind w:left="6127"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8" w:tplc="E1AAE460">
      <w:start w:val="1"/>
      <w:numFmt w:val="lowerRoman"/>
      <w:lvlText w:val="%9"/>
      <w:lvlJc w:val="left"/>
      <w:pPr>
        <w:ind w:left="6847"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abstractNum>
  <w:abstractNum w:abstractNumId="48">
    <w:nsid w:val="5FFE4CE0"/>
    <w:multiLevelType w:val="hybridMultilevel"/>
    <w:tmpl w:val="D200C436"/>
    <w:lvl w:ilvl="0" w:tplc="0419000F">
      <w:start w:val="1"/>
      <w:numFmt w:val="decimal"/>
      <w:lvlText w:val="%1)"/>
      <w:lvlJc w:val="left"/>
      <w:pPr>
        <w:ind w:left="682"/>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04190019">
      <w:start w:val="1"/>
      <w:numFmt w:val="lowerLetter"/>
      <w:lvlText w:val="%2"/>
      <w:lvlJc w:val="left"/>
      <w:pPr>
        <w:ind w:left="16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0419001B">
      <w:start w:val="1"/>
      <w:numFmt w:val="lowerRoman"/>
      <w:lvlText w:val="%3"/>
      <w:lvlJc w:val="left"/>
      <w:pPr>
        <w:ind w:left="23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0419000F">
      <w:start w:val="1"/>
      <w:numFmt w:val="decimal"/>
      <w:lvlText w:val="%4"/>
      <w:lvlJc w:val="left"/>
      <w:pPr>
        <w:ind w:left="30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04190019">
      <w:start w:val="1"/>
      <w:numFmt w:val="lowerLetter"/>
      <w:lvlText w:val="%5"/>
      <w:lvlJc w:val="left"/>
      <w:pPr>
        <w:ind w:left="37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0419001B">
      <w:start w:val="1"/>
      <w:numFmt w:val="lowerRoman"/>
      <w:lvlText w:val="%6"/>
      <w:lvlJc w:val="left"/>
      <w:pPr>
        <w:ind w:left="45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0419000F">
      <w:start w:val="1"/>
      <w:numFmt w:val="decimal"/>
      <w:lvlText w:val="%7"/>
      <w:lvlJc w:val="left"/>
      <w:pPr>
        <w:ind w:left="52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04190019">
      <w:start w:val="1"/>
      <w:numFmt w:val="lowerLetter"/>
      <w:lvlText w:val="%8"/>
      <w:lvlJc w:val="left"/>
      <w:pPr>
        <w:ind w:left="59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0419001B">
      <w:start w:val="1"/>
      <w:numFmt w:val="lowerRoman"/>
      <w:lvlText w:val="%9"/>
      <w:lvlJc w:val="left"/>
      <w:pPr>
        <w:ind w:left="66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49">
    <w:nsid w:val="62812D41"/>
    <w:multiLevelType w:val="hybridMultilevel"/>
    <w:tmpl w:val="C2C4833C"/>
    <w:lvl w:ilvl="0" w:tplc="3DAC67AC">
      <w:start w:val="1"/>
      <w:numFmt w:val="bullet"/>
      <w:lvlText w:val="-"/>
      <w:lvlJc w:val="left"/>
      <w:pPr>
        <w:ind w:left="763"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1" w:tplc="902A2818">
      <w:start w:val="1"/>
      <w:numFmt w:val="bullet"/>
      <w:lvlText w:val="o"/>
      <w:lvlJc w:val="left"/>
      <w:pPr>
        <w:ind w:left="180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2" w:tplc="843C7204">
      <w:start w:val="1"/>
      <w:numFmt w:val="bullet"/>
      <w:lvlText w:val="▪"/>
      <w:lvlJc w:val="left"/>
      <w:pPr>
        <w:ind w:left="252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3" w:tplc="98463F1C">
      <w:start w:val="1"/>
      <w:numFmt w:val="bullet"/>
      <w:lvlText w:val="•"/>
      <w:lvlJc w:val="left"/>
      <w:pPr>
        <w:ind w:left="324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4" w:tplc="992CB2AE">
      <w:start w:val="1"/>
      <w:numFmt w:val="bullet"/>
      <w:lvlText w:val="o"/>
      <w:lvlJc w:val="left"/>
      <w:pPr>
        <w:ind w:left="396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5" w:tplc="3A1E236C">
      <w:start w:val="1"/>
      <w:numFmt w:val="bullet"/>
      <w:lvlText w:val="▪"/>
      <w:lvlJc w:val="left"/>
      <w:pPr>
        <w:ind w:left="468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6" w:tplc="49768C58">
      <w:start w:val="1"/>
      <w:numFmt w:val="bullet"/>
      <w:lvlText w:val="•"/>
      <w:lvlJc w:val="left"/>
      <w:pPr>
        <w:ind w:left="540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7" w:tplc="8E1063B2">
      <w:start w:val="1"/>
      <w:numFmt w:val="bullet"/>
      <w:lvlText w:val="o"/>
      <w:lvlJc w:val="left"/>
      <w:pPr>
        <w:ind w:left="612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8" w:tplc="2572F586">
      <w:start w:val="1"/>
      <w:numFmt w:val="bullet"/>
      <w:lvlText w:val="▪"/>
      <w:lvlJc w:val="left"/>
      <w:pPr>
        <w:ind w:left="684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abstractNum>
  <w:abstractNum w:abstractNumId="50">
    <w:nsid w:val="63020199"/>
    <w:multiLevelType w:val="hybridMultilevel"/>
    <w:tmpl w:val="D7405746"/>
    <w:lvl w:ilvl="0" w:tplc="EBA24F42">
      <w:start w:val="1"/>
      <w:numFmt w:val="decimal"/>
      <w:lvlText w:val="%1)"/>
      <w:lvlJc w:val="left"/>
      <w:pPr>
        <w:ind w:left="127"/>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0C684C38">
      <w:start w:val="1"/>
      <w:numFmt w:val="lowerLetter"/>
      <w:lvlText w:val="%2"/>
      <w:lvlJc w:val="left"/>
      <w:pPr>
        <w:ind w:left="1624"/>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669288F2">
      <w:start w:val="1"/>
      <w:numFmt w:val="lowerRoman"/>
      <w:lvlText w:val="%3"/>
      <w:lvlJc w:val="left"/>
      <w:pPr>
        <w:ind w:left="2344"/>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1A84B34E">
      <w:start w:val="1"/>
      <w:numFmt w:val="decimal"/>
      <w:lvlText w:val="%4"/>
      <w:lvlJc w:val="left"/>
      <w:pPr>
        <w:ind w:left="3064"/>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3676A798">
      <w:start w:val="1"/>
      <w:numFmt w:val="lowerLetter"/>
      <w:lvlText w:val="%5"/>
      <w:lvlJc w:val="left"/>
      <w:pPr>
        <w:ind w:left="3784"/>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EE2EECE2">
      <w:start w:val="1"/>
      <w:numFmt w:val="lowerRoman"/>
      <w:lvlText w:val="%6"/>
      <w:lvlJc w:val="left"/>
      <w:pPr>
        <w:ind w:left="4504"/>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3ECA32FE">
      <w:start w:val="1"/>
      <w:numFmt w:val="decimal"/>
      <w:lvlText w:val="%7"/>
      <w:lvlJc w:val="left"/>
      <w:pPr>
        <w:ind w:left="5224"/>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997817B6">
      <w:start w:val="1"/>
      <w:numFmt w:val="lowerLetter"/>
      <w:lvlText w:val="%8"/>
      <w:lvlJc w:val="left"/>
      <w:pPr>
        <w:ind w:left="5944"/>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0B62141C">
      <w:start w:val="1"/>
      <w:numFmt w:val="lowerRoman"/>
      <w:lvlText w:val="%9"/>
      <w:lvlJc w:val="left"/>
      <w:pPr>
        <w:ind w:left="6664"/>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51">
    <w:nsid w:val="63CA789D"/>
    <w:multiLevelType w:val="multilevel"/>
    <w:tmpl w:val="FA4E17A8"/>
    <w:lvl w:ilvl="0">
      <w:start w:val="2"/>
      <w:numFmt w:val="decimal"/>
      <w:lvlText w:val="%1"/>
      <w:lvlJc w:val="left"/>
      <w:pPr>
        <w:ind w:left="36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1">
      <w:start w:val="12"/>
      <w:numFmt w:val="decimal"/>
      <w:lvlRestart w:val="0"/>
      <w:lvlText w:val="%1.%2."/>
      <w:lvlJc w:val="left"/>
      <w:pPr>
        <w:ind w:left="5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2">
      <w:start w:val="1"/>
      <w:numFmt w:val="lowerRoman"/>
      <w:lvlText w:val="%3"/>
      <w:lvlJc w:val="left"/>
      <w:pPr>
        <w:ind w:left="179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3">
      <w:start w:val="1"/>
      <w:numFmt w:val="decimal"/>
      <w:lvlText w:val="%4"/>
      <w:lvlJc w:val="left"/>
      <w:pPr>
        <w:ind w:left="251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4">
      <w:start w:val="1"/>
      <w:numFmt w:val="lowerLetter"/>
      <w:lvlText w:val="%5"/>
      <w:lvlJc w:val="left"/>
      <w:pPr>
        <w:ind w:left="323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5">
      <w:start w:val="1"/>
      <w:numFmt w:val="lowerRoman"/>
      <w:lvlText w:val="%6"/>
      <w:lvlJc w:val="left"/>
      <w:pPr>
        <w:ind w:left="395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6">
      <w:start w:val="1"/>
      <w:numFmt w:val="decimal"/>
      <w:lvlText w:val="%7"/>
      <w:lvlJc w:val="left"/>
      <w:pPr>
        <w:ind w:left="467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7">
      <w:start w:val="1"/>
      <w:numFmt w:val="lowerLetter"/>
      <w:lvlText w:val="%8"/>
      <w:lvlJc w:val="left"/>
      <w:pPr>
        <w:ind w:left="539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8">
      <w:start w:val="1"/>
      <w:numFmt w:val="lowerRoman"/>
      <w:lvlText w:val="%9"/>
      <w:lvlJc w:val="left"/>
      <w:pPr>
        <w:ind w:left="611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abstractNum>
  <w:abstractNum w:abstractNumId="52">
    <w:nsid w:val="655375C8"/>
    <w:multiLevelType w:val="hybridMultilevel"/>
    <w:tmpl w:val="7F52C9F6"/>
    <w:lvl w:ilvl="0" w:tplc="A9E08FF0">
      <w:start w:val="1"/>
      <w:numFmt w:val="bullet"/>
      <w:lvlText w:val="•"/>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31C2EB8">
      <w:start w:val="1"/>
      <w:numFmt w:val="bullet"/>
      <w:lvlText w:val="o"/>
      <w:lvlJc w:val="left"/>
      <w:pPr>
        <w:ind w:left="7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FFC31A4">
      <w:start w:val="1"/>
      <w:numFmt w:val="bullet"/>
      <w:lvlText w:val="▪"/>
      <w:lvlJc w:val="left"/>
      <w:pPr>
        <w:ind w:left="111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CCA2F1A">
      <w:start w:val="1"/>
      <w:numFmt w:val="bullet"/>
      <w:lvlRestart w:val="0"/>
      <w:lvlText w:val="-"/>
      <w:lvlJc w:val="left"/>
      <w:pPr>
        <w:ind w:left="12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B72E77A">
      <w:start w:val="1"/>
      <w:numFmt w:val="bullet"/>
      <w:lvlText w:val="o"/>
      <w:lvlJc w:val="left"/>
      <w:pPr>
        <w:ind w:left="221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E4A9DC2">
      <w:start w:val="1"/>
      <w:numFmt w:val="bullet"/>
      <w:lvlText w:val="▪"/>
      <w:lvlJc w:val="left"/>
      <w:pPr>
        <w:ind w:left="293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69E41C6">
      <w:start w:val="1"/>
      <w:numFmt w:val="bullet"/>
      <w:lvlText w:val="•"/>
      <w:lvlJc w:val="left"/>
      <w:pPr>
        <w:ind w:left="365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1986ECA">
      <w:start w:val="1"/>
      <w:numFmt w:val="bullet"/>
      <w:lvlText w:val="o"/>
      <w:lvlJc w:val="left"/>
      <w:pPr>
        <w:ind w:left="437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CB85E72">
      <w:start w:val="1"/>
      <w:numFmt w:val="bullet"/>
      <w:lvlText w:val="▪"/>
      <w:lvlJc w:val="left"/>
      <w:pPr>
        <w:ind w:left="509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3">
    <w:nsid w:val="668C5177"/>
    <w:multiLevelType w:val="hybridMultilevel"/>
    <w:tmpl w:val="FA6806EC"/>
    <w:lvl w:ilvl="0" w:tplc="7D58269A">
      <w:start w:val="1"/>
      <w:numFmt w:val="bullet"/>
      <w:lvlText w:val="-"/>
      <w:lvlJc w:val="left"/>
      <w:pPr>
        <w:ind w:left="7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F12C7A2">
      <w:start w:val="1"/>
      <w:numFmt w:val="bullet"/>
      <w:lvlText w:val="o"/>
      <w:lvlJc w:val="left"/>
      <w:pPr>
        <w:ind w:left="18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CB2F33E">
      <w:start w:val="1"/>
      <w:numFmt w:val="bullet"/>
      <w:lvlText w:val="▪"/>
      <w:lvlJc w:val="left"/>
      <w:pPr>
        <w:ind w:left="25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9869476">
      <w:start w:val="1"/>
      <w:numFmt w:val="bullet"/>
      <w:lvlText w:val="•"/>
      <w:lvlJc w:val="left"/>
      <w:pPr>
        <w:ind w:left="327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048E24CA">
      <w:start w:val="1"/>
      <w:numFmt w:val="bullet"/>
      <w:lvlText w:val="o"/>
      <w:lvlJc w:val="left"/>
      <w:pPr>
        <w:ind w:left="39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8A6FEF6">
      <w:start w:val="1"/>
      <w:numFmt w:val="bullet"/>
      <w:lvlText w:val="▪"/>
      <w:lvlJc w:val="left"/>
      <w:pPr>
        <w:ind w:left="47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78A089E">
      <w:start w:val="1"/>
      <w:numFmt w:val="bullet"/>
      <w:lvlText w:val="•"/>
      <w:lvlJc w:val="left"/>
      <w:pPr>
        <w:ind w:left="54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5E805AA">
      <w:start w:val="1"/>
      <w:numFmt w:val="bullet"/>
      <w:lvlText w:val="o"/>
      <w:lvlJc w:val="left"/>
      <w:pPr>
        <w:ind w:left="61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1A0F740">
      <w:start w:val="1"/>
      <w:numFmt w:val="bullet"/>
      <w:lvlText w:val="▪"/>
      <w:lvlJc w:val="left"/>
      <w:pPr>
        <w:ind w:left="687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4">
    <w:nsid w:val="676C5B78"/>
    <w:multiLevelType w:val="hybridMultilevel"/>
    <w:tmpl w:val="BDA2A752"/>
    <w:lvl w:ilvl="0" w:tplc="FE861654">
      <w:start w:val="1"/>
      <w:numFmt w:val="decimal"/>
      <w:lvlText w:val="%1)"/>
      <w:lvlJc w:val="left"/>
      <w:pPr>
        <w:ind w:left="682"/>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1D3E1A2E">
      <w:start w:val="1"/>
      <w:numFmt w:val="lowerLetter"/>
      <w:lvlText w:val="%2"/>
      <w:lvlJc w:val="left"/>
      <w:pPr>
        <w:ind w:left="16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BBE84CAE">
      <w:start w:val="1"/>
      <w:numFmt w:val="lowerRoman"/>
      <w:lvlText w:val="%3"/>
      <w:lvlJc w:val="left"/>
      <w:pPr>
        <w:ind w:left="23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FE92D1AE">
      <w:start w:val="1"/>
      <w:numFmt w:val="decimal"/>
      <w:lvlText w:val="%4"/>
      <w:lvlJc w:val="left"/>
      <w:pPr>
        <w:ind w:left="30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7764C1FC">
      <w:start w:val="1"/>
      <w:numFmt w:val="lowerLetter"/>
      <w:lvlText w:val="%5"/>
      <w:lvlJc w:val="left"/>
      <w:pPr>
        <w:ind w:left="37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96BC4C80">
      <w:start w:val="1"/>
      <w:numFmt w:val="lowerRoman"/>
      <w:lvlText w:val="%6"/>
      <w:lvlJc w:val="left"/>
      <w:pPr>
        <w:ind w:left="45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3934E558">
      <w:start w:val="1"/>
      <w:numFmt w:val="decimal"/>
      <w:lvlText w:val="%7"/>
      <w:lvlJc w:val="left"/>
      <w:pPr>
        <w:ind w:left="52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1A5E0D02">
      <w:start w:val="1"/>
      <w:numFmt w:val="lowerLetter"/>
      <w:lvlText w:val="%8"/>
      <w:lvlJc w:val="left"/>
      <w:pPr>
        <w:ind w:left="59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6344BB26">
      <w:start w:val="1"/>
      <w:numFmt w:val="lowerRoman"/>
      <w:lvlText w:val="%9"/>
      <w:lvlJc w:val="left"/>
      <w:pPr>
        <w:ind w:left="66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55">
    <w:nsid w:val="685710EA"/>
    <w:multiLevelType w:val="hybridMultilevel"/>
    <w:tmpl w:val="485A3A42"/>
    <w:lvl w:ilvl="0" w:tplc="651C7A8E">
      <w:start w:val="1"/>
      <w:numFmt w:val="bullet"/>
      <w:lvlText w:val="-"/>
      <w:lvlJc w:val="left"/>
      <w:pPr>
        <w:ind w:left="50" w:firstLine="0"/>
      </w:pPr>
      <w:rPr>
        <w:rFonts w:ascii="Times New Roman" w:eastAsia="Times New Roman" w:hAnsi="Times New Roman" w:cs="Times New Roman"/>
        <w:b w:val="0"/>
        <w:i w:val="0"/>
        <w:strike w:val="0"/>
        <w:dstrike w:val="0"/>
        <w:color w:val="000000"/>
        <w:sz w:val="38"/>
        <w:szCs w:val="38"/>
        <w:u w:val="none" w:color="000000"/>
        <w:effect w:val="none"/>
        <w:bdr w:val="none" w:sz="0" w:space="0" w:color="auto" w:frame="1"/>
        <w:vertAlign w:val="baseline"/>
      </w:rPr>
    </w:lvl>
    <w:lvl w:ilvl="1" w:tplc="02365504">
      <w:start w:val="1"/>
      <w:numFmt w:val="bullet"/>
      <w:lvlText w:val="o"/>
      <w:lvlJc w:val="left"/>
      <w:pPr>
        <w:ind w:left="1805" w:firstLine="0"/>
      </w:pPr>
      <w:rPr>
        <w:rFonts w:ascii="Times New Roman" w:eastAsia="Times New Roman" w:hAnsi="Times New Roman" w:cs="Times New Roman"/>
        <w:b w:val="0"/>
        <w:i w:val="0"/>
        <w:strike w:val="0"/>
        <w:dstrike w:val="0"/>
        <w:color w:val="000000"/>
        <w:sz w:val="38"/>
        <w:szCs w:val="38"/>
        <w:u w:val="none" w:color="000000"/>
        <w:effect w:val="none"/>
        <w:bdr w:val="none" w:sz="0" w:space="0" w:color="auto" w:frame="1"/>
        <w:vertAlign w:val="baseline"/>
      </w:rPr>
    </w:lvl>
    <w:lvl w:ilvl="2" w:tplc="DF869566">
      <w:start w:val="1"/>
      <w:numFmt w:val="bullet"/>
      <w:lvlText w:val="▪"/>
      <w:lvlJc w:val="left"/>
      <w:pPr>
        <w:ind w:left="2525" w:firstLine="0"/>
      </w:pPr>
      <w:rPr>
        <w:rFonts w:ascii="Times New Roman" w:eastAsia="Times New Roman" w:hAnsi="Times New Roman" w:cs="Times New Roman"/>
        <w:b w:val="0"/>
        <w:i w:val="0"/>
        <w:strike w:val="0"/>
        <w:dstrike w:val="0"/>
        <w:color w:val="000000"/>
        <w:sz w:val="38"/>
        <w:szCs w:val="38"/>
        <w:u w:val="none" w:color="000000"/>
        <w:effect w:val="none"/>
        <w:bdr w:val="none" w:sz="0" w:space="0" w:color="auto" w:frame="1"/>
        <w:vertAlign w:val="baseline"/>
      </w:rPr>
    </w:lvl>
    <w:lvl w:ilvl="3" w:tplc="E258E896">
      <w:start w:val="1"/>
      <w:numFmt w:val="bullet"/>
      <w:lvlText w:val="•"/>
      <w:lvlJc w:val="left"/>
      <w:pPr>
        <w:ind w:left="3245" w:firstLine="0"/>
      </w:pPr>
      <w:rPr>
        <w:rFonts w:ascii="Times New Roman" w:eastAsia="Times New Roman" w:hAnsi="Times New Roman" w:cs="Times New Roman"/>
        <w:b w:val="0"/>
        <w:i w:val="0"/>
        <w:strike w:val="0"/>
        <w:dstrike w:val="0"/>
        <w:color w:val="000000"/>
        <w:sz w:val="38"/>
        <w:szCs w:val="38"/>
        <w:u w:val="none" w:color="000000"/>
        <w:effect w:val="none"/>
        <w:bdr w:val="none" w:sz="0" w:space="0" w:color="auto" w:frame="1"/>
        <w:vertAlign w:val="baseline"/>
      </w:rPr>
    </w:lvl>
    <w:lvl w:ilvl="4" w:tplc="6268C52C">
      <w:start w:val="1"/>
      <w:numFmt w:val="bullet"/>
      <w:lvlText w:val="o"/>
      <w:lvlJc w:val="left"/>
      <w:pPr>
        <w:ind w:left="3965" w:firstLine="0"/>
      </w:pPr>
      <w:rPr>
        <w:rFonts w:ascii="Times New Roman" w:eastAsia="Times New Roman" w:hAnsi="Times New Roman" w:cs="Times New Roman"/>
        <w:b w:val="0"/>
        <w:i w:val="0"/>
        <w:strike w:val="0"/>
        <w:dstrike w:val="0"/>
        <w:color w:val="000000"/>
        <w:sz w:val="38"/>
        <w:szCs w:val="38"/>
        <w:u w:val="none" w:color="000000"/>
        <w:effect w:val="none"/>
        <w:bdr w:val="none" w:sz="0" w:space="0" w:color="auto" w:frame="1"/>
        <w:vertAlign w:val="baseline"/>
      </w:rPr>
    </w:lvl>
    <w:lvl w:ilvl="5" w:tplc="B2A01532">
      <w:start w:val="1"/>
      <w:numFmt w:val="bullet"/>
      <w:lvlText w:val="▪"/>
      <w:lvlJc w:val="left"/>
      <w:pPr>
        <w:ind w:left="4685" w:firstLine="0"/>
      </w:pPr>
      <w:rPr>
        <w:rFonts w:ascii="Times New Roman" w:eastAsia="Times New Roman" w:hAnsi="Times New Roman" w:cs="Times New Roman"/>
        <w:b w:val="0"/>
        <w:i w:val="0"/>
        <w:strike w:val="0"/>
        <w:dstrike w:val="0"/>
        <w:color w:val="000000"/>
        <w:sz w:val="38"/>
        <w:szCs w:val="38"/>
        <w:u w:val="none" w:color="000000"/>
        <w:effect w:val="none"/>
        <w:bdr w:val="none" w:sz="0" w:space="0" w:color="auto" w:frame="1"/>
        <w:vertAlign w:val="baseline"/>
      </w:rPr>
    </w:lvl>
    <w:lvl w:ilvl="6" w:tplc="95F68874">
      <w:start w:val="1"/>
      <w:numFmt w:val="bullet"/>
      <w:lvlText w:val="•"/>
      <w:lvlJc w:val="left"/>
      <w:pPr>
        <w:ind w:left="5405" w:firstLine="0"/>
      </w:pPr>
      <w:rPr>
        <w:rFonts w:ascii="Times New Roman" w:eastAsia="Times New Roman" w:hAnsi="Times New Roman" w:cs="Times New Roman"/>
        <w:b w:val="0"/>
        <w:i w:val="0"/>
        <w:strike w:val="0"/>
        <w:dstrike w:val="0"/>
        <w:color w:val="000000"/>
        <w:sz w:val="38"/>
        <w:szCs w:val="38"/>
        <w:u w:val="none" w:color="000000"/>
        <w:effect w:val="none"/>
        <w:bdr w:val="none" w:sz="0" w:space="0" w:color="auto" w:frame="1"/>
        <w:vertAlign w:val="baseline"/>
      </w:rPr>
    </w:lvl>
    <w:lvl w:ilvl="7" w:tplc="57083A8A">
      <w:start w:val="1"/>
      <w:numFmt w:val="bullet"/>
      <w:lvlText w:val="o"/>
      <w:lvlJc w:val="left"/>
      <w:pPr>
        <w:ind w:left="6125" w:firstLine="0"/>
      </w:pPr>
      <w:rPr>
        <w:rFonts w:ascii="Times New Roman" w:eastAsia="Times New Roman" w:hAnsi="Times New Roman" w:cs="Times New Roman"/>
        <w:b w:val="0"/>
        <w:i w:val="0"/>
        <w:strike w:val="0"/>
        <w:dstrike w:val="0"/>
        <w:color w:val="000000"/>
        <w:sz w:val="38"/>
        <w:szCs w:val="38"/>
        <w:u w:val="none" w:color="000000"/>
        <w:effect w:val="none"/>
        <w:bdr w:val="none" w:sz="0" w:space="0" w:color="auto" w:frame="1"/>
        <w:vertAlign w:val="baseline"/>
      </w:rPr>
    </w:lvl>
    <w:lvl w:ilvl="8" w:tplc="1728C368">
      <w:start w:val="1"/>
      <w:numFmt w:val="bullet"/>
      <w:lvlText w:val="▪"/>
      <w:lvlJc w:val="left"/>
      <w:pPr>
        <w:ind w:left="6845" w:firstLine="0"/>
      </w:pPr>
      <w:rPr>
        <w:rFonts w:ascii="Times New Roman" w:eastAsia="Times New Roman" w:hAnsi="Times New Roman" w:cs="Times New Roman"/>
        <w:b w:val="0"/>
        <w:i w:val="0"/>
        <w:strike w:val="0"/>
        <w:dstrike w:val="0"/>
        <w:color w:val="000000"/>
        <w:sz w:val="38"/>
        <w:szCs w:val="38"/>
        <w:u w:val="none" w:color="000000"/>
        <w:effect w:val="none"/>
        <w:bdr w:val="none" w:sz="0" w:space="0" w:color="auto" w:frame="1"/>
        <w:vertAlign w:val="baseline"/>
      </w:rPr>
    </w:lvl>
  </w:abstractNum>
  <w:abstractNum w:abstractNumId="56">
    <w:nsid w:val="69CA430B"/>
    <w:multiLevelType w:val="hybridMultilevel"/>
    <w:tmpl w:val="74844C4A"/>
    <w:lvl w:ilvl="0" w:tplc="0758304C">
      <w:start w:val="4"/>
      <w:numFmt w:val="upperRoman"/>
      <w:lvlText w:val="%1."/>
      <w:lvlJc w:val="left"/>
      <w:pPr>
        <w:ind w:left="432" w:firstLine="0"/>
      </w:pPr>
      <w:rPr>
        <w:rFonts w:ascii="Times New Roman" w:eastAsia="Times New Roman" w:hAnsi="Times New Roman" w:cs="Times New Roman"/>
        <w:b w:val="0"/>
        <w:i w:val="0"/>
        <w:strike w:val="0"/>
        <w:dstrike w:val="0"/>
        <w:color w:val="000000"/>
        <w:sz w:val="26"/>
        <w:szCs w:val="26"/>
        <w:u w:val="none" w:color="000000"/>
        <w:effect w:val="none"/>
        <w:bdr w:val="none" w:sz="0" w:space="0" w:color="auto" w:frame="1"/>
        <w:vertAlign w:val="baseline"/>
      </w:rPr>
    </w:lvl>
    <w:lvl w:ilvl="1" w:tplc="4128E59C">
      <w:start w:val="1"/>
      <w:numFmt w:val="lowerLetter"/>
      <w:lvlText w:val="%2"/>
      <w:lvlJc w:val="left"/>
      <w:pPr>
        <w:ind w:left="1084" w:firstLine="0"/>
      </w:pPr>
      <w:rPr>
        <w:rFonts w:ascii="Times New Roman" w:eastAsia="Times New Roman" w:hAnsi="Times New Roman" w:cs="Times New Roman"/>
        <w:b w:val="0"/>
        <w:i w:val="0"/>
        <w:strike w:val="0"/>
        <w:dstrike w:val="0"/>
        <w:color w:val="000000"/>
        <w:sz w:val="26"/>
        <w:szCs w:val="26"/>
        <w:u w:val="none" w:color="000000"/>
        <w:effect w:val="none"/>
        <w:bdr w:val="none" w:sz="0" w:space="0" w:color="auto" w:frame="1"/>
        <w:vertAlign w:val="baseline"/>
      </w:rPr>
    </w:lvl>
    <w:lvl w:ilvl="2" w:tplc="2990BC4C">
      <w:start w:val="1"/>
      <w:numFmt w:val="lowerRoman"/>
      <w:lvlText w:val="%3"/>
      <w:lvlJc w:val="left"/>
      <w:pPr>
        <w:ind w:left="1804" w:firstLine="0"/>
      </w:pPr>
      <w:rPr>
        <w:rFonts w:ascii="Times New Roman" w:eastAsia="Times New Roman" w:hAnsi="Times New Roman" w:cs="Times New Roman"/>
        <w:b w:val="0"/>
        <w:i w:val="0"/>
        <w:strike w:val="0"/>
        <w:dstrike w:val="0"/>
        <w:color w:val="000000"/>
        <w:sz w:val="26"/>
        <w:szCs w:val="26"/>
        <w:u w:val="none" w:color="000000"/>
        <w:effect w:val="none"/>
        <w:bdr w:val="none" w:sz="0" w:space="0" w:color="auto" w:frame="1"/>
        <w:vertAlign w:val="baseline"/>
      </w:rPr>
    </w:lvl>
    <w:lvl w:ilvl="3" w:tplc="48AA2250">
      <w:start w:val="1"/>
      <w:numFmt w:val="decimal"/>
      <w:lvlText w:val="%4"/>
      <w:lvlJc w:val="left"/>
      <w:pPr>
        <w:ind w:left="2524" w:firstLine="0"/>
      </w:pPr>
      <w:rPr>
        <w:rFonts w:ascii="Times New Roman" w:eastAsia="Times New Roman" w:hAnsi="Times New Roman" w:cs="Times New Roman"/>
        <w:b w:val="0"/>
        <w:i w:val="0"/>
        <w:strike w:val="0"/>
        <w:dstrike w:val="0"/>
        <w:color w:val="000000"/>
        <w:sz w:val="26"/>
        <w:szCs w:val="26"/>
        <w:u w:val="none" w:color="000000"/>
        <w:effect w:val="none"/>
        <w:bdr w:val="none" w:sz="0" w:space="0" w:color="auto" w:frame="1"/>
        <w:vertAlign w:val="baseline"/>
      </w:rPr>
    </w:lvl>
    <w:lvl w:ilvl="4" w:tplc="CEDAFC52">
      <w:start w:val="1"/>
      <w:numFmt w:val="lowerLetter"/>
      <w:lvlText w:val="%5"/>
      <w:lvlJc w:val="left"/>
      <w:pPr>
        <w:ind w:left="3244" w:firstLine="0"/>
      </w:pPr>
      <w:rPr>
        <w:rFonts w:ascii="Times New Roman" w:eastAsia="Times New Roman" w:hAnsi="Times New Roman" w:cs="Times New Roman"/>
        <w:b w:val="0"/>
        <w:i w:val="0"/>
        <w:strike w:val="0"/>
        <w:dstrike w:val="0"/>
        <w:color w:val="000000"/>
        <w:sz w:val="26"/>
        <w:szCs w:val="26"/>
        <w:u w:val="none" w:color="000000"/>
        <w:effect w:val="none"/>
        <w:bdr w:val="none" w:sz="0" w:space="0" w:color="auto" w:frame="1"/>
        <w:vertAlign w:val="baseline"/>
      </w:rPr>
    </w:lvl>
    <w:lvl w:ilvl="5" w:tplc="59DE17DE">
      <w:start w:val="1"/>
      <w:numFmt w:val="lowerRoman"/>
      <w:lvlText w:val="%6"/>
      <w:lvlJc w:val="left"/>
      <w:pPr>
        <w:ind w:left="3964" w:firstLine="0"/>
      </w:pPr>
      <w:rPr>
        <w:rFonts w:ascii="Times New Roman" w:eastAsia="Times New Roman" w:hAnsi="Times New Roman" w:cs="Times New Roman"/>
        <w:b w:val="0"/>
        <w:i w:val="0"/>
        <w:strike w:val="0"/>
        <w:dstrike w:val="0"/>
        <w:color w:val="000000"/>
        <w:sz w:val="26"/>
        <w:szCs w:val="26"/>
        <w:u w:val="none" w:color="000000"/>
        <w:effect w:val="none"/>
        <w:bdr w:val="none" w:sz="0" w:space="0" w:color="auto" w:frame="1"/>
        <w:vertAlign w:val="baseline"/>
      </w:rPr>
    </w:lvl>
    <w:lvl w:ilvl="6" w:tplc="0BEE17AA">
      <w:start w:val="1"/>
      <w:numFmt w:val="decimal"/>
      <w:lvlText w:val="%7"/>
      <w:lvlJc w:val="left"/>
      <w:pPr>
        <w:ind w:left="4684" w:firstLine="0"/>
      </w:pPr>
      <w:rPr>
        <w:rFonts w:ascii="Times New Roman" w:eastAsia="Times New Roman" w:hAnsi="Times New Roman" w:cs="Times New Roman"/>
        <w:b w:val="0"/>
        <w:i w:val="0"/>
        <w:strike w:val="0"/>
        <w:dstrike w:val="0"/>
        <w:color w:val="000000"/>
        <w:sz w:val="26"/>
        <w:szCs w:val="26"/>
        <w:u w:val="none" w:color="000000"/>
        <w:effect w:val="none"/>
        <w:bdr w:val="none" w:sz="0" w:space="0" w:color="auto" w:frame="1"/>
        <w:vertAlign w:val="baseline"/>
      </w:rPr>
    </w:lvl>
    <w:lvl w:ilvl="7" w:tplc="1A128C5E">
      <w:start w:val="1"/>
      <w:numFmt w:val="lowerLetter"/>
      <w:lvlText w:val="%8"/>
      <w:lvlJc w:val="left"/>
      <w:pPr>
        <w:ind w:left="5404" w:firstLine="0"/>
      </w:pPr>
      <w:rPr>
        <w:rFonts w:ascii="Times New Roman" w:eastAsia="Times New Roman" w:hAnsi="Times New Roman" w:cs="Times New Roman"/>
        <w:b w:val="0"/>
        <w:i w:val="0"/>
        <w:strike w:val="0"/>
        <w:dstrike w:val="0"/>
        <w:color w:val="000000"/>
        <w:sz w:val="26"/>
        <w:szCs w:val="26"/>
        <w:u w:val="none" w:color="000000"/>
        <w:effect w:val="none"/>
        <w:bdr w:val="none" w:sz="0" w:space="0" w:color="auto" w:frame="1"/>
        <w:vertAlign w:val="baseline"/>
      </w:rPr>
    </w:lvl>
    <w:lvl w:ilvl="8" w:tplc="904C2802">
      <w:start w:val="1"/>
      <w:numFmt w:val="lowerRoman"/>
      <w:lvlText w:val="%9"/>
      <w:lvlJc w:val="left"/>
      <w:pPr>
        <w:ind w:left="6124" w:firstLine="0"/>
      </w:pPr>
      <w:rPr>
        <w:rFonts w:ascii="Times New Roman" w:eastAsia="Times New Roman" w:hAnsi="Times New Roman" w:cs="Times New Roman"/>
        <w:b w:val="0"/>
        <w:i w:val="0"/>
        <w:strike w:val="0"/>
        <w:dstrike w:val="0"/>
        <w:color w:val="000000"/>
        <w:sz w:val="26"/>
        <w:szCs w:val="26"/>
        <w:u w:val="none" w:color="000000"/>
        <w:effect w:val="none"/>
        <w:bdr w:val="none" w:sz="0" w:space="0" w:color="auto" w:frame="1"/>
        <w:vertAlign w:val="baseline"/>
      </w:rPr>
    </w:lvl>
  </w:abstractNum>
  <w:abstractNum w:abstractNumId="57">
    <w:nsid w:val="6B1666D8"/>
    <w:multiLevelType w:val="hybridMultilevel"/>
    <w:tmpl w:val="4D52A180"/>
    <w:lvl w:ilvl="0" w:tplc="70B68EDA">
      <w:start w:val="1"/>
      <w:numFmt w:val="bullet"/>
      <w:lvlText w:val="•"/>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4942B16">
      <w:start w:val="1"/>
      <w:numFmt w:val="bullet"/>
      <w:lvlText w:val="o"/>
      <w:lvlJc w:val="left"/>
      <w:pPr>
        <w:ind w:left="71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188FDB4">
      <w:start w:val="1"/>
      <w:numFmt w:val="bullet"/>
      <w:lvlRestart w:val="0"/>
      <w:lvlText w:val="-"/>
      <w:lvlJc w:val="left"/>
      <w:pPr>
        <w:ind w:left="84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8FC4886">
      <w:start w:val="1"/>
      <w:numFmt w:val="bullet"/>
      <w:lvlText w:val="•"/>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19446F0">
      <w:start w:val="1"/>
      <w:numFmt w:val="bullet"/>
      <w:lvlText w:val="o"/>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9A0FA84">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09CCF74">
      <w:start w:val="1"/>
      <w:numFmt w:val="bullet"/>
      <w:lvlText w:val="•"/>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A1A4944">
      <w:start w:val="1"/>
      <w:numFmt w:val="bullet"/>
      <w:lvlText w:val="o"/>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AFC1FF4">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8">
    <w:nsid w:val="6BA72484"/>
    <w:multiLevelType w:val="hybridMultilevel"/>
    <w:tmpl w:val="1598E750"/>
    <w:lvl w:ilvl="0" w:tplc="33466E76">
      <w:start w:val="1"/>
      <w:numFmt w:val="decimal"/>
      <w:lvlText w:val="%1)"/>
      <w:lvlJc w:val="left"/>
      <w:pPr>
        <w:ind w:left="12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C0A208C">
      <w:start w:val="1"/>
      <w:numFmt w:val="lowerLetter"/>
      <w:lvlText w:val="%2"/>
      <w:lvlJc w:val="left"/>
      <w:pPr>
        <w:ind w:left="16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E9022C4">
      <w:start w:val="1"/>
      <w:numFmt w:val="lowerRoman"/>
      <w:lvlText w:val="%3"/>
      <w:lvlJc w:val="left"/>
      <w:pPr>
        <w:ind w:left="23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4203728">
      <w:start w:val="1"/>
      <w:numFmt w:val="decimal"/>
      <w:lvlText w:val="%4"/>
      <w:lvlJc w:val="left"/>
      <w:pPr>
        <w:ind w:left="30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518CA5A">
      <w:start w:val="1"/>
      <w:numFmt w:val="lowerLetter"/>
      <w:lvlText w:val="%5"/>
      <w:lvlJc w:val="left"/>
      <w:pPr>
        <w:ind w:left="37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0F44D94">
      <w:start w:val="1"/>
      <w:numFmt w:val="lowerRoman"/>
      <w:lvlText w:val="%6"/>
      <w:lvlJc w:val="left"/>
      <w:pPr>
        <w:ind w:left="45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89C9688">
      <w:start w:val="1"/>
      <w:numFmt w:val="decimal"/>
      <w:lvlText w:val="%7"/>
      <w:lvlJc w:val="left"/>
      <w:pPr>
        <w:ind w:left="52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A1004A6">
      <w:start w:val="1"/>
      <w:numFmt w:val="lowerLetter"/>
      <w:lvlText w:val="%8"/>
      <w:lvlJc w:val="left"/>
      <w:pPr>
        <w:ind w:left="59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F407588">
      <w:start w:val="1"/>
      <w:numFmt w:val="lowerRoman"/>
      <w:lvlText w:val="%9"/>
      <w:lvlJc w:val="left"/>
      <w:pPr>
        <w:ind w:left="66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9">
    <w:nsid w:val="6BFB5989"/>
    <w:multiLevelType w:val="hybridMultilevel"/>
    <w:tmpl w:val="321CB2D8"/>
    <w:lvl w:ilvl="0" w:tplc="B5F6341E">
      <w:start w:val="1"/>
      <w:numFmt w:val="bullet"/>
      <w:lvlText w:val="-"/>
      <w:lvlJc w:val="left"/>
      <w:pPr>
        <w:ind w:left="40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176307C">
      <w:start w:val="1"/>
      <w:numFmt w:val="bullet"/>
      <w:lvlText w:val="o"/>
      <w:lvlJc w:val="left"/>
      <w:pPr>
        <w:ind w:left="16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8AE3776">
      <w:start w:val="1"/>
      <w:numFmt w:val="bullet"/>
      <w:lvlText w:val="▪"/>
      <w:lvlJc w:val="left"/>
      <w:pPr>
        <w:ind w:left="23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55C8E2C">
      <w:start w:val="1"/>
      <w:numFmt w:val="bullet"/>
      <w:lvlText w:val="•"/>
      <w:lvlJc w:val="left"/>
      <w:pPr>
        <w:ind w:left="30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2CE244C">
      <w:start w:val="1"/>
      <w:numFmt w:val="bullet"/>
      <w:lvlText w:val="o"/>
      <w:lvlJc w:val="left"/>
      <w:pPr>
        <w:ind w:left="37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D5A9AE8">
      <w:start w:val="1"/>
      <w:numFmt w:val="bullet"/>
      <w:lvlText w:val="▪"/>
      <w:lvlJc w:val="left"/>
      <w:pPr>
        <w:ind w:left="45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F7ED8E0">
      <w:start w:val="1"/>
      <w:numFmt w:val="bullet"/>
      <w:lvlText w:val="•"/>
      <w:lvlJc w:val="left"/>
      <w:pPr>
        <w:ind w:left="52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4C270C8">
      <w:start w:val="1"/>
      <w:numFmt w:val="bullet"/>
      <w:lvlText w:val="o"/>
      <w:lvlJc w:val="left"/>
      <w:pPr>
        <w:ind w:left="59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9E60908">
      <w:start w:val="1"/>
      <w:numFmt w:val="bullet"/>
      <w:lvlText w:val="▪"/>
      <w:lvlJc w:val="left"/>
      <w:pPr>
        <w:ind w:left="66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0">
    <w:nsid w:val="6C820428"/>
    <w:multiLevelType w:val="hybridMultilevel"/>
    <w:tmpl w:val="55D653BC"/>
    <w:lvl w:ilvl="0" w:tplc="BA3ADB7C">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D4AED7E2">
      <w:start w:val="1"/>
      <w:numFmt w:val="lowerLetter"/>
      <w:lvlText w:val="%2"/>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7ACA3B76">
      <w:start w:val="1"/>
      <w:numFmt w:val="lowerRoman"/>
      <w:lvlText w:val="%3"/>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67E431DA">
      <w:start w:val="1"/>
      <w:numFmt w:val="decimal"/>
      <w:lvlText w:val="%4"/>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E0B2875C">
      <w:start w:val="1"/>
      <w:numFmt w:val="lowerLetter"/>
      <w:lvlText w:val="%5"/>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5AFE4A00">
      <w:start w:val="1"/>
      <w:numFmt w:val="lowerRoman"/>
      <w:lvlText w:val="%6"/>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66B83864">
      <w:start w:val="1"/>
      <w:numFmt w:val="decimal"/>
      <w:lvlText w:val="%7"/>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AF3E528A">
      <w:start w:val="1"/>
      <w:numFmt w:val="lowerLetter"/>
      <w:lvlText w:val="%8"/>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EC2E68E0">
      <w:start w:val="1"/>
      <w:numFmt w:val="lowerRoman"/>
      <w:lvlText w:val="%9"/>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61">
    <w:nsid w:val="6D27431C"/>
    <w:multiLevelType w:val="hybridMultilevel"/>
    <w:tmpl w:val="B6B02CA8"/>
    <w:lvl w:ilvl="0" w:tplc="A9DCCFE0">
      <w:start w:val="1"/>
      <w:numFmt w:val="bullet"/>
      <w:lvlText w:val="-"/>
      <w:lvlJc w:val="left"/>
      <w:pPr>
        <w:ind w:left="13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C46216E">
      <w:start w:val="1"/>
      <w:numFmt w:val="bullet"/>
      <w:lvlText w:val="o"/>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9FEF308">
      <w:start w:val="1"/>
      <w:numFmt w:val="bullet"/>
      <w:lvlText w:val="▪"/>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35CE09C">
      <w:start w:val="1"/>
      <w:numFmt w:val="bullet"/>
      <w:lvlText w:val="•"/>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DFE50E6">
      <w:start w:val="1"/>
      <w:numFmt w:val="bullet"/>
      <w:lvlText w:val="o"/>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DD709298">
      <w:start w:val="1"/>
      <w:numFmt w:val="bullet"/>
      <w:lvlText w:val="▪"/>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3D8CED0">
      <w:start w:val="1"/>
      <w:numFmt w:val="bullet"/>
      <w:lvlText w:val="•"/>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21CB1A0">
      <w:start w:val="1"/>
      <w:numFmt w:val="bullet"/>
      <w:lvlText w:val="o"/>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A4AA8FA">
      <w:start w:val="1"/>
      <w:numFmt w:val="bullet"/>
      <w:lvlText w:val="▪"/>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2">
    <w:nsid w:val="6F7F2F9E"/>
    <w:multiLevelType w:val="multilevel"/>
    <w:tmpl w:val="1D1409A8"/>
    <w:lvl w:ilvl="0">
      <w:start w:val="2"/>
      <w:numFmt w:val="decimal"/>
      <w:lvlText w:val="%1"/>
      <w:lvlJc w:val="left"/>
      <w:pPr>
        <w:ind w:left="36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1">
      <w:start w:val="8"/>
      <w:numFmt w:val="decimal"/>
      <w:lvlRestart w:val="0"/>
      <w:lvlText w:val="%1.%2."/>
      <w:lvlJc w:val="left"/>
      <w:pPr>
        <w:ind w:left="5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2">
      <w:start w:val="1"/>
      <w:numFmt w:val="lowerRoman"/>
      <w:lvlText w:val="%3"/>
      <w:lvlJc w:val="left"/>
      <w:pPr>
        <w:ind w:left="1804"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3">
      <w:start w:val="1"/>
      <w:numFmt w:val="decimal"/>
      <w:lvlText w:val="%4"/>
      <w:lvlJc w:val="left"/>
      <w:pPr>
        <w:ind w:left="2524"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4">
      <w:start w:val="1"/>
      <w:numFmt w:val="lowerLetter"/>
      <w:lvlText w:val="%5"/>
      <w:lvlJc w:val="left"/>
      <w:pPr>
        <w:ind w:left="3244"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5">
      <w:start w:val="1"/>
      <w:numFmt w:val="lowerRoman"/>
      <w:lvlText w:val="%6"/>
      <w:lvlJc w:val="left"/>
      <w:pPr>
        <w:ind w:left="3964"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6">
      <w:start w:val="1"/>
      <w:numFmt w:val="decimal"/>
      <w:lvlText w:val="%7"/>
      <w:lvlJc w:val="left"/>
      <w:pPr>
        <w:ind w:left="4684"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7">
      <w:start w:val="1"/>
      <w:numFmt w:val="lowerLetter"/>
      <w:lvlText w:val="%8"/>
      <w:lvlJc w:val="left"/>
      <w:pPr>
        <w:ind w:left="5404"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8">
      <w:start w:val="1"/>
      <w:numFmt w:val="lowerRoman"/>
      <w:lvlText w:val="%9"/>
      <w:lvlJc w:val="left"/>
      <w:pPr>
        <w:ind w:left="6124"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abstractNum>
  <w:abstractNum w:abstractNumId="63">
    <w:nsid w:val="6FB246BA"/>
    <w:multiLevelType w:val="hybridMultilevel"/>
    <w:tmpl w:val="3FC851FC"/>
    <w:lvl w:ilvl="0" w:tplc="B7FCC168">
      <w:start w:val="1"/>
      <w:numFmt w:val="bullet"/>
      <w:lvlText w:val="-"/>
      <w:lvlJc w:val="left"/>
      <w:pPr>
        <w:ind w:left="5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1" w:tplc="4C862768">
      <w:start w:val="1"/>
      <w:numFmt w:val="bullet"/>
      <w:lvlText w:val="o"/>
      <w:lvlJc w:val="left"/>
      <w:pPr>
        <w:ind w:left="180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2" w:tplc="0F08166A">
      <w:start w:val="1"/>
      <w:numFmt w:val="bullet"/>
      <w:lvlText w:val="▪"/>
      <w:lvlJc w:val="left"/>
      <w:pPr>
        <w:ind w:left="252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3" w:tplc="3CC4B4CE">
      <w:start w:val="1"/>
      <w:numFmt w:val="bullet"/>
      <w:lvlText w:val="•"/>
      <w:lvlJc w:val="left"/>
      <w:pPr>
        <w:ind w:left="324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4" w:tplc="C39A76FC">
      <w:start w:val="1"/>
      <w:numFmt w:val="bullet"/>
      <w:lvlText w:val="o"/>
      <w:lvlJc w:val="left"/>
      <w:pPr>
        <w:ind w:left="396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5" w:tplc="2B724310">
      <w:start w:val="1"/>
      <w:numFmt w:val="bullet"/>
      <w:lvlText w:val="▪"/>
      <w:lvlJc w:val="left"/>
      <w:pPr>
        <w:ind w:left="468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6" w:tplc="46EE6E8C">
      <w:start w:val="1"/>
      <w:numFmt w:val="bullet"/>
      <w:lvlText w:val="•"/>
      <w:lvlJc w:val="left"/>
      <w:pPr>
        <w:ind w:left="540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7" w:tplc="638A204C">
      <w:start w:val="1"/>
      <w:numFmt w:val="bullet"/>
      <w:lvlText w:val="o"/>
      <w:lvlJc w:val="left"/>
      <w:pPr>
        <w:ind w:left="612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8" w:tplc="6EC29E28">
      <w:start w:val="1"/>
      <w:numFmt w:val="bullet"/>
      <w:lvlText w:val="▪"/>
      <w:lvlJc w:val="left"/>
      <w:pPr>
        <w:ind w:left="684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abstractNum>
  <w:abstractNum w:abstractNumId="64">
    <w:nsid w:val="73751191"/>
    <w:multiLevelType w:val="hybridMultilevel"/>
    <w:tmpl w:val="54D00744"/>
    <w:lvl w:ilvl="0" w:tplc="00E23256">
      <w:start w:val="1"/>
      <w:numFmt w:val="bullet"/>
      <w:lvlText w:val="-"/>
      <w:lvlJc w:val="left"/>
      <w:pPr>
        <w:ind w:left="5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1" w:tplc="6AC6ABE6">
      <w:start w:val="1"/>
      <w:numFmt w:val="bullet"/>
      <w:lvlText w:val="o"/>
      <w:lvlJc w:val="left"/>
      <w:pPr>
        <w:ind w:left="180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2" w:tplc="3B549246">
      <w:start w:val="1"/>
      <w:numFmt w:val="bullet"/>
      <w:lvlText w:val="▪"/>
      <w:lvlJc w:val="left"/>
      <w:pPr>
        <w:ind w:left="252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3" w:tplc="110EC86E">
      <w:start w:val="1"/>
      <w:numFmt w:val="bullet"/>
      <w:lvlText w:val="•"/>
      <w:lvlJc w:val="left"/>
      <w:pPr>
        <w:ind w:left="324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4" w:tplc="9FA03158">
      <w:start w:val="1"/>
      <w:numFmt w:val="bullet"/>
      <w:lvlText w:val="o"/>
      <w:lvlJc w:val="left"/>
      <w:pPr>
        <w:ind w:left="396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5" w:tplc="4C3E7572">
      <w:start w:val="1"/>
      <w:numFmt w:val="bullet"/>
      <w:lvlText w:val="▪"/>
      <w:lvlJc w:val="left"/>
      <w:pPr>
        <w:ind w:left="468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6" w:tplc="F93AAA22">
      <w:start w:val="1"/>
      <w:numFmt w:val="bullet"/>
      <w:lvlText w:val="•"/>
      <w:lvlJc w:val="left"/>
      <w:pPr>
        <w:ind w:left="540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7" w:tplc="52A60062">
      <w:start w:val="1"/>
      <w:numFmt w:val="bullet"/>
      <w:lvlText w:val="o"/>
      <w:lvlJc w:val="left"/>
      <w:pPr>
        <w:ind w:left="612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8" w:tplc="E866218E">
      <w:start w:val="1"/>
      <w:numFmt w:val="bullet"/>
      <w:lvlText w:val="▪"/>
      <w:lvlJc w:val="left"/>
      <w:pPr>
        <w:ind w:left="684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abstractNum>
  <w:abstractNum w:abstractNumId="65">
    <w:nsid w:val="73BE7FBA"/>
    <w:multiLevelType w:val="hybridMultilevel"/>
    <w:tmpl w:val="920C3E0C"/>
    <w:lvl w:ilvl="0" w:tplc="AC082B9E">
      <w:start w:val="1"/>
      <w:numFmt w:val="bullet"/>
      <w:lvlText w:val="-"/>
      <w:lvlJc w:val="left"/>
      <w:pPr>
        <w:ind w:left="5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1" w:tplc="91481F26">
      <w:start w:val="1"/>
      <w:numFmt w:val="bullet"/>
      <w:lvlText w:val="o"/>
      <w:lvlJc w:val="left"/>
      <w:pPr>
        <w:ind w:left="1793"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2" w:tplc="6B8C6444">
      <w:start w:val="1"/>
      <w:numFmt w:val="bullet"/>
      <w:lvlText w:val="▪"/>
      <w:lvlJc w:val="left"/>
      <w:pPr>
        <w:ind w:left="2513"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3" w:tplc="0426A86C">
      <w:start w:val="1"/>
      <w:numFmt w:val="bullet"/>
      <w:lvlText w:val="•"/>
      <w:lvlJc w:val="left"/>
      <w:pPr>
        <w:ind w:left="3233"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4" w:tplc="C3728486">
      <w:start w:val="1"/>
      <w:numFmt w:val="bullet"/>
      <w:lvlText w:val="o"/>
      <w:lvlJc w:val="left"/>
      <w:pPr>
        <w:ind w:left="3953"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5" w:tplc="9B081BD8">
      <w:start w:val="1"/>
      <w:numFmt w:val="bullet"/>
      <w:lvlText w:val="▪"/>
      <w:lvlJc w:val="left"/>
      <w:pPr>
        <w:ind w:left="4673"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6" w:tplc="7BAE2E1E">
      <w:start w:val="1"/>
      <w:numFmt w:val="bullet"/>
      <w:lvlText w:val="•"/>
      <w:lvlJc w:val="left"/>
      <w:pPr>
        <w:ind w:left="5393"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7" w:tplc="7CB6E12C">
      <w:start w:val="1"/>
      <w:numFmt w:val="bullet"/>
      <w:lvlText w:val="o"/>
      <w:lvlJc w:val="left"/>
      <w:pPr>
        <w:ind w:left="6113"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8" w:tplc="13AAE23E">
      <w:start w:val="1"/>
      <w:numFmt w:val="bullet"/>
      <w:lvlText w:val="▪"/>
      <w:lvlJc w:val="left"/>
      <w:pPr>
        <w:ind w:left="6833"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abstractNum>
  <w:abstractNum w:abstractNumId="66">
    <w:nsid w:val="73C05A73"/>
    <w:multiLevelType w:val="multilevel"/>
    <w:tmpl w:val="6A2A4F78"/>
    <w:lvl w:ilvl="0">
      <w:start w:val="1"/>
      <w:numFmt w:val="decimal"/>
      <w:lvlText w:val="%1)"/>
      <w:lvlJc w:val="left"/>
      <w:pPr>
        <w:ind w:left="12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0"/>
      <w:numFmt w:val="decimal"/>
      <w:lvlText w:val="%1.%2."/>
      <w:lvlJc w:val="left"/>
      <w:pPr>
        <w:ind w:left="12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6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23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30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7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45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52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9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7">
    <w:nsid w:val="743D1434"/>
    <w:multiLevelType w:val="hybridMultilevel"/>
    <w:tmpl w:val="969EC586"/>
    <w:lvl w:ilvl="0">
      <w:start w:val="1"/>
      <w:numFmt w:val="decimal"/>
      <w:lvlText w:val="%1)"/>
      <w:lvlJc w:val="left"/>
      <w:pPr>
        <w:ind w:left="682"/>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start w:val="1"/>
      <w:numFmt w:val="lowerLetter"/>
      <w:lvlText w:val="%2"/>
      <w:lvlJc w:val="left"/>
      <w:pPr>
        <w:ind w:left="16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23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30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37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45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52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59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66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68">
    <w:nsid w:val="745A795D"/>
    <w:multiLevelType w:val="hybridMultilevel"/>
    <w:tmpl w:val="944EDDCA"/>
    <w:lvl w:ilvl="0" w:tplc="1C7AF0B4">
      <w:start w:val="1"/>
      <w:numFmt w:val="bullet"/>
      <w:lvlText w:val="-"/>
      <w:lvlJc w:val="left"/>
      <w:pPr>
        <w:ind w:left="385"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1" w:tplc="ADDC4418">
      <w:start w:val="1"/>
      <w:numFmt w:val="bullet"/>
      <w:lvlText w:val="o"/>
      <w:lvlJc w:val="left"/>
      <w:pPr>
        <w:ind w:left="180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2" w:tplc="A1EEC1DE">
      <w:start w:val="1"/>
      <w:numFmt w:val="bullet"/>
      <w:lvlText w:val="▪"/>
      <w:lvlJc w:val="left"/>
      <w:pPr>
        <w:ind w:left="252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3" w:tplc="100CDA58">
      <w:start w:val="1"/>
      <w:numFmt w:val="bullet"/>
      <w:lvlText w:val="•"/>
      <w:lvlJc w:val="left"/>
      <w:pPr>
        <w:ind w:left="324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4" w:tplc="06205E5A">
      <w:start w:val="1"/>
      <w:numFmt w:val="bullet"/>
      <w:lvlText w:val="o"/>
      <w:lvlJc w:val="left"/>
      <w:pPr>
        <w:ind w:left="396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5" w:tplc="2CB0B74A">
      <w:start w:val="1"/>
      <w:numFmt w:val="bullet"/>
      <w:lvlText w:val="▪"/>
      <w:lvlJc w:val="left"/>
      <w:pPr>
        <w:ind w:left="468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6" w:tplc="28082CF6">
      <w:start w:val="1"/>
      <w:numFmt w:val="bullet"/>
      <w:lvlText w:val="•"/>
      <w:lvlJc w:val="left"/>
      <w:pPr>
        <w:ind w:left="540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7" w:tplc="52CE0050">
      <w:start w:val="1"/>
      <w:numFmt w:val="bullet"/>
      <w:lvlText w:val="o"/>
      <w:lvlJc w:val="left"/>
      <w:pPr>
        <w:ind w:left="612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8" w:tplc="46FCBB42">
      <w:start w:val="1"/>
      <w:numFmt w:val="bullet"/>
      <w:lvlText w:val="▪"/>
      <w:lvlJc w:val="left"/>
      <w:pPr>
        <w:ind w:left="684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abstractNum>
  <w:abstractNum w:abstractNumId="69">
    <w:nsid w:val="74E12B61"/>
    <w:multiLevelType w:val="hybridMultilevel"/>
    <w:tmpl w:val="B262106E"/>
    <w:lvl w:ilvl="0" w:tplc="4802C860">
      <w:start w:val="1"/>
      <w:numFmt w:val="decimal"/>
      <w:lvlText w:val="%1)"/>
      <w:lvlJc w:val="left"/>
      <w:pPr>
        <w:ind w:left="405"/>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8C8A129A">
      <w:start w:val="1"/>
      <w:numFmt w:val="lowerLetter"/>
      <w:lvlText w:val="%2"/>
      <w:lvlJc w:val="left"/>
      <w:pPr>
        <w:ind w:left="16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1BA4BBDC">
      <w:start w:val="1"/>
      <w:numFmt w:val="lowerRoman"/>
      <w:lvlText w:val="%3"/>
      <w:lvlJc w:val="left"/>
      <w:pPr>
        <w:ind w:left="23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93F48662">
      <w:start w:val="1"/>
      <w:numFmt w:val="decimal"/>
      <w:lvlText w:val="%4"/>
      <w:lvlJc w:val="left"/>
      <w:pPr>
        <w:ind w:left="30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F6D27520">
      <w:start w:val="1"/>
      <w:numFmt w:val="lowerLetter"/>
      <w:lvlText w:val="%5"/>
      <w:lvlJc w:val="left"/>
      <w:pPr>
        <w:ind w:left="37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C06A448A">
      <w:start w:val="1"/>
      <w:numFmt w:val="lowerRoman"/>
      <w:lvlText w:val="%6"/>
      <w:lvlJc w:val="left"/>
      <w:pPr>
        <w:ind w:left="45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CFEAE26E">
      <w:start w:val="1"/>
      <w:numFmt w:val="decimal"/>
      <w:lvlText w:val="%7"/>
      <w:lvlJc w:val="left"/>
      <w:pPr>
        <w:ind w:left="52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59CAFD4A">
      <w:start w:val="1"/>
      <w:numFmt w:val="lowerLetter"/>
      <w:lvlText w:val="%8"/>
      <w:lvlJc w:val="left"/>
      <w:pPr>
        <w:ind w:left="59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C1ECF478">
      <w:start w:val="1"/>
      <w:numFmt w:val="lowerRoman"/>
      <w:lvlText w:val="%9"/>
      <w:lvlJc w:val="left"/>
      <w:pPr>
        <w:ind w:left="66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70">
    <w:nsid w:val="76FC7FD3"/>
    <w:multiLevelType w:val="hybridMultilevel"/>
    <w:tmpl w:val="39B09F44"/>
    <w:lvl w:ilvl="0" w:tplc="8020F224">
      <w:start w:val="1"/>
      <w:numFmt w:val="bullet"/>
      <w:lvlText w:val="-"/>
      <w:lvlJc w:val="left"/>
      <w:pPr>
        <w:ind w:left="756"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1" w:tplc="19C27E18">
      <w:start w:val="1"/>
      <w:numFmt w:val="bullet"/>
      <w:lvlText w:val="o"/>
      <w:lvlJc w:val="left"/>
      <w:pPr>
        <w:ind w:left="1802"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2" w:tplc="E3AE1FEC">
      <w:start w:val="1"/>
      <w:numFmt w:val="bullet"/>
      <w:lvlText w:val="▪"/>
      <w:lvlJc w:val="left"/>
      <w:pPr>
        <w:ind w:left="2522"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3" w:tplc="1B227188">
      <w:start w:val="1"/>
      <w:numFmt w:val="bullet"/>
      <w:lvlText w:val="•"/>
      <w:lvlJc w:val="left"/>
      <w:pPr>
        <w:ind w:left="3242"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4" w:tplc="09CE5D94">
      <w:start w:val="1"/>
      <w:numFmt w:val="bullet"/>
      <w:lvlText w:val="o"/>
      <w:lvlJc w:val="left"/>
      <w:pPr>
        <w:ind w:left="3962"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5" w:tplc="8EBAE31A">
      <w:start w:val="1"/>
      <w:numFmt w:val="bullet"/>
      <w:lvlText w:val="▪"/>
      <w:lvlJc w:val="left"/>
      <w:pPr>
        <w:ind w:left="4682"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6" w:tplc="F6281D82">
      <w:start w:val="1"/>
      <w:numFmt w:val="bullet"/>
      <w:lvlText w:val="•"/>
      <w:lvlJc w:val="left"/>
      <w:pPr>
        <w:ind w:left="5402"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7" w:tplc="646C22B2">
      <w:start w:val="1"/>
      <w:numFmt w:val="bullet"/>
      <w:lvlText w:val="o"/>
      <w:lvlJc w:val="left"/>
      <w:pPr>
        <w:ind w:left="6122"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8" w:tplc="8F9CDE42">
      <w:start w:val="1"/>
      <w:numFmt w:val="bullet"/>
      <w:lvlText w:val="▪"/>
      <w:lvlJc w:val="left"/>
      <w:pPr>
        <w:ind w:left="6842"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abstractNum>
  <w:abstractNum w:abstractNumId="71">
    <w:nsid w:val="78786C38"/>
    <w:multiLevelType w:val="multilevel"/>
    <w:tmpl w:val="D6669FC6"/>
    <w:lvl w:ilvl="0">
      <w:start w:val="6"/>
      <w:numFmt w:val="decimal"/>
      <w:lvlText w:val="%1."/>
      <w:lvlJc w:val="left"/>
      <w:pPr>
        <w:ind w:left="1488"/>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1">
      <w:start w:val="1"/>
      <w:numFmt w:val="decimal"/>
      <w:lvlText w:val="%1.%2."/>
      <w:lvlJc w:val="left"/>
      <w:pPr>
        <w:ind w:left="220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6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23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30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7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45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52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9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72">
    <w:nsid w:val="7B264574"/>
    <w:multiLevelType w:val="hybridMultilevel"/>
    <w:tmpl w:val="4C0AACEA"/>
    <w:lvl w:ilvl="0" w:tplc="0F14C9EE">
      <w:start w:val="1"/>
      <w:numFmt w:val="bullet"/>
      <w:lvlText w:val="-"/>
      <w:lvlJc w:val="left"/>
      <w:pPr>
        <w:ind w:left="50"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1" w:tplc="3488953E">
      <w:start w:val="1"/>
      <w:numFmt w:val="bullet"/>
      <w:lvlText w:val="o"/>
      <w:lvlJc w:val="left"/>
      <w:pPr>
        <w:ind w:left="1798"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2" w:tplc="FBA0C1C6">
      <w:start w:val="1"/>
      <w:numFmt w:val="bullet"/>
      <w:lvlText w:val="▪"/>
      <w:lvlJc w:val="left"/>
      <w:pPr>
        <w:ind w:left="2518"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3" w:tplc="598CBF3E">
      <w:start w:val="1"/>
      <w:numFmt w:val="bullet"/>
      <w:lvlText w:val="•"/>
      <w:lvlJc w:val="left"/>
      <w:pPr>
        <w:ind w:left="3238"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4" w:tplc="2BEEAEA2">
      <w:start w:val="1"/>
      <w:numFmt w:val="bullet"/>
      <w:lvlText w:val="o"/>
      <w:lvlJc w:val="left"/>
      <w:pPr>
        <w:ind w:left="3958"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5" w:tplc="1056240E">
      <w:start w:val="1"/>
      <w:numFmt w:val="bullet"/>
      <w:lvlText w:val="▪"/>
      <w:lvlJc w:val="left"/>
      <w:pPr>
        <w:ind w:left="4678"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6" w:tplc="AD9A7FCC">
      <w:start w:val="1"/>
      <w:numFmt w:val="bullet"/>
      <w:lvlText w:val="•"/>
      <w:lvlJc w:val="left"/>
      <w:pPr>
        <w:ind w:left="5398"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7" w:tplc="1EB09414">
      <w:start w:val="1"/>
      <w:numFmt w:val="bullet"/>
      <w:lvlText w:val="o"/>
      <w:lvlJc w:val="left"/>
      <w:pPr>
        <w:ind w:left="6118"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lvl w:ilvl="8" w:tplc="6B96CB7E">
      <w:start w:val="1"/>
      <w:numFmt w:val="bullet"/>
      <w:lvlText w:val="▪"/>
      <w:lvlJc w:val="left"/>
      <w:pPr>
        <w:ind w:left="6838" w:firstLine="0"/>
      </w:pPr>
      <w:rPr>
        <w:rFonts w:ascii="Times New Roman" w:eastAsia="Times New Roman" w:hAnsi="Times New Roman" w:cs="Times New Roman"/>
        <w:b w:val="0"/>
        <w:i w:val="0"/>
        <w:strike w:val="0"/>
        <w:dstrike w:val="0"/>
        <w:color w:val="000000"/>
        <w:sz w:val="28"/>
        <w:szCs w:val="28"/>
        <w:u w:val="none" w:color="000000"/>
        <w:effect w:val="none"/>
        <w:bdr w:val="none" w:sz="0" w:space="0" w:color="auto" w:frame="1"/>
        <w:vertAlign w:val="baseline"/>
      </w:rPr>
    </w:lvl>
  </w:abstractNum>
  <w:abstractNum w:abstractNumId="73">
    <w:nsid w:val="7D7A0AC0"/>
    <w:multiLevelType w:val="hybridMultilevel"/>
    <w:tmpl w:val="3FA4E734"/>
    <w:lvl w:ilvl="0">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start w:val="1"/>
      <w:numFmt w:val="lowerLetter"/>
      <w:lvlText w:val="%2"/>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start w:val="1"/>
      <w:numFmt w:val="lowerRoman"/>
      <w:lvlText w:val="%3"/>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start w:val="1"/>
      <w:numFmt w:val="decimal"/>
      <w:lvlText w:val="%4"/>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start w:val="1"/>
      <w:numFmt w:val="lowerLetter"/>
      <w:lvlText w:val="%5"/>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start w:val="1"/>
      <w:numFmt w:val="lowerRoman"/>
      <w:lvlText w:val="%6"/>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start w:val="1"/>
      <w:numFmt w:val="decimal"/>
      <w:lvlText w:val="%7"/>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start w:val="1"/>
      <w:numFmt w:val="lowerLetter"/>
      <w:lvlText w:val="%8"/>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start w:val="1"/>
      <w:numFmt w:val="lowerRoman"/>
      <w:lvlText w:val="%9"/>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74">
    <w:nsid w:val="7D7D7041"/>
    <w:multiLevelType w:val="hybridMultilevel"/>
    <w:tmpl w:val="82CA0458"/>
    <w:lvl w:ilvl="0" w:tplc="7BFE20EA">
      <w:start w:val="1"/>
      <w:numFmt w:val="bullet"/>
      <w:lvlText w:val="-"/>
      <w:lvlJc w:val="left"/>
      <w:pPr>
        <w:ind w:left="82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766CC44">
      <w:start w:val="1"/>
      <w:numFmt w:val="bullet"/>
      <w:lvlText w:val="o"/>
      <w:lvlJc w:val="left"/>
      <w:pPr>
        <w:ind w:left="16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642DD58">
      <w:start w:val="1"/>
      <w:numFmt w:val="bullet"/>
      <w:lvlText w:val="▪"/>
      <w:lvlJc w:val="left"/>
      <w:pPr>
        <w:ind w:left="23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B34480C">
      <w:start w:val="1"/>
      <w:numFmt w:val="bullet"/>
      <w:lvlText w:val="•"/>
      <w:lvlJc w:val="left"/>
      <w:pPr>
        <w:ind w:left="30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6EAAC14">
      <w:start w:val="1"/>
      <w:numFmt w:val="bullet"/>
      <w:lvlText w:val="o"/>
      <w:lvlJc w:val="left"/>
      <w:pPr>
        <w:ind w:left="37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D420F00">
      <w:start w:val="1"/>
      <w:numFmt w:val="bullet"/>
      <w:lvlText w:val="▪"/>
      <w:lvlJc w:val="left"/>
      <w:pPr>
        <w:ind w:left="45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AF844CE">
      <w:start w:val="1"/>
      <w:numFmt w:val="bullet"/>
      <w:lvlText w:val="•"/>
      <w:lvlJc w:val="left"/>
      <w:pPr>
        <w:ind w:left="52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E46C968">
      <w:start w:val="1"/>
      <w:numFmt w:val="bullet"/>
      <w:lvlText w:val="o"/>
      <w:lvlJc w:val="left"/>
      <w:pPr>
        <w:ind w:left="59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FBE0BEC">
      <w:start w:val="1"/>
      <w:numFmt w:val="bullet"/>
      <w:lvlText w:val="▪"/>
      <w:lvlJc w:val="left"/>
      <w:pPr>
        <w:ind w:left="66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5">
    <w:nsid w:val="7E752C7A"/>
    <w:multiLevelType w:val="hybridMultilevel"/>
    <w:tmpl w:val="E5488726"/>
    <w:lvl w:ilvl="0" w:tplc="107A5D2A">
      <w:start w:val="1"/>
      <w:numFmt w:val="bullet"/>
      <w:lvlText w:val="•"/>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CD03F1E">
      <w:start w:val="1"/>
      <w:numFmt w:val="bullet"/>
      <w:lvlText w:val="o"/>
      <w:lvlJc w:val="left"/>
      <w:pPr>
        <w:ind w:left="7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3ACBA60">
      <w:start w:val="1"/>
      <w:numFmt w:val="bullet"/>
      <w:lvlText w:val="▪"/>
      <w:lvlJc w:val="left"/>
      <w:pPr>
        <w:ind w:left="111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6BC4F4A">
      <w:start w:val="1"/>
      <w:numFmt w:val="bullet"/>
      <w:lvlRestart w:val="0"/>
      <w:lvlText w:val="-"/>
      <w:lvlJc w:val="left"/>
      <w:pPr>
        <w:ind w:left="12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3A6FFE2">
      <w:start w:val="1"/>
      <w:numFmt w:val="bullet"/>
      <w:lvlText w:val="o"/>
      <w:lvlJc w:val="left"/>
      <w:pPr>
        <w:ind w:left="221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86C7414">
      <w:start w:val="1"/>
      <w:numFmt w:val="bullet"/>
      <w:lvlText w:val="▪"/>
      <w:lvlJc w:val="left"/>
      <w:pPr>
        <w:ind w:left="293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64C66D6">
      <w:start w:val="1"/>
      <w:numFmt w:val="bullet"/>
      <w:lvlText w:val="•"/>
      <w:lvlJc w:val="left"/>
      <w:pPr>
        <w:ind w:left="365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618E6DE">
      <w:start w:val="1"/>
      <w:numFmt w:val="bullet"/>
      <w:lvlText w:val="o"/>
      <w:lvlJc w:val="left"/>
      <w:pPr>
        <w:ind w:left="437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0CA1118">
      <w:start w:val="1"/>
      <w:numFmt w:val="bullet"/>
      <w:lvlText w:val="▪"/>
      <w:lvlJc w:val="left"/>
      <w:pPr>
        <w:ind w:left="509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num w:numId="1">
    <w:abstractNumId w:val="50"/>
  </w:num>
  <w:num w:numId="2">
    <w:abstractNumId w:val="58"/>
  </w:num>
  <w:num w:numId="3">
    <w:abstractNumId w:val="33"/>
  </w:num>
  <w:num w:numId="4">
    <w:abstractNumId w:val="66"/>
  </w:num>
  <w:num w:numId="5">
    <w:abstractNumId w:val="3"/>
  </w:num>
  <w:num w:numId="6">
    <w:abstractNumId w:val="74"/>
  </w:num>
  <w:num w:numId="7">
    <w:abstractNumId w:val="7"/>
  </w:num>
  <w:num w:numId="8">
    <w:abstractNumId w:val="69"/>
  </w:num>
  <w:num w:numId="9">
    <w:abstractNumId w:val="48"/>
  </w:num>
  <w:num w:numId="10">
    <w:abstractNumId w:val="54"/>
  </w:num>
  <w:num w:numId="11">
    <w:abstractNumId w:val="4"/>
  </w:num>
  <w:num w:numId="12">
    <w:abstractNumId w:val="35"/>
  </w:num>
  <w:num w:numId="13">
    <w:abstractNumId w:val="39"/>
  </w:num>
  <w:num w:numId="14">
    <w:abstractNumId w:val="27"/>
  </w:num>
  <w:num w:numId="15">
    <w:abstractNumId w:val="21"/>
  </w:num>
  <w:num w:numId="16">
    <w:abstractNumId w:val="0"/>
  </w:num>
  <w:num w:numId="17">
    <w:abstractNumId w:val="71"/>
  </w:num>
  <w:num w:numId="18">
    <w:abstractNumId w:val="59"/>
  </w:num>
  <w:num w:numId="19">
    <w:abstractNumId w:val="67"/>
  </w:num>
  <w:num w:numId="20">
    <w:abstractNumId w:val="26"/>
  </w:num>
  <w:num w:numId="21">
    <w:abstractNumId w:val="45"/>
  </w:num>
  <w:num w:numId="22">
    <w:abstractNumId w:val="13"/>
  </w:num>
  <w:num w:numId="23">
    <w:abstractNumId w:val="8"/>
  </w:num>
  <w:num w:numId="24">
    <w:abstractNumId w:val="61"/>
  </w:num>
  <w:num w:numId="25">
    <w:abstractNumId w:val="19"/>
  </w:num>
  <w:num w:numId="26">
    <w:abstractNumId w:val="28"/>
  </w:num>
  <w:num w:numId="27">
    <w:abstractNumId w:val="14"/>
  </w:num>
  <w:num w:numId="28">
    <w:abstractNumId w:val="23"/>
  </w:num>
  <w:num w:numId="29">
    <w:abstractNumId w:val="73"/>
  </w:num>
  <w:num w:numId="30">
    <w:abstractNumId w:val="37"/>
  </w:num>
  <w:num w:numId="31">
    <w:abstractNumId w:val="60"/>
  </w:num>
  <w:num w:numId="32">
    <w:abstractNumId w:val="10"/>
  </w:num>
  <w:num w:numId="33">
    <w:abstractNumId w:val="42"/>
  </w:num>
  <w:num w:numId="34">
    <w:abstractNumId w:val="53"/>
  </w:num>
  <w:num w:numId="35">
    <w:abstractNumId w:val="22"/>
  </w:num>
  <w:num w:numId="36">
    <w:abstractNumId w:val="52"/>
  </w:num>
  <w:num w:numId="37">
    <w:abstractNumId w:val="6"/>
  </w:num>
  <w:num w:numId="38">
    <w:abstractNumId w:val="18"/>
  </w:num>
  <w:num w:numId="39">
    <w:abstractNumId w:val="5"/>
  </w:num>
  <w:num w:numId="40">
    <w:abstractNumId w:val="75"/>
  </w:num>
  <w:num w:numId="41">
    <w:abstractNumId w:val="57"/>
  </w:num>
  <w:num w:numId="42">
    <w:abstractNumId w:val="30"/>
  </w:num>
  <w:num w:numId="43">
    <w:abstractNumId w:val="46"/>
  </w:num>
  <w:num w:numId="44">
    <w:abstractNumId w:val="17"/>
  </w:num>
  <w:num w:numId="45">
    <w:abstractNumId w:val="56"/>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6"/>
  </w:num>
  <w:num w:numId="48">
    <w:abstractNumId w:val="1"/>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65"/>
  </w:num>
  <w:num w:numId="51">
    <w:abstractNumId w:val="12"/>
  </w:num>
  <w:num w:numId="52">
    <w:abstractNumId w:val="64"/>
  </w:num>
  <w:num w:numId="53">
    <w:abstractNumId w:val="32"/>
  </w:num>
  <w:num w:numId="54">
    <w:abstractNumId w:val="11"/>
  </w:num>
  <w:num w:numId="55">
    <w:abstractNumId w:val="44"/>
  </w:num>
  <w:num w:numId="56">
    <w:abstractNumId w:val="62"/>
    <w:lvlOverride w:ilvl="0">
      <w:startOverride w:val="2"/>
    </w:lvlOverride>
    <w:lvlOverride w:ilvl="1">
      <w:startOverride w:val="8"/>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49"/>
  </w:num>
  <w:num w:numId="58">
    <w:abstractNumId w:val="51"/>
    <w:lvlOverride w:ilvl="0">
      <w:startOverride w:val="2"/>
    </w:lvlOverride>
    <w:lvlOverride w:ilvl="1">
      <w:startOverride w:val="1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72"/>
  </w:num>
  <w:num w:numId="60">
    <w:abstractNumId w:val="9"/>
    <w:lvlOverride w:ilvl="0">
      <w:startOverride w:val="2"/>
    </w:lvlOverride>
    <w:lvlOverride w:ilvl="1">
      <w:startOverride w:val="17"/>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63"/>
  </w:num>
  <w:num w:numId="63">
    <w:abstractNumId w:val="55"/>
  </w:num>
  <w:num w:numId="64">
    <w:abstractNumId w:val="70"/>
  </w:num>
  <w:num w:numId="65">
    <w:abstractNumId w:val="16"/>
  </w:num>
  <w:num w:numId="66">
    <w:abstractNumId w:val="20"/>
  </w:num>
  <w:num w:numId="67">
    <w:abstractNumId w:val="40"/>
  </w:num>
  <w:num w:numId="68">
    <w:abstractNumId w:val="38"/>
  </w:num>
  <w:num w:numId="69">
    <w:abstractNumId w:val="41"/>
    <w:lvlOverride w:ilvl="0">
      <w:startOverride w:val="3"/>
    </w:lvlOverride>
    <w:lvlOverride w:ilvl="1">
      <w:startOverride w:val="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2"/>
  </w:num>
  <w:num w:numId="71">
    <w:abstractNumId w:val="43"/>
    <w:lvlOverride w:ilvl="0">
      <w:startOverride w:val="4"/>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31"/>
  </w:num>
  <w:num w:numId="73">
    <w:abstractNumId w:val="34"/>
  </w:num>
  <w:num w:numId="74">
    <w:abstractNumId w:val="68"/>
  </w:num>
  <w:num w:numId="75">
    <w:abstractNumId w:val="29"/>
  </w:num>
  <w:num w:numId="76">
    <w:abstractNumId w:val="24"/>
  </w:num>
  <w:numIdMacAtCleanup w:val="7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4F1C7F"/>
    <w:rsid w:val="004C3695"/>
    <w:rsid w:val="004F1C7F"/>
    <w:rsid w:val="00A06986"/>
    <w:rsid w:val="00BC1617"/>
    <w:rsid w:val="00D7432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F1C7F"/>
    <w:pPr>
      <w:widowControl w:val="0"/>
      <w:autoSpaceDE w:val="0"/>
      <w:autoSpaceDN w:val="0"/>
      <w:adjustRightInd w:val="0"/>
      <w:spacing w:line="268" w:lineRule="auto"/>
    </w:pPr>
    <w:rPr>
      <w:rFonts w:ascii="Times New Roman" w:eastAsia="Times New Roman" w:hAnsi="Times New Roman" w:cs="Times New Roman"/>
      <w:sz w:val="24"/>
      <w:szCs w:val="24"/>
      <w:lang w:eastAsia="ru-RU"/>
    </w:rPr>
  </w:style>
  <w:style w:type="paragraph" w:styleId="1">
    <w:name w:val="heading 1"/>
    <w:next w:val="a"/>
    <w:link w:val="10"/>
    <w:unhideWhenUsed/>
    <w:qFormat/>
    <w:rsid w:val="00A06986"/>
    <w:pPr>
      <w:keepNext/>
      <w:keepLines/>
      <w:spacing w:after="0" w:line="259" w:lineRule="auto"/>
      <w:ind w:right="140"/>
      <w:jc w:val="center"/>
      <w:outlineLvl w:val="0"/>
    </w:pPr>
    <w:rPr>
      <w:rFonts w:ascii="Calibri" w:eastAsia="Calibri" w:hAnsi="Calibri" w:cs="Times New Roman"/>
      <w:color w:val="000000"/>
      <w:szCs w:val="20"/>
      <w:lang w:eastAsia="ru-RU"/>
    </w:rPr>
  </w:style>
  <w:style w:type="paragraph" w:styleId="2">
    <w:name w:val="heading 2"/>
    <w:basedOn w:val="a"/>
    <w:next w:val="a"/>
    <w:link w:val="20"/>
    <w:semiHidden/>
    <w:unhideWhenUsed/>
    <w:qFormat/>
    <w:rsid w:val="00A06986"/>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Strong"/>
    <w:basedOn w:val="a0"/>
    <w:uiPriority w:val="22"/>
    <w:qFormat/>
    <w:rsid w:val="004F1C7F"/>
    <w:rPr>
      <w:b/>
      <w:bCs/>
      <w:sz w:val="22"/>
      <w:szCs w:val="22"/>
    </w:rPr>
  </w:style>
  <w:style w:type="paragraph" w:styleId="a4">
    <w:name w:val="Body Text"/>
    <w:basedOn w:val="a"/>
    <w:link w:val="a5"/>
    <w:semiHidden/>
    <w:unhideWhenUsed/>
    <w:rsid w:val="004F1C7F"/>
    <w:pPr>
      <w:widowControl/>
      <w:autoSpaceDE/>
      <w:autoSpaceDN/>
      <w:adjustRightInd/>
      <w:spacing w:after="120" w:line="240" w:lineRule="auto"/>
    </w:pPr>
    <w:rPr>
      <w:sz w:val="28"/>
      <w:szCs w:val="20"/>
    </w:rPr>
  </w:style>
  <w:style w:type="character" w:customStyle="1" w:styleId="a5">
    <w:name w:val="Основной текст Знак"/>
    <w:basedOn w:val="a0"/>
    <w:link w:val="a4"/>
    <w:semiHidden/>
    <w:rsid w:val="004F1C7F"/>
    <w:rPr>
      <w:rFonts w:ascii="Times New Roman" w:eastAsia="Times New Roman" w:hAnsi="Times New Roman" w:cs="Times New Roman"/>
      <w:sz w:val="28"/>
      <w:szCs w:val="20"/>
      <w:lang w:eastAsia="ru-RU"/>
    </w:rPr>
  </w:style>
  <w:style w:type="character" w:customStyle="1" w:styleId="a6">
    <w:name w:val="Без интервала Знак"/>
    <w:link w:val="a7"/>
    <w:locked/>
    <w:rsid w:val="004F1C7F"/>
    <w:rPr>
      <w:rFonts w:ascii="Times New Roman" w:eastAsia="Times New Roman" w:hAnsi="Times New Roman" w:cs="Times New Roman"/>
      <w:i/>
      <w:iCs/>
      <w:sz w:val="20"/>
      <w:szCs w:val="20"/>
      <w:lang w:eastAsia="ru-RU"/>
    </w:rPr>
  </w:style>
  <w:style w:type="paragraph" w:styleId="a7">
    <w:name w:val="No Spacing"/>
    <w:basedOn w:val="a"/>
    <w:link w:val="a6"/>
    <w:qFormat/>
    <w:rsid w:val="004F1C7F"/>
    <w:pPr>
      <w:spacing w:after="0" w:line="240" w:lineRule="auto"/>
    </w:pPr>
    <w:rPr>
      <w:i/>
      <w:iCs/>
      <w:sz w:val="20"/>
      <w:szCs w:val="20"/>
    </w:rPr>
  </w:style>
  <w:style w:type="paragraph" w:styleId="a8">
    <w:name w:val="List Paragraph"/>
    <w:basedOn w:val="a"/>
    <w:uiPriority w:val="34"/>
    <w:qFormat/>
    <w:rsid w:val="004F1C7F"/>
    <w:pPr>
      <w:widowControl/>
      <w:autoSpaceDE/>
      <w:autoSpaceDN/>
      <w:adjustRightInd/>
      <w:spacing w:after="0" w:line="240" w:lineRule="auto"/>
      <w:ind w:left="720"/>
      <w:contextualSpacing/>
    </w:pPr>
  </w:style>
  <w:style w:type="paragraph" w:customStyle="1" w:styleId="cee1fbf7edfbe9">
    <w:name w:val="Оceбe1ыfbчf7нedыfbйe9"/>
    <w:basedOn w:val="a"/>
    <w:uiPriority w:val="99"/>
    <w:rsid w:val="004F1C7F"/>
  </w:style>
  <w:style w:type="paragraph" w:customStyle="1" w:styleId="11">
    <w:name w:val="Обычный1"/>
    <w:qFormat/>
    <w:rsid w:val="004F1C7F"/>
    <w:pPr>
      <w:spacing w:after="0" w:line="240" w:lineRule="auto"/>
    </w:pPr>
    <w:rPr>
      <w:rFonts w:ascii="Times New Roman" w:eastAsia="Times New Roman" w:hAnsi="Times New Roman" w:cs="Times New Roman"/>
      <w:sz w:val="24"/>
      <w:szCs w:val="20"/>
      <w:lang w:eastAsia="ru-RU"/>
    </w:rPr>
  </w:style>
  <w:style w:type="character" w:customStyle="1" w:styleId="ConsPlusNormal">
    <w:name w:val="ConsPlusNormal Знак"/>
    <w:link w:val="ConsPlusNormal0"/>
    <w:locked/>
    <w:rsid w:val="004F1C7F"/>
    <w:rPr>
      <w:rFonts w:ascii="Arial" w:hAnsi="Arial" w:cs="Arial"/>
    </w:rPr>
  </w:style>
  <w:style w:type="paragraph" w:customStyle="1" w:styleId="ConsPlusNormal0">
    <w:name w:val="ConsPlusNormal"/>
    <w:link w:val="ConsPlusNormal"/>
    <w:uiPriority w:val="99"/>
    <w:rsid w:val="004F1C7F"/>
    <w:pPr>
      <w:widowControl w:val="0"/>
      <w:autoSpaceDE w:val="0"/>
      <w:autoSpaceDN w:val="0"/>
      <w:adjustRightInd w:val="0"/>
      <w:spacing w:after="0" w:line="240" w:lineRule="auto"/>
      <w:ind w:firstLine="720"/>
    </w:pPr>
    <w:rPr>
      <w:rFonts w:ascii="Arial" w:hAnsi="Arial" w:cs="Arial"/>
    </w:rPr>
  </w:style>
  <w:style w:type="character" w:customStyle="1" w:styleId="12">
    <w:name w:val="Основной шрифт абзаца1"/>
    <w:rsid w:val="004F1C7F"/>
  </w:style>
  <w:style w:type="character" w:customStyle="1" w:styleId="10">
    <w:name w:val="Заголовок 1 Знак"/>
    <w:basedOn w:val="a0"/>
    <w:link w:val="1"/>
    <w:rsid w:val="00A06986"/>
    <w:rPr>
      <w:rFonts w:ascii="Calibri" w:eastAsia="Calibri" w:hAnsi="Calibri" w:cs="Times New Roman"/>
      <w:color w:val="000000"/>
      <w:szCs w:val="20"/>
      <w:lang w:eastAsia="ru-RU"/>
    </w:rPr>
  </w:style>
  <w:style w:type="paragraph" w:styleId="13">
    <w:name w:val="toc 1"/>
    <w:hidden/>
    <w:rsid w:val="00A06986"/>
    <w:pPr>
      <w:spacing w:after="160" w:line="259" w:lineRule="auto"/>
      <w:ind w:left="15" w:right="15"/>
    </w:pPr>
    <w:rPr>
      <w:rFonts w:ascii="Calibri" w:eastAsia="Calibri" w:hAnsi="Calibri" w:cs="Calibri"/>
      <w:color w:val="000000"/>
      <w:lang w:val="en-US"/>
    </w:rPr>
  </w:style>
  <w:style w:type="table" w:customStyle="1" w:styleId="TableGrid">
    <w:name w:val="TableGrid"/>
    <w:rsid w:val="00A06986"/>
    <w:pPr>
      <w:spacing w:after="0" w:line="240" w:lineRule="auto"/>
    </w:pPr>
    <w:rPr>
      <w:rFonts w:ascii="Calibri" w:eastAsia="Times New Roman" w:hAnsi="Calibri" w:cs="Times New Roman"/>
      <w:lang w:val="en-US"/>
    </w:rPr>
    <w:tblPr>
      <w:tblCellMar>
        <w:top w:w="0" w:type="dxa"/>
        <w:left w:w="0" w:type="dxa"/>
        <w:bottom w:w="0" w:type="dxa"/>
        <w:right w:w="0" w:type="dxa"/>
      </w:tblCellMar>
    </w:tblPr>
  </w:style>
  <w:style w:type="character" w:styleId="a9">
    <w:name w:val="Hyperlink"/>
    <w:basedOn w:val="a0"/>
    <w:uiPriority w:val="99"/>
    <w:unhideWhenUsed/>
    <w:rsid w:val="00A06986"/>
    <w:rPr>
      <w:color w:val="0000FF"/>
      <w:u w:val="single"/>
    </w:rPr>
  </w:style>
  <w:style w:type="character" w:customStyle="1" w:styleId="20">
    <w:name w:val="Заголовок 2 Знак"/>
    <w:basedOn w:val="a0"/>
    <w:link w:val="2"/>
    <w:semiHidden/>
    <w:rsid w:val="00A06986"/>
    <w:rPr>
      <w:rFonts w:asciiTheme="majorHAnsi" w:eastAsiaTheme="majorEastAsia" w:hAnsiTheme="majorHAnsi" w:cstheme="majorBidi"/>
      <w:b/>
      <w:bCs/>
      <w:color w:val="4F81BD" w:themeColor="accent1"/>
      <w:sz w:val="26"/>
      <w:szCs w:val="26"/>
      <w:lang w:eastAsia="ru-RU"/>
    </w:rPr>
  </w:style>
  <w:style w:type="paragraph" w:styleId="aa">
    <w:name w:val="Normal (Web)"/>
    <w:basedOn w:val="a"/>
    <w:unhideWhenUsed/>
    <w:rsid w:val="00A06986"/>
    <w:pPr>
      <w:widowControl/>
      <w:autoSpaceDE/>
      <w:autoSpaceDN/>
      <w:adjustRightInd/>
      <w:spacing w:before="100" w:beforeAutospacing="1" w:after="100" w:afterAutospacing="1" w:line="240" w:lineRule="auto"/>
    </w:pPr>
  </w:style>
  <w:style w:type="paragraph" w:customStyle="1" w:styleId="Default">
    <w:name w:val="Default"/>
    <w:rsid w:val="00A06986"/>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ab">
    <w:name w:val="Прижатый влево"/>
    <w:basedOn w:val="a"/>
    <w:next w:val="a"/>
    <w:rsid w:val="00A06986"/>
    <w:pPr>
      <w:widowControl/>
      <w:spacing w:after="0" w:line="240" w:lineRule="auto"/>
    </w:pPr>
    <w:rPr>
      <w:rFonts w:ascii="Arial" w:hAnsi="Arial"/>
      <w:sz w:val="20"/>
      <w:szCs w:val="20"/>
    </w:rPr>
  </w:style>
  <w:style w:type="character" w:customStyle="1" w:styleId="ac">
    <w:name w:val="Верхний колонтитул Знак"/>
    <w:basedOn w:val="a0"/>
    <w:link w:val="ad"/>
    <w:uiPriority w:val="99"/>
    <w:semiHidden/>
    <w:rsid w:val="00A06986"/>
    <w:rPr>
      <w:rFonts w:ascii="Calibri" w:eastAsia="Times New Roman" w:hAnsi="Calibri" w:cs="Times New Roman"/>
    </w:rPr>
  </w:style>
  <w:style w:type="paragraph" w:styleId="ad">
    <w:name w:val="header"/>
    <w:basedOn w:val="a"/>
    <w:link w:val="ac"/>
    <w:uiPriority w:val="99"/>
    <w:semiHidden/>
    <w:unhideWhenUsed/>
    <w:rsid w:val="00A06986"/>
    <w:pPr>
      <w:widowControl/>
      <w:tabs>
        <w:tab w:val="center" w:pos="4680"/>
        <w:tab w:val="right" w:pos="9360"/>
      </w:tabs>
      <w:autoSpaceDE/>
      <w:autoSpaceDN/>
      <w:adjustRightInd/>
      <w:spacing w:after="0" w:line="240" w:lineRule="auto"/>
    </w:pPr>
    <w:rPr>
      <w:rFonts w:ascii="Calibri" w:hAnsi="Calibri"/>
      <w:sz w:val="22"/>
      <w:szCs w:val="22"/>
      <w:lang w:eastAsia="en-US"/>
    </w:rPr>
  </w:style>
  <w:style w:type="character" w:customStyle="1" w:styleId="14">
    <w:name w:val="Верхний колонтитул Знак1"/>
    <w:basedOn w:val="a0"/>
    <w:link w:val="ad"/>
    <w:uiPriority w:val="99"/>
    <w:semiHidden/>
    <w:rsid w:val="00A06986"/>
    <w:rPr>
      <w:rFonts w:ascii="Times New Roman" w:eastAsia="Times New Roman" w:hAnsi="Times New Roman" w:cs="Times New Roman"/>
      <w:sz w:val="24"/>
      <w:szCs w:val="24"/>
      <w:lang w:eastAsia="ru-RU"/>
    </w:rPr>
  </w:style>
  <w:style w:type="paragraph" w:styleId="ae">
    <w:name w:val="Balloon Text"/>
    <w:basedOn w:val="a"/>
    <w:link w:val="af"/>
    <w:uiPriority w:val="99"/>
    <w:semiHidden/>
    <w:unhideWhenUsed/>
    <w:rsid w:val="00A06986"/>
    <w:pPr>
      <w:widowControl/>
      <w:autoSpaceDE/>
      <w:autoSpaceDN/>
      <w:adjustRightInd/>
      <w:spacing w:after="0" w:line="240" w:lineRule="auto"/>
      <w:ind w:left="7" w:right="86" w:firstLine="710"/>
      <w:jc w:val="both"/>
    </w:pPr>
    <w:rPr>
      <w:rFonts w:ascii="Tahoma" w:hAnsi="Tahoma" w:cs="Tahoma"/>
      <w:color w:val="000000"/>
      <w:sz w:val="16"/>
      <w:szCs w:val="16"/>
      <w:lang w:val="en-US" w:eastAsia="en-US"/>
    </w:rPr>
  </w:style>
  <w:style w:type="character" w:customStyle="1" w:styleId="af">
    <w:name w:val="Текст выноски Знак"/>
    <w:basedOn w:val="a0"/>
    <w:link w:val="ae"/>
    <w:uiPriority w:val="99"/>
    <w:semiHidden/>
    <w:rsid w:val="00A06986"/>
    <w:rPr>
      <w:rFonts w:ascii="Tahoma" w:eastAsia="Times New Roman" w:hAnsi="Tahoma" w:cs="Tahoma"/>
      <w:color w:val="000000"/>
      <w:sz w:val="16"/>
      <w:szCs w:val="16"/>
      <w:lang w:val="en-US"/>
    </w:rPr>
  </w:style>
</w:styles>
</file>

<file path=word/webSettings.xml><?xml version="1.0" encoding="utf-8"?>
<w:webSettings xmlns:r="http://schemas.openxmlformats.org/officeDocument/2006/relationships" xmlns:w="http://schemas.openxmlformats.org/wordprocessingml/2006/main">
  <w:divs>
    <w:div w:id="947122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file:///E:\&#1055;&#1088;&#1080;&#1085;&#1103;&#1090;&#1080;&#1077;-&#1085;&#1072;-&#1091;&#1095;&#1077;&#1090;-&#1075;&#1088;&#1072;&#1078;&#1076;&#1072;&#1085;.doc" TargetMode="External"/><Relationship Id="rId18" Type="http://schemas.openxmlformats.org/officeDocument/2006/relationships/hyperlink" Target="mailto:stretenka@ingash24.ru" TargetMode="External"/><Relationship Id="rId26" Type="http://schemas.openxmlformats.org/officeDocument/2006/relationships/image" Target="media/image9.png"/><Relationship Id="rId39" Type="http://schemas.openxmlformats.org/officeDocument/2006/relationships/footer" Target="footer9.xml"/><Relationship Id="rId21" Type="http://schemas.openxmlformats.org/officeDocument/2006/relationships/header" Target="header2.xml"/><Relationship Id="rId34" Type="http://schemas.openxmlformats.org/officeDocument/2006/relationships/header" Target="header7.xml"/><Relationship Id="rId42" Type="http://schemas.openxmlformats.org/officeDocument/2006/relationships/image" Target="media/image13.jpeg"/><Relationship Id="rId47" Type="http://schemas.openxmlformats.org/officeDocument/2006/relationships/hyperlink" Target="file:///C:\Users\1\Desktop\&#1055;&#1088;&#1080;&#1089;&#1074;&#1086;&#1077;&#1085;&#1080;&#1077;-&#1072;&#1076;&#1088;&#1077;&#1089;&#1072;.doc" TargetMode="External"/><Relationship Id="rId50" Type="http://schemas.openxmlformats.org/officeDocument/2006/relationships/image" Target="media/image19.jpeg"/><Relationship Id="rId55" Type="http://schemas.openxmlformats.org/officeDocument/2006/relationships/image" Target="media/image24.jpeg"/><Relationship Id="rId63" Type="http://schemas.openxmlformats.org/officeDocument/2006/relationships/image" Target="media/image32.jpeg"/><Relationship Id="rId68" Type="http://schemas.openxmlformats.org/officeDocument/2006/relationships/image" Target="media/image37.jpeg"/><Relationship Id="rId7" Type="http://schemas.openxmlformats.org/officeDocument/2006/relationships/image" Target="media/image3.png"/><Relationship Id="rId71" Type="http://schemas.openxmlformats.org/officeDocument/2006/relationships/image" Target="media/image40.jpeg"/><Relationship Id="rId2" Type="http://schemas.openxmlformats.org/officeDocument/2006/relationships/styles" Target="styles.xml"/><Relationship Id="rId16" Type="http://schemas.openxmlformats.org/officeDocument/2006/relationships/hyperlink" Target="file:///E:\&#1055;&#1088;&#1080;&#1085;&#1103;&#1090;&#1080;&#1077;-&#1085;&#1072;-&#1091;&#1095;&#1077;&#1090;-&#1075;&#1088;&#1072;&#1078;&#1076;&#1072;&#1085;.doc" TargetMode="External"/><Relationship Id="rId29" Type="http://schemas.openxmlformats.org/officeDocument/2006/relationships/header" Target="header5.xml"/><Relationship Id="rId11" Type="http://schemas.openxmlformats.org/officeDocument/2006/relationships/image" Target="media/image7.png"/><Relationship Id="rId24" Type="http://schemas.openxmlformats.org/officeDocument/2006/relationships/header" Target="header3.xml"/><Relationship Id="rId32" Type="http://schemas.openxmlformats.org/officeDocument/2006/relationships/header" Target="header6.xml"/><Relationship Id="rId37" Type="http://schemas.openxmlformats.org/officeDocument/2006/relationships/footer" Target="footer8.xml"/><Relationship Id="rId40" Type="http://schemas.openxmlformats.org/officeDocument/2006/relationships/image" Target="media/image11.jpeg"/><Relationship Id="rId45" Type="http://schemas.openxmlformats.org/officeDocument/2006/relationships/image" Target="media/image16.jpeg"/><Relationship Id="rId53" Type="http://schemas.openxmlformats.org/officeDocument/2006/relationships/image" Target="media/image22.jpeg"/><Relationship Id="rId58" Type="http://schemas.openxmlformats.org/officeDocument/2006/relationships/image" Target="media/image27.jpeg"/><Relationship Id="rId66" Type="http://schemas.openxmlformats.org/officeDocument/2006/relationships/image" Target="media/image35.jpeg"/><Relationship Id="rId5" Type="http://schemas.openxmlformats.org/officeDocument/2006/relationships/image" Target="media/image1.png"/><Relationship Id="rId15" Type="http://schemas.openxmlformats.org/officeDocument/2006/relationships/hyperlink" Target="file:///E:\&#1055;&#1088;&#1080;&#1085;&#1103;&#1090;&#1080;&#1077;-&#1085;&#1072;-&#1091;&#1095;&#1077;&#1090;-&#1075;&#1088;&#1072;&#1078;&#1076;&#1072;&#1085;.doc" TargetMode="External"/><Relationship Id="rId23" Type="http://schemas.openxmlformats.org/officeDocument/2006/relationships/footer" Target="footer2.xml"/><Relationship Id="rId28" Type="http://schemas.openxmlformats.org/officeDocument/2006/relationships/header" Target="header4.xml"/><Relationship Id="rId36" Type="http://schemas.openxmlformats.org/officeDocument/2006/relationships/footer" Target="footer7.xml"/><Relationship Id="rId49" Type="http://schemas.openxmlformats.org/officeDocument/2006/relationships/image" Target="media/image18.jpeg"/><Relationship Id="rId57" Type="http://schemas.openxmlformats.org/officeDocument/2006/relationships/image" Target="media/image26.jpeg"/><Relationship Id="rId61" Type="http://schemas.openxmlformats.org/officeDocument/2006/relationships/image" Target="media/image30.jpeg"/><Relationship Id="rId10" Type="http://schemas.openxmlformats.org/officeDocument/2006/relationships/image" Target="media/image6.png"/><Relationship Id="rId19" Type="http://schemas.openxmlformats.org/officeDocument/2006/relationships/image" Target="media/image8.png"/><Relationship Id="rId31" Type="http://schemas.openxmlformats.org/officeDocument/2006/relationships/footer" Target="footer5.xml"/><Relationship Id="rId44" Type="http://schemas.openxmlformats.org/officeDocument/2006/relationships/image" Target="media/image15.jpeg"/><Relationship Id="rId52" Type="http://schemas.openxmlformats.org/officeDocument/2006/relationships/image" Target="media/image21.jpeg"/><Relationship Id="rId60" Type="http://schemas.openxmlformats.org/officeDocument/2006/relationships/image" Target="media/image29.jpeg"/><Relationship Id="rId65" Type="http://schemas.openxmlformats.org/officeDocument/2006/relationships/image" Target="media/image34.jpeg"/><Relationship Id="rId73"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hyperlink" Target="file:///E:\&#1055;&#1088;&#1080;&#1085;&#1103;&#1090;&#1080;&#1077;-&#1085;&#1072;-&#1091;&#1095;&#1077;&#1090;-&#1075;&#1088;&#1072;&#1078;&#1076;&#1072;&#1085;.doc" TargetMode="External"/><Relationship Id="rId22" Type="http://schemas.openxmlformats.org/officeDocument/2006/relationships/footer" Target="footer1.xml"/><Relationship Id="rId27" Type="http://schemas.openxmlformats.org/officeDocument/2006/relationships/image" Target="media/image10.png"/><Relationship Id="rId30" Type="http://schemas.openxmlformats.org/officeDocument/2006/relationships/footer" Target="footer4.xml"/><Relationship Id="rId35" Type="http://schemas.openxmlformats.org/officeDocument/2006/relationships/header" Target="header8.xml"/><Relationship Id="rId43" Type="http://schemas.openxmlformats.org/officeDocument/2006/relationships/image" Target="media/image14.jpeg"/><Relationship Id="rId48" Type="http://schemas.openxmlformats.org/officeDocument/2006/relationships/image" Target="media/image17.jpeg"/><Relationship Id="rId56" Type="http://schemas.openxmlformats.org/officeDocument/2006/relationships/image" Target="media/image25.jpeg"/><Relationship Id="rId64" Type="http://schemas.openxmlformats.org/officeDocument/2006/relationships/image" Target="media/image33.jpeg"/><Relationship Id="rId69" Type="http://schemas.openxmlformats.org/officeDocument/2006/relationships/image" Target="media/image38.jpeg"/><Relationship Id="rId8" Type="http://schemas.openxmlformats.org/officeDocument/2006/relationships/image" Target="media/image4.png"/><Relationship Id="rId51" Type="http://schemas.openxmlformats.org/officeDocument/2006/relationships/image" Target="media/image20.jpeg"/><Relationship Id="rId72" Type="http://schemas.openxmlformats.org/officeDocument/2006/relationships/fontTable" Target="fontTable.xml"/><Relationship Id="rId3" Type="http://schemas.openxmlformats.org/officeDocument/2006/relationships/settings" Target="settings.xml"/><Relationship Id="rId12" Type="http://schemas.openxmlformats.org/officeDocument/2006/relationships/hyperlink" Target="file:///E:\&#1055;&#1088;&#1080;&#1085;&#1103;&#1090;&#1080;&#1077;-&#1085;&#1072;-&#1091;&#1095;&#1077;&#1090;-&#1075;&#1088;&#1072;&#1078;&#1076;&#1072;&#1085;.doc" TargetMode="External"/><Relationship Id="rId17" Type="http://schemas.openxmlformats.org/officeDocument/2006/relationships/hyperlink" Target="file:///E:\&#1055;&#1088;&#1080;&#1085;&#1103;&#1090;&#1080;&#1077;-&#1085;&#1072;-&#1091;&#1095;&#1077;&#1090;-&#1075;&#1088;&#1072;&#1078;&#1076;&#1072;&#1085;.doc" TargetMode="External"/><Relationship Id="rId25" Type="http://schemas.openxmlformats.org/officeDocument/2006/relationships/footer" Target="footer3.xml"/><Relationship Id="rId33" Type="http://schemas.openxmlformats.org/officeDocument/2006/relationships/footer" Target="footer6.xml"/><Relationship Id="rId38" Type="http://schemas.openxmlformats.org/officeDocument/2006/relationships/header" Target="header9.xml"/><Relationship Id="rId46" Type="http://schemas.openxmlformats.org/officeDocument/2006/relationships/hyperlink" Target="file:///C:\Users\1\Desktop\&#1055;&#1088;&#1080;&#1089;&#1074;&#1086;&#1077;&#1085;&#1080;&#1077;-&#1072;&#1076;&#1088;&#1077;&#1089;&#1072;.doc" TargetMode="External"/><Relationship Id="rId59" Type="http://schemas.openxmlformats.org/officeDocument/2006/relationships/image" Target="media/image28.jpeg"/><Relationship Id="rId67" Type="http://schemas.openxmlformats.org/officeDocument/2006/relationships/image" Target="media/image36.jpeg"/><Relationship Id="rId20" Type="http://schemas.openxmlformats.org/officeDocument/2006/relationships/header" Target="header1.xml"/><Relationship Id="rId41" Type="http://schemas.openxmlformats.org/officeDocument/2006/relationships/image" Target="media/image12.jpeg"/><Relationship Id="rId54" Type="http://schemas.openxmlformats.org/officeDocument/2006/relationships/image" Target="media/image23.jpeg"/><Relationship Id="rId62" Type="http://schemas.openxmlformats.org/officeDocument/2006/relationships/image" Target="media/image31.jpeg"/><Relationship Id="rId70" Type="http://schemas.openxmlformats.org/officeDocument/2006/relationships/image" Target="media/image39.jpeg"/><Relationship Id="rId1" Type="http://schemas.openxmlformats.org/officeDocument/2006/relationships/numbering" Target="numbering.xml"/><Relationship Id="rId6" Type="http://schemas.openxmlformats.org/officeDocument/2006/relationships/image" Target="media/image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1</Pages>
  <Words>42066</Words>
  <Characters>239781</Characters>
  <Application>Microsoft Office Word</Application>
  <DocSecurity>0</DocSecurity>
  <Lines>1998</Lines>
  <Paragraphs>562</Paragraphs>
  <ScaleCrop>false</ScaleCrop>
  <Company/>
  <LinksUpToDate>false</LinksUpToDate>
  <CharactersWithSpaces>281285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5</cp:revision>
  <dcterms:created xsi:type="dcterms:W3CDTF">2023-05-03T10:54:00Z</dcterms:created>
  <dcterms:modified xsi:type="dcterms:W3CDTF">2023-05-03T11:07:00Z</dcterms:modified>
</cp:coreProperties>
</file>