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F3" w:rsidRDefault="00D750F3" w:rsidP="00D750F3">
      <w:pPr>
        <w:pStyle w:val="ConsPlusTitle"/>
        <w:widowControl/>
        <w:outlineLvl w:val="0"/>
      </w:pPr>
    </w:p>
    <w:p w:rsidR="00D750F3" w:rsidRDefault="00D750F3" w:rsidP="00D750F3">
      <w:pPr>
        <w:pStyle w:val="ConsPlusTitle"/>
        <w:widowControl/>
        <w:jc w:val="center"/>
        <w:outlineLvl w:val="0"/>
        <w:rPr>
          <w:sz w:val="28"/>
          <w:szCs w:val="28"/>
        </w:rPr>
      </w:pPr>
    </w:p>
    <w:p w:rsidR="00D750F3" w:rsidRPr="00D750F3" w:rsidRDefault="00D2255D" w:rsidP="00D2255D">
      <w:pPr>
        <w:pStyle w:val="ConsPlusTitle"/>
        <w:widowControl/>
        <w:outlineLvl w:val="0"/>
        <w:rPr>
          <w:b w:val="0"/>
          <w:sz w:val="28"/>
          <w:szCs w:val="28"/>
        </w:rPr>
      </w:pPr>
      <w:r>
        <w:rPr>
          <w:b w:val="0"/>
          <w:sz w:val="28"/>
          <w:szCs w:val="28"/>
        </w:rPr>
        <w:t xml:space="preserve">                       СТРЕТЕНСКИЙ</w:t>
      </w:r>
      <w:r w:rsidR="00D750F3" w:rsidRPr="00D750F3">
        <w:rPr>
          <w:b w:val="0"/>
          <w:sz w:val="28"/>
          <w:szCs w:val="28"/>
        </w:rPr>
        <w:t xml:space="preserve"> СЕЛЬСКИЙ СОВЕТ ДЕПУТАТОВ</w:t>
      </w:r>
    </w:p>
    <w:p w:rsidR="00D750F3" w:rsidRPr="00D750F3" w:rsidRDefault="00D750F3" w:rsidP="00D750F3">
      <w:pPr>
        <w:pStyle w:val="ConsPlusTitle"/>
        <w:widowControl/>
        <w:jc w:val="center"/>
        <w:outlineLvl w:val="0"/>
        <w:rPr>
          <w:b w:val="0"/>
          <w:sz w:val="28"/>
          <w:szCs w:val="28"/>
        </w:rPr>
      </w:pPr>
      <w:r w:rsidRPr="00D750F3">
        <w:rPr>
          <w:b w:val="0"/>
          <w:sz w:val="28"/>
          <w:szCs w:val="28"/>
        </w:rPr>
        <w:t>НИЖНЕИНГАШСКОГО РАЙОНА</w:t>
      </w:r>
    </w:p>
    <w:p w:rsidR="00D750F3" w:rsidRPr="00D750F3" w:rsidRDefault="00D750F3" w:rsidP="00D750F3">
      <w:pPr>
        <w:pStyle w:val="ConsPlusTitle"/>
        <w:widowControl/>
        <w:jc w:val="center"/>
        <w:rPr>
          <w:b w:val="0"/>
          <w:sz w:val="28"/>
          <w:szCs w:val="28"/>
        </w:rPr>
      </w:pPr>
      <w:r w:rsidRPr="00D750F3">
        <w:rPr>
          <w:b w:val="0"/>
          <w:sz w:val="28"/>
          <w:szCs w:val="28"/>
        </w:rPr>
        <w:t>КРАСНОЯРСКОГО КРАЯ</w:t>
      </w:r>
    </w:p>
    <w:p w:rsidR="00D750F3" w:rsidRPr="00D750F3" w:rsidRDefault="00D750F3" w:rsidP="00D750F3">
      <w:pPr>
        <w:pStyle w:val="ConsPlusTitle"/>
        <w:widowControl/>
        <w:jc w:val="center"/>
        <w:rPr>
          <w:b w:val="0"/>
          <w:sz w:val="28"/>
          <w:szCs w:val="28"/>
        </w:rPr>
      </w:pPr>
    </w:p>
    <w:p w:rsidR="00D750F3" w:rsidRPr="00D750F3" w:rsidRDefault="00D750F3" w:rsidP="00D750F3">
      <w:pPr>
        <w:pStyle w:val="ConsPlusTitle"/>
        <w:widowControl/>
        <w:jc w:val="center"/>
        <w:rPr>
          <w:b w:val="0"/>
          <w:sz w:val="28"/>
          <w:szCs w:val="28"/>
        </w:rPr>
      </w:pPr>
      <w:r w:rsidRPr="00D750F3">
        <w:rPr>
          <w:b w:val="0"/>
          <w:sz w:val="28"/>
          <w:szCs w:val="28"/>
        </w:rPr>
        <w:t>РЕШЕНИЕ</w:t>
      </w:r>
    </w:p>
    <w:p w:rsidR="00E148E2" w:rsidRPr="00672332" w:rsidRDefault="00064C42" w:rsidP="00064C42">
      <w:pPr>
        <w:pStyle w:val="ConsPlusTitle"/>
        <w:widowControl/>
        <w:tabs>
          <w:tab w:val="left" w:pos="3450"/>
        </w:tabs>
        <w:rPr>
          <w:b w:val="0"/>
          <w:sz w:val="28"/>
          <w:szCs w:val="28"/>
        </w:rPr>
      </w:pPr>
      <w:r>
        <w:rPr>
          <w:b w:val="0"/>
          <w:sz w:val="28"/>
          <w:szCs w:val="28"/>
        </w:rPr>
        <w:t xml:space="preserve">                                     ( в редакции № 02-03 от 08.12.2020)</w:t>
      </w:r>
    </w:p>
    <w:p w:rsidR="00D750F3" w:rsidRPr="00672332" w:rsidRDefault="00E148E2" w:rsidP="00E148E2">
      <w:pPr>
        <w:pStyle w:val="ConsPlusTitle"/>
        <w:widowControl/>
        <w:rPr>
          <w:b w:val="0"/>
          <w:sz w:val="28"/>
          <w:szCs w:val="28"/>
        </w:rPr>
      </w:pPr>
      <w:r w:rsidRPr="00E148E2">
        <w:rPr>
          <w:b w:val="0"/>
          <w:sz w:val="28"/>
          <w:szCs w:val="28"/>
        </w:rPr>
        <w:t>1</w:t>
      </w:r>
      <w:r>
        <w:rPr>
          <w:b w:val="0"/>
          <w:sz w:val="28"/>
          <w:szCs w:val="28"/>
        </w:rPr>
        <w:t>0.</w:t>
      </w:r>
      <w:r w:rsidRPr="00E148E2">
        <w:rPr>
          <w:b w:val="0"/>
          <w:sz w:val="28"/>
          <w:szCs w:val="28"/>
        </w:rPr>
        <w:t>12</w:t>
      </w:r>
      <w:r w:rsidR="00D750F3" w:rsidRPr="00D750F3">
        <w:rPr>
          <w:b w:val="0"/>
          <w:sz w:val="28"/>
          <w:szCs w:val="28"/>
        </w:rPr>
        <w:t xml:space="preserve">. </w:t>
      </w:r>
      <w:smartTag w:uri="urn:schemas-microsoft-com:office:smarttags" w:element="metricconverter">
        <w:smartTagPr>
          <w:attr w:name="ProductID" w:val="2019 г"/>
        </w:smartTagPr>
        <w:r w:rsidR="00D750F3" w:rsidRPr="00D750F3">
          <w:rPr>
            <w:b w:val="0"/>
            <w:sz w:val="28"/>
            <w:szCs w:val="28"/>
          </w:rPr>
          <w:t>2019 г</w:t>
        </w:r>
      </w:smartTag>
      <w:r w:rsidR="00D750F3" w:rsidRPr="00D750F3">
        <w:rPr>
          <w:b w:val="0"/>
          <w:sz w:val="28"/>
          <w:szCs w:val="28"/>
        </w:rPr>
        <w:t xml:space="preserve">.                                    </w:t>
      </w:r>
      <w:r>
        <w:rPr>
          <w:b w:val="0"/>
          <w:sz w:val="28"/>
          <w:szCs w:val="28"/>
        </w:rPr>
        <w:t xml:space="preserve">  </w:t>
      </w:r>
      <w:r w:rsidRPr="00E148E2">
        <w:rPr>
          <w:b w:val="0"/>
          <w:sz w:val="28"/>
          <w:szCs w:val="28"/>
        </w:rPr>
        <w:t xml:space="preserve">  </w:t>
      </w:r>
      <w:r w:rsidRPr="00672332">
        <w:rPr>
          <w:b w:val="0"/>
          <w:sz w:val="28"/>
          <w:szCs w:val="28"/>
        </w:rPr>
        <w:t xml:space="preserve">                                   </w:t>
      </w:r>
      <w:r>
        <w:rPr>
          <w:b w:val="0"/>
          <w:sz w:val="28"/>
          <w:szCs w:val="28"/>
        </w:rPr>
        <w:t xml:space="preserve">   N </w:t>
      </w:r>
      <w:r w:rsidR="00604F3D" w:rsidRPr="00672332">
        <w:rPr>
          <w:b w:val="0"/>
          <w:sz w:val="28"/>
          <w:szCs w:val="28"/>
        </w:rPr>
        <w:t>32-90</w:t>
      </w:r>
    </w:p>
    <w:p w:rsidR="00D750F3" w:rsidRPr="00D750F3" w:rsidRDefault="00D750F3" w:rsidP="00D750F3">
      <w:pPr>
        <w:pStyle w:val="ConsPlusTitle"/>
        <w:widowControl/>
        <w:jc w:val="center"/>
        <w:rPr>
          <w:b w:val="0"/>
          <w:sz w:val="28"/>
          <w:szCs w:val="28"/>
        </w:rPr>
      </w:pPr>
    </w:p>
    <w:p w:rsidR="00D750F3" w:rsidRPr="00D750F3" w:rsidRDefault="00D750F3" w:rsidP="00D750F3">
      <w:pPr>
        <w:pStyle w:val="ConsPlusTitle"/>
        <w:widowControl/>
        <w:rPr>
          <w:b w:val="0"/>
          <w:sz w:val="28"/>
          <w:szCs w:val="28"/>
        </w:rPr>
      </w:pPr>
    </w:p>
    <w:p w:rsidR="00D750F3" w:rsidRPr="00D750F3" w:rsidRDefault="00D750F3" w:rsidP="00D750F3">
      <w:pPr>
        <w:pStyle w:val="ConsPlusTitle"/>
        <w:widowControl/>
        <w:rPr>
          <w:b w:val="0"/>
          <w:sz w:val="28"/>
          <w:szCs w:val="28"/>
        </w:rPr>
      </w:pPr>
    </w:p>
    <w:p w:rsidR="00D750F3" w:rsidRPr="006B3260" w:rsidRDefault="00D750F3" w:rsidP="00D750F3">
      <w:pPr>
        <w:pStyle w:val="ConsPlusTitle"/>
        <w:widowControl/>
        <w:rPr>
          <w:rFonts w:ascii="Arial" w:hAnsi="Arial" w:cs="Arial"/>
          <w:b w:val="0"/>
        </w:rPr>
      </w:pPr>
      <w:r w:rsidRPr="006B3260">
        <w:rPr>
          <w:rFonts w:ascii="Arial" w:hAnsi="Arial" w:cs="Arial"/>
          <w:b w:val="0"/>
        </w:rPr>
        <w:t>Об утверждении Правил благоустройства</w:t>
      </w:r>
    </w:p>
    <w:p w:rsidR="00D750F3" w:rsidRPr="006B3260" w:rsidRDefault="00264476" w:rsidP="00D750F3">
      <w:pPr>
        <w:pStyle w:val="ConsPlusTitle"/>
        <w:widowControl/>
        <w:rPr>
          <w:rFonts w:ascii="Arial" w:hAnsi="Arial" w:cs="Arial"/>
          <w:b w:val="0"/>
        </w:rPr>
      </w:pPr>
      <w:r w:rsidRPr="006B3260">
        <w:rPr>
          <w:rFonts w:ascii="Arial" w:hAnsi="Arial" w:cs="Arial"/>
          <w:b w:val="0"/>
        </w:rPr>
        <w:t>на территории Стретенского</w:t>
      </w:r>
      <w:r w:rsidR="00D750F3" w:rsidRPr="006B3260">
        <w:rPr>
          <w:rFonts w:ascii="Arial" w:hAnsi="Arial" w:cs="Arial"/>
          <w:b w:val="0"/>
        </w:rPr>
        <w:t xml:space="preserve"> сельсовета Нижнеингашского района</w:t>
      </w:r>
    </w:p>
    <w:p w:rsidR="00D750F3" w:rsidRPr="006B3260" w:rsidRDefault="00D750F3" w:rsidP="00D750F3">
      <w:pPr>
        <w:pStyle w:val="ConsPlusTitle"/>
        <w:widowControl/>
        <w:rPr>
          <w:rFonts w:ascii="Arial" w:hAnsi="Arial" w:cs="Arial"/>
          <w:b w:val="0"/>
        </w:rPr>
      </w:pPr>
      <w:r w:rsidRPr="006B3260">
        <w:rPr>
          <w:rFonts w:ascii="Arial" w:hAnsi="Arial" w:cs="Arial"/>
          <w:b w:val="0"/>
        </w:rPr>
        <w:t>Красноярского края</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6B3260">
      <w:pPr>
        <w:autoSpaceDE w:val="0"/>
        <w:autoSpaceDN w:val="0"/>
        <w:adjustRightInd w:val="0"/>
        <w:ind w:firstLine="540"/>
        <w:rPr>
          <w:rFonts w:ascii="Arial" w:hAnsi="Arial" w:cs="Arial"/>
          <w:color w:val="000000"/>
        </w:rPr>
      </w:pPr>
      <w:r w:rsidRPr="006B3260">
        <w:rPr>
          <w:rFonts w:ascii="Arial" w:hAnsi="Arial" w:cs="Arial"/>
        </w:rPr>
        <w:t xml:space="preserve">В целях обеспечения надлежащего санитарного состояния, чистоты и порядка на территории Ивановского сельсовета, в соответствии с </w:t>
      </w:r>
      <w:r w:rsidRPr="006B3260">
        <w:rPr>
          <w:rFonts w:ascii="Arial" w:hAnsi="Arial" w:cs="Arial"/>
          <w:color w:val="000000"/>
        </w:rPr>
        <w:t xml:space="preserve">Федеральным </w:t>
      </w:r>
      <w:hyperlink r:id="rId4" w:history="1">
        <w:r w:rsidRPr="006B3260">
          <w:rPr>
            <w:rStyle w:val="a3"/>
            <w:rFonts w:ascii="Arial" w:hAnsi="Arial" w:cs="Arial"/>
            <w:color w:val="000000"/>
            <w:u w:val="none"/>
          </w:rPr>
          <w:t>законом</w:t>
        </w:r>
      </w:hyperlink>
      <w:r w:rsidRPr="006B3260">
        <w:rPr>
          <w:rFonts w:ascii="Arial" w:hAnsi="Arial" w:cs="Arial"/>
          <w:color w:val="000000"/>
        </w:rPr>
        <w:t xml:space="preserve"> от 06.10.2003 N 131-ФЗ "Об общих принципах организации местного самоуправления в Российской Федерации", рук</w:t>
      </w:r>
      <w:r w:rsidR="00264476" w:rsidRPr="006B3260">
        <w:rPr>
          <w:rFonts w:ascii="Arial" w:hAnsi="Arial" w:cs="Arial"/>
          <w:color w:val="000000"/>
        </w:rPr>
        <w:t>оводствуясь  Уставом Стретенского</w:t>
      </w:r>
      <w:r w:rsidRPr="006B3260">
        <w:rPr>
          <w:rFonts w:ascii="Arial" w:hAnsi="Arial" w:cs="Arial"/>
          <w:color w:val="000000"/>
        </w:rPr>
        <w:t xml:space="preserve"> сельсовета Нижнеингашского  райо</w:t>
      </w:r>
      <w:r w:rsidR="00264476" w:rsidRPr="006B3260">
        <w:rPr>
          <w:rFonts w:ascii="Arial" w:hAnsi="Arial" w:cs="Arial"/>
          <w:color w:val="000000"/>
        </w:rPr>
        <w:t>на Красноярского края Стретенский</w:t>
      </w:r>
      <w:r w:rsidRPr="006B3260">
        <w:rPr>
          <w:rFonts w:ascii="Arial" w:hAnsi="Arial" w:cs="Arial"/>
          <w:color w:val="000000"/>
        </w:rPr>
        <w:t xml:space="preserve">  сельский Совет депутатов</w:t>
      </w:r>
      <w:proofErr w:type="gramStart"/>
      <w:r w:rsidRPr="006B3260">
        <w:rPr>
          <w:rFonts w:ascii="Arial" w:hAnsi="Arial" w:cs="Arial"/>
          <w:color w:val="000000"/>
        </w:rPr>
        <w:t xml:space="preserve"> Р</w:t>
      </w:r>
      <w:proofErr w:type="gramEnd"/>
      <w:r w:rsidRPr="006B3260">
        <w:rPr>
          <w:rFonts w:ascii="Arial" w:hAnsi="Arial" w:cs="Arial"/>
          <w:color w:val="000000"/>
        </w:rPr>
        <w:t>ешил:</w:t>
      </w:r>
    </w:p>
    <w:p w:rsidR="00D750F3" w:rsidRPr="006B3260" w:rsidRDefault="00D750F3" w:rsidP="00D750F3">
      <w:pPr>
        <w:autoSpaceDE w:val="0"/>
        <w:autoSpaceDN w:val="0"/>
        <w:adjustRightInd w:val="0"/>
        <w:ind w:firstLine="540"/>
        <w:jc w:val="both"/>
        <w:rPr>
          <w:rFonts w:ascii="Arial" w:hAnsi="Arial" w:cs="Arial"/>
          <w:color w:val="000000"/>
        </w:rPr>
      </w:pPr>
      <w:r w:rsidRPr="006B3260">
        <w:rPr>
          <w:rFonts w:ascii="Arial" w:hAnsi="Arial" w:cs="Arial"/>
          <w:color w:val="000000"/>
        </w:rPr>
        <w:t xml:space="preserve">1. Утвердить </w:t>
      </w:r>
      <w:hyperlink r:id="rId5" w:history="1">
        <w:r w:rsidRPr="006B3260">
          <w:rPr>
            <w:rStyle w:val="a3"/>
            <w:rFonts w:ascii="Arial" w:hAnsi="Arial" w:cs="Arial"/>
            <w:color w:val="000000"/>
            <w:u w:val="none"/>
          </w:rPr>
          <w:t>Правила</w:t>
        </w:r>
      </w:hyperlink>
      <w:r w:rsidRPr="006B3260">
        <w:rPr>
          <w:rFonts w:ascii="Arial" w:hAnsi="Arial" w:cs="Arial"/>
          <w:color w:val="000000"/>
        </w:rPr>
        <w:t xml:space="preserve"> благоустройства на террит</w:t>
      </w:r>
      <w:r w:rsidR="00264476" w:rsidRPr="006B3260">
        <w:rPr>
          <w:rFonts w:ascii="Arial" w:hAnsi="Arial" w:cs="Arial"/>
          <w:color w:val="000000"/>
        </w:rPr>
        <w:t>ории Стретенского</w:t>
      </w:r>
      <w:r w:rsidRPr="006B3260">
        <w:rPr>
          <w:rFonts w:ascii="Arial" w:hAnsi="Arial" w:cs="Arial"/>
          <w:color w:val="000000"/>
        </w:rPr>
        <w:t xml:space="preserve"> сельсовета согласно приложению.</w:t>
      </w:r>
    </w:p>
    <w:p w:rsidR="00D750F3" w:rsidRPr="006B3260" w:rsidRDefault="00D750F3" w:rsidP="00D750F3">
      <w:pPr>
        <w:pStyle w:val="ConsPlusTitle"/>
        <w:rPr>
          <w:rFonts w:ascii="Arial" w:hAnsi="Arial" w:cs="Arial"/>
          <w:b w:val="0"/>
        </w:rPr>
      </w:pPr>
      <w:r w:rsidRPr="006B3260">
        <w:rPr>
          <w:rFonts w:ascii="Arial" w:hAnsi="Arial" w:cs="Arial"/>
          <w:b w:val="0"/>
        </w:rPr>
        <w:t xml:space="preserve">2. Признать утратившим силу </w:t>
      </w:r>
      <w:hyperlink r:id="rId6" w:history="1">
        <w:r w:rsidRPr="006B3260">
          <w:rPr>
            <w:rStyle w:val="a3"/>
            <w:rFonts w:ascii="Arial" w:hAnsi="Arial" w:cs="Arial"/>
            <w:b w:val="0"/>
            <w:color w:val="auto"/>
            <w:u w:val="none"/>
          </w:rPr>
          <w:t>Решение</w:t>
        </w:r>
      </w:hyperlink>
      <w:r w:rsidR="00264476" w:rsidRPr="006B3260">
        <w:rPr>
          <w:rFonts w:ascii="Arial" w:hAnsi="Arial" w:cs="Arial"/>
          <w:b w:val="0"/>
        </w:rPr>
        <w:t xml:space="preserve"> Стретенского</w:t>
      </w:r>
      <w:r w:rsidRPr="006B3260">
        <w:rPr>
          <w:rFonts w:ascii="Arial" w:hAnsi="Arial" w:cs="Arial"/>
          <w:b w:val="0"/>
        </w:rPr>
        <w:t xml:space="preserve"> </w:t>
      </w:r>
      <w:r w:rsidR="00A748AF" w:rsidRPr="006B3260">
        <w:rPr>
          <w:rFonts w:ascii="Arial" w:hAnsi="Arial" w:cs="Arial"/>
          <w:b w:val="0"/>
        </w:rPr>
        <w:t>сельского Совета депутатов от 13.06.2012  N 18-57</w:t>
      </w:r>
      <w:r w:rsidRPr="006B3260">
        <w:rPr>
          <w:rFonts w:ascii="Arial" w:hAnsi="Arial" w:cs="Arial"/>
          <w:b w:val="0"/>
        </w:rPr>
        <w:t xml:space="preserve"> " Об утверждении Правил благоустройства, озеленения и содержания терри</w:t>
      </w:r>
      <w:r w:rsidR="00A748AF" w:rsidRPr="006B3260">
        <w:rPr>
          <w:rFonts w:ascii="Arial" w:hAnsi="Arial" w:cs="Arial"/>
          <w:b w:val="0"/>
        </w:rPr>
        <w:t xml:space="preserve">тории администрации Стретенского </w:t>
      </w:r>
      <w:r w:rsidRPr="006B3260">
        <w:rPr>
          <w:rFonts w:ascii="Arial" w:hAnsi="Arial" w:cs="Arial"/>
          <w:b w:val="0"/>
        </w:rPr>
        <w:t>сельсовета»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  Решение вступает в силу со дня опубликования</w:t>
      </w:r>
      <w:r w:rsidR="00A748AF" w:rsidRPr="006B3260">
        <w:rPr>
          <w:rFonts w:ascii="Arial" w:hAnsi="Arial" w:cs="Arial"/>
        </w:rPr>
        <w:t xml:space="preserve"> в  печатном издании «Информационный </w:t>
      </w:r>
      <w:r w:rsidRPr="006B3260">
        <w:rPr>
          <w:rFonts w:ascii="Arial" w:hAnsi="Arial" w:cs="Arial"/>
        </w:rPr>
        <w:t xml:space="preserve"> вестник».</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3. </w:t>
      </w:r>
      <w:proofErr w:type="gramStart"/>
      <w:r w:rsidRPr="006B3260">
        <w:rPr>
          <w:rFonts w:ascii="Arial" w:hAnsi="Arial" w:cs="Arial"/>
        </w:rPr>
        <w:t>Контроль за</w:t>
      </w:r>
      <w:proofErr w:type="gramEnd"/>
      <w:r w:rsidRPr="006B3260">
        <w:rPr>
          <w:rFonts w:ascii="Arial" w:hAnsi="Arial" w:cs="Arial"/>
        </w:rPr>
        <w:t xml:space="preserve"> исполнением настоящего Решения возложить на постоянную комиссию по  социальным вопросам.</w:t>
      </w: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rPr>
          <w:rFonts w:ascii="Arial" w:hAnsi="Arial" w:cs="Arial"/>
        </w:rPr>
      </w:pPr>
    </w:p>
    <w:tbl>
      <w:tblPr>
        <w:tblW w:w="0" w:type="auto"/>
        <w:tblInd w:w="108" w:type="dxa"/>
        <w:tblLayout w:type="fixed"/>
        <w:tblLook w:val="0000"/>
      </w:tblPr>
      <w:tblGrid>
        <w:gridCol w:w="4520"/>
        <w:gridCol w:w="4732"/>
      </w:tblGrid>
      <w:tr w:rsidR="00D750F3" w:rsidRPr="006B3260" w:rsidTr="00507042">
        <w:trPr>
          <w:trHeight w:val="1036"/>
        </w:trPr>
        <w:tc>
          <w:tcPr>
            <w:tcW w:w="4520" w:type="dxa"/>
          </w:tcPr>
          <w:p w:rsidR="00A748AF" w:rsidRPr="006B3260" w:rsidRDefault="00A748AF" w:rsidP="00507042">
            <w:pPr>
              <w:pStyle w:val="11"/>
              <w:rPr>
                <w:rFonts w:ascii="Arial" w:hAnsi="Arial" w:cs="Arial"/>
                <w:szCs w:val="24"/>
              </w:rPr>
            </w:pPr>
          </w:p>
          <w:p w:rsidR="00A748AF" w:rsidRPr="006B3260" w:rsidRDefault="00A748AF" w:rsidP="00A748AF">
            <w:pPr>
              <w:rPr>
                <w:rFonts w:ascii="Arial" w:hAnsi="Arial" w:cs="Arial"/>
              </w:rPr>
            </w:pPr>
          </w:p>
          <w:p w:rsidR="00D750F3" w:rsidRPr="006B3260" w:rsidRDefault="00A748AF" w:rsidP="00A748AF">
            <w:pPr>
              <w:rPr>
                <w:rFonts w:ascii="Arial" w:hAnsi="Arial" w:cs="Arial"/>
              </w:rPr>
            </w:pPr>
            <w:r w:rsidRPr="006B3260">
              <w:rPr>
                <w:rFonts w:ascii="Arial" w:hAnsi="Arial" w:cs="Arial"/>
              </w:rPr>
              <w:t>Глава Стретенского сельсовета</w:t>
            </w:r>
          </w:p>
        </w:tc>
        <w:tc>
          <w:tcPr>
            <w:tcW w:w="4732" w:type="dxa"/>
          </w:tcPr>
          <w:p w:rsidR="00D750F3" w:rsidRPr="006B3260" w:rsidRDefault="00D750F3" w:rsidP="00507042">
            <w:pPr>
              <w:pStyle w:val="11"/>
              <w:rPr>
                <w:rFonts w:ascii="Arial" w:hAnsi="Arial" w:cs="Arial"/>
                <w:szCs w:val="24"/>
              </w:rPr>
            </w:pPr>
            <w:r w:rsidRPr="006B3260">
              <w:rPr>
                <w:rFonts w:ascii="Arial" w:hAnsi="Arial" w:cs="Arial"/>
                <w:szCs w:val="24"/>
              </w:rPr>
              <w:t xml:space="preserve">          </w:t>
            </w:r>
          </w:p>
          <w:p w:rsidR="00D750F3" w:rsidRPr="006B3260" w:rsidRDefault="00D750F3" w:rsidP="00507042">
            <w:pPr>
              <w:pStyle w:val="11"/>
              <w:rPr>
                <w:rFonts w:ascii="Arial" w:hAnsi="Arial" w:cs="Arial"/>
                <w:szCs w:val="24"/>
              </w:rPr>
            </w:pPr>
          </w:p>
          <w:p w:rsidR="00D750F3" w:rsidRPr="006B3260" w:rsidRDefault="00A748AF" w:rsidP="00507042">
            <w:pPr>
              <w:pStyle w:val="11"/>
              <w:rPr>
                <w:rFonts w:ascii="Arial" w:hAnsi="Arial" w:cs="Arial"/>
                <w:szCs w:val="24"/>
              </w:rPr>
            </w:pPr>
            <w:r w:rsidRPr="006B3260">
              <w:rPr>
                <w:rFonts w:ascii="Arial" w:hAnsi="Arial" w:cs="Arial"/>
                <w:szCs w:val="24"/>
              </w:rPr>
              <w:t xml:space="preserve">                               Е.В.Жиганов</w:t>
            </w:r>
          </w:p>
        </w:tc>
      </w:tr>
    </w:tbl>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jc w:val="right"/>
        <w:rPr>
          <w:rFonts w:ascii="Arial" w:hAnsi="Arial" w:cs="Arial"/>
        </w:rPr>
      </w:pPr>
    </w:p>
    <w:p w:rsidR="00D750F3" w:rsidRDefault="00D750F3" w:rsidP="00D750F3">
      <w:pPr>
        <w:autoSpaceDE w:val="0"/>
        <w:autoSpaceDN w:val="0"/>
        <w:adjustRightInd w:val="0"/>
        <w:jc w:val="right"/>
        <w:rPr>
          <w:rFonts w:ascii="Arial" w:hAnsi="Arial" w:cs="Arial"/>
        </w:rPr>
      </w:pPr>
    </w:p>
    <w:p w:rsidR="006B3260" w:rsidRDefault="006B3260" w:rsidP="00D750F3">
      <w:pPr>
        <w:autoSpaceDE w:val="0"/>
        <w:autoSpaceDN w:val="0"/>
        <w:adjustRightInd w:val="0"/>
        <w:jc w:val="right"/>
        <w:rPr>
          <w:rFonts w:ascii="Arial" w:hAnsi="Arial" w:cs="Arial"/>
        </w:rPr>
      </w:pPr>
    </w:p>
    <w:p w:rsidR="006B3260" w:rsidRDefault="006B3260" w:rsidP="00D750F3">
      <w:pPr>
        <w:autoSpaceDE w:val="0"/>
        <w:autoSpaceDN w:val="0"/>
        <w:adjustRightInd w:val="0"/>
        <w:jc w:val="right"/>
        <w:rPr>
          <w:rFonts w:ascii="Arial" w:hAnsi="Arial" w:cs="Arial"/>
        </w:rPr>
      </w:pPr>
    </w:p>
    <w:p w:rsidR="006B3260" w:rsidRDefault="006B3260" w:rsidP="00D750F3">
      <w:pPr>
        <w:autoSpaceDE w:val="0"/>
        <w:autoSpaceDN w:val="0"/>
        <w:adjustRightInd w:val="0"/>
        <w:jc w:val="right"/>
        <w:rPr>
          <w:rFonts w:ascii="Arial" w:hAnsi="Arial" w:cs="Arial"/>
        </w:rPr>
      </w:pPr>
    </w:p>
    <w:p w:rsidR="006B3260" w:rsidRDefault="006B3260" w:rsidP="00D750F3">
      <w:pPr>
        <w:autoSpaceDE w:val="0"/>
        <w:autoSpaceDN w:val="0"/>
        <w:adjustRightInd w:val="0"/>
        <w:jc w:val="right"/>
        <w:rPr>
          <w:rFonts w:ascii="Arial" w:hAnsi="Arial" w:cs="Arial"/>
        </w:rPr>
      </w:pPr>
    </w:p>
    <w:p w:rsidR="006B3260" w:rsidRPr="006B3260" w:rsidRDefault="006B3260" w:rsidP="00D750F3">
      <w:pPr>
        <w:autoSpaceDE w:val="0"/>
        <w:autoSpaceDN w:val="0"/>
        <w:adjustRightInd w:val="0"/>
        <w:jc w:val="right"/>
        <w:rPr>
          <w:rFonts w:ascii="Arial" w:hAnsi="Arial" w:cs="Arial"/>
        </w:rPr>
      </w:pPr>
    </w:p>
    <w:p w:rsidR="00D750F3" w:rsidRDefault="00D750F3" w:rsidP="00D750F3">
      <w:pPr>
        <w:autoSpaceDE w:val="0"/>
        <w:autoSpaceDN w:val="0"/>
        <w:adjustRightInd w:val="0"/>
        <w:jc w:val="right"/>
        <w:rPr>
          <w:rFonts w:ascii="Arial" w:hAnsi="Arial" w:cs="Arial"/>
          <w:lang w:val="en-US"/>
        </w:rPr>
      </w:pPr>
    </w:p>
    <w:p w:rsidR="00604F3D" w:rsidRPr="00604F3D" w:rsidRDefault="00604F3D" w:rsidP="00D750F3">
      <w:pPr>
        <w:autoSpaceDE w:val="0"/>
        <w:autoSpaceDN w:val="0"/>
        <w:adjustRightInd w:val="0"/>
        <w:jc w:val="right"/>
        <w:rPr>
          <w:rFonts w:ascii="Arial" w:hAnsi="Arial" w:cs="Arial"/>
          <w:lang w:val="en-US"/>
        </w:rPr>
      </w:pPr>
    </w:p>
    <w:p w:rsidR="00D750F3" w:rsidRPr="006B3260" w:rsidRDefault="00D750F3" w:rsidP="00D750F3">
      <w:pPr>
        <w:autoSpaceDE w:val="0"/>
        <w:autoSpaceDN w:val="0"/>
        <w:adjustRightInd w:val="0"/>
        <w:jc w:val="right"/>
        <w:rPr>
          <w:rFonts w:ascii="Arial" w:hAnsi="Arial" w:cs="Arial"/>
        </w:rPr>
      </w:pPr>
    </w:p>
    <w:p w:rsidR="00D750F3" w:rsidRPr="006B3260" w:rsidRDefault="00C574DD" w:rsidP="00C574DD">
      <w:pPr>
        <w:autoSpaceDE w:val="0"/>
        <w:autoSpaceDN w:val="0"/>
        <w:adjustRightInd w:val="0"/>
        <w:jc w:val="center"/>
        <w:outlineLvl w:val="0"/>
        <w:rPr>
          <w:rFonts w:ascii="Arial" w:hAnsi="Arial" w:cs="Arial"/>
        </w:rPr>
      </w:pPr>
      <w:r w:rsidRPr="006B3260">
        <w:rPr>
          <w:rFonts w:ascii="Arial" w:hAnsi="Arial" w:cs="Arial"/>
        </w:rPr>
        <w:lastRenderedPageBreak/>
        <w:t xml:space="preserve">                                               </w:t>
      </w:r>
      <w:r w:rsidR="00D750F3" w:rsidRPr="006B3260">
        <w:rPr>
          <w:rFonts w:ascii="Arial" w:hAnsi="Arial" w:cs="Arial"/>
        </w:rPr>
        <w:t>Приложение</w:t>
      </w:r>
      <w:r w:rsidRPr="006B3260">
        <w:rPr>
          <w:rFonts w:ascii="Arial" w:hAnsi="Arial" w:cs="Arial"/>
        </w:rPr>
        <w:t xml:space="preserve"> </w:t>
      </w:r>
      <w:r w:rsidR="00D750F3" w:rsidRPr="006B3260">
        <w:rPr>
          <w:rFonts w:ascii="Arial" w:hAnsi="Arial" w:cs="Arial"/>
        </w:rPr>
        <w:t>к Решению</w:t>
      </w:r>
    </w:p>
    <w:p w:rsidR="00D750F3" w:rsidRPr="006B3260" w:rsidRDefault="00C574DD" w:rsidP="00C574DD">
      <w:pPr>
        <w:autoSpaceDE w:val="0"/>
        <w:autoSpaceDN w:val="0"/>
        <w:adjustRightInd w:val="0"/>
        <w:jc w:val="center"/>
        <w:rPr>
          <w:rFonts w:ascii="Arial" w:hAnsi="Arial" w:cs="Arial"/>
        </w:rPr>
      </w:pPr>
      <w:r w:rsidRPr="006B3260">
        <w:rPr>
          <w:rFonts w:ascii="Arial" w:hAnsi="Arial" w:cs="Arial"/>
        </w:rPr>
        <w:t xml:space="preserve">                                                        </w:t>
      </w:r>
      <w:r w:rsidR="00A748AF" w:rsidRPr="006B3260">
        <w:rPr>
          <w:rFonts w:ascii="Arial" w:hAnsi="Arial" w:cs="Arial"/>
        </w:rPr>
        <w:t xml:space="preserve">             </w:t>
      </w:r>
      <w:r w:rsidR="006B3260">
        <w:rPr>
          <w:rFonts w:ascii="Arial" w:hAnsi="Arial" w:cs="Arial"/>
        </w:rPr>
        <w:t xml:space="preserve"> </w:t>
      </w:r>
      <w:r w:rsidR="00A748AF" w:rsidRPr="006B3260">
        <w:rPr>
          <w:rFonts w:ascii="Arial" w:hAnsi="Arial" w:cs="Arial"/>
        </w:rPr>
        <w:t xml:space="preserve">   Стретенского</w:t>
      </w:r>
      <w:r w:rsidR="00D750F3" w:rsidRPr="006B3260">
        <w:rPr>
          <w:rFonts w:ascii="Arial" w:hAnsi="Arial" w:cs="Arial"/>
        </w:rPr>
        <w:t xml:space="preserve"> сельского Совета депутатов</w:t>
      </w:r>
    </w:p>
    <w:p w:rsidR="00D750F3" w:rsidRPr="006B3260" w:rsidRDefault="00C574DD" w:rsidP="00C574DD">
      <w:pPr>
        <w:autoSpaceDE w:val="0"/>
        <w:autoSpaceDN w:val="0"/>
        <w:adjustRightInd w:val="0"/>
        <w:jc w:val="center"/>
        <w:rPr>
          <w:rFonts w:ascii="Arial" w:hAnsi="Arial" w:cs="Arial"/>
        </w:rPr>
      </w:pPr>
      <w:r w:rsidRPr="006B3260">
        <w:rPr>
          <w:rFonts w:ascii="Arial" w:hAnsi="Arial" w:cs="Arial"/>
        </w:rPr>
        <w:t xml:space="preserve">                                                </w:t>
      </w:r>
      <w:r w:rsidR="00064C42">
        <w:rPr>
          <w:rFonts w:ascii="Arial" w:hAnsi="Arial" w:cs="Arial"/>
        </w:rPr>
        <w:t>от 10</w:t>
      </w:r>
      <w:r w:rsidR="00D750F3" w:rsidRPr="006B3260">
        <w:rPr>
          <w:rFonts w:ascii="Arial" w:hAnsi="Arial" w:cs="Arial"/>
        </w:rPr>
        <w:t>.</w:t>
      </w:r>
      <w:r w:rsidR="00064C42">
        <w:rPr>
          <w:rFonts w:ascii="Arial" w:hAnsi="Arial" w:cs="Arial"/>
        </w:rPr>
        <w:t>12</w:t>
      </w:r>
      <w:r w:rsidR="00D750F3" w:rsidRPr="006B3260">
        <w:rPr>
          <w:rFonts w:ascii="Arial" w:hAnsi="Arial" w:cs="Arial"/>
        </w:rPr>
        <w:t xml:space="preserve">.2019 г. N </w:t>
      </w:r>
      <w:r w:rsidR="00064C42">
        <w:rPr>
          <w:rFonts w:ascii="Arial" w:hAnsi="Arial" w:cs="Arial"/>
        </w:rPr>
        <w:t>32-90</w:t>
      </w:r>
      <w:r w:rsidR="00D750F3" w:rsidRPr="006B3260">
        <w:rPr>
          <w:rFonts w:ascii="Arial" w:hAnsi="Arial" w:cs="Arial"/>
        </w:rPr>
        <w:t xml:space="preserve"> </w:t>
      </w:r>
    </w:p>
    <w:p w:rsidR="00D750F3" w:rsidRPr="006B3260" w:rsidRDefault="00D750F3" w:rsidP="00D750F3">
      <w:pPr>
        <w:autoSpaceDE w:val="0"/>
        <w:autoSpaceDN w:val="0"/>
        <w:adjustRightInd w:val="0"/>
        <w:jc w:val="right"/>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pStyle w:val="ConsPlusTitle"/>
        <w:widowControl/>
        <w:jc w:val="center"/>
        <w:rPr>
          <w:rFonts w:ascii="Arial" w:hAnsi="Arial" w:cs="Arial"/>
        </w:rPr>
      </w:pPr>
      <w:r w:rsidRPr="006B3260">
        <w:rPr>
          <w:rFonts w:ascii="Arial" w:hAnsi="Arial" w:cs="Arial"/>
        </w:rPr>
        <w:t xml:space="preserve">Правила благоустройства на территории </w:t>
      </w:r>
      <w:r w:rsidR="00A748AF" w:rsidRPr="006B3260">
        <w:rPr>
          <w:rFonts w:ascii="Arial" w:hAnsi="Arial" w:cs="Arial"/>
        </w:rPr>
        <w:t>Стретен</w:t>
      </w:r>
      <w:r w:rsidR="00C574DD" w:rsidRPr="006B3260">
        <w:rPr>
          <w:rFonts w:ascii="Arial" w:hAnsi="Arial" w:cs="Arial"/>
        </w:rPr>
        <w:t>ского с</w:t>
      </w:r>
      <w:r w:rsidRPr="006B3260">
        <w:rPr>
          <w:rFonts w:ascii="Arial" w:hAnsi="Arial" w:cs="Arial"/>
        </w:rPr>
        <w:t>ельсовета</w:t>
      </w:r>
    </w:p>
    <w:p w:rsidR="00C574DD" w:rsidRPr="006B3260" w:rsidRDefault="00C574DD" w:rsidP="00D750F3">
      <w:pPr>
        <w:pStyle w:val="ConsPlusTitle"/>
        <w:widowControl/>
        <w:jc w:val="center"/>
        <w:rPr>
          <w:rFonts w:ascii="Arial" w:hAnsi="Arial" w:cs="Arial"/>
        </w:rPr>
      </w:pPr>
      <w:r w:rsidRPr="006B3260">
        <w:rPr>
          <w:rFonts w:ascii="Arial" w:hAnsi="Arial" w:cs="Arial"/>
        </w:rPr>
        <w:t>Нижнеингашского района Красноярского края</w:t>
      </w:r>
    </w:p>
    <w:p w:rsidR="00D750F3" w:rsidRPr="006B3260" w:rsidRDefault="00D750F3" w:rsidP="00D750F3">
      <w:pPr>
        <w:autoSpaceDE w:val="0"/>
        <w:autoSpaceDN w:val="0"/>
        <w:adjustRightInd w:val="0"/>
        <w:ind w:firstLine="540"/>
        <w:jc w:val="both"/>
        <w:rPr>
          <w:rFonts w:ascii="Arial" w:hAnsi="Arial" w:cs="Arial"/>
          <w:b/>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I. ОСНОВНЫЕ ПОЛОЖЕНИЯ</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1.1. Правила благоустройства территории </w:t>
      </w:r>
      <w:r w:rsidR="00A748AF" w:rsidRPr="006B3260">
        <w:rPr>
          <w:rFonts w:ascii="Arial" w:hAnsi="Arial" w:cs="Arial"/>
        </w:rPr>
        <w:t>Стретенского</w:t>
      </w:r>
      <w:r w:rsidRPr="006B3260">
        <w:rPr>
          <w:rFonts w:ascii="Arial" w:hAnsi="Arial" w:cs="Arial"/>
        </w:rPr>
        <w:t xml:space="preserve"> сельсовета  (далее по тексту - Правила) в соответствии с действующим законодательством устанавливают порядок организации и обеспечения благоустройства и озеленения территории </w:t>
      </w:r>
      <w:r w:rsidR="00A748AF" w:rsidRPr="006B3260">
        <w:rPr>
          <w:rFonts w:ascii="Arial" w:hAnsi="Arial" w:cs="Arial"/>
        </w:rPr>
        <w:t>Стретенского</w:t>
      </w:r>
      <w:r w:rsidR="00C574DD" w:rsidRPr="006B3260">
        <w:rPr>
          <w:rFonts w:ascii="Arial" w:hAnsi="Arial" w:cs="Arial"/>
        </w:rPr>
        <w:t xml:space="preserve"> </w:t>
      </w:r>
      <w:r w:rsidRPr="006B3260">
        <w:rPr>
          <w:rFonts w:ascii="Arial" w:hAnsi="Arial" w:cs="Arial"/>
        </w:rPr>
        <w:t xml:space="preserve">сельсовета, содержания зеленых насаждений, очистки и уборки территорий </w:t>
      </w:r>
      <w:r w:rsidR="00A748AF" w:rsidRPr="006B3260">
        <w:rPr>
          <w:rFonts w:ascii="Arial" w:hAnsi="Arial" w:cs="Arial"/>
        </w:rPr>
        <w:t>Стретенского</w:t>
      </w:r>
      <w:r w:rsidRPr="006B3260">
        <w:rPr>
          <w:rFonts w:ascii="Arial" w:hAnsi="Arial" w:cs="Arial"/>
        </w:rPr>
        <w:t xml:space="preserve"> сельсовета. Настоящие Правила </w:t>
      </w:r>
      <w:proofErr w:type="gramStart"/>
      <w:r w:rsidRPr="006B3260">
        <w:rPr>
          <w:rFonts w:ascii="Arial" w:hAnsi="Arial" w:cs="Arial"/>
        </w:rPr>
        <w:t>обязательны к исполнению</w:t>
      </w:r>
      <w:proofErr w:type="gramEnd"/>
      <w:r w:rsidRPr="006B3260">
        <w:rPr>
          <w:rFonts w:ascii="Arial" w:hAnsi="Arial" w:cs="Arial"/>
        </w:rPr>
        <w:t xml:space="preserve"> для всех физических и юридических лиц независимо от их организационно-правовых форм, являющихся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w:t>
      </w:r>
      <w:r w:rsidR="00A748AF" w:rsidRPr="006B3260">
        <w:rPr>
          <w:rFonts w:ascii="Arial" w:hAnsi="Arial" w:cs="Arial"/>
        </w:rPr>
        <w:t>Стретенского</w:t>
      </w:r>
      <w:r w:rsidRPr="006B3260">
        <w:rPr>
          <w:rFonts w:ascii="Arial" w:hAnsi="Arial" w:cs="Arial"/>
        </w:rPr>
        <w:t xml:space="preserve"> сельсовета  (далее по тексту - Домовладельцы).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1.2. Настоящие Правила разработаны администрацией </w:t>
      </w:r>
      <w:r w:rsidR="00A748AF" w:rsidRPr="006B3260">
        <w:rPr>
          <w:rFonts w:ascii="Arial" w:hAnsi="Arial" w:cs="Arial"/>
        </w:rPr>
        <w:t>Стретенского</w:t>
      </w:r>
      <w:r w:rsidR="00C574DD" w:rsidRPr="006B3260">
        <w:rPr>
          <w:rFonts w:ascii="Arial" w:hAnsi="Arial" w:cs="Arial"/>
        </w:rPr>
        <w:t xml:space="preserve"> с</w:t>
      </w:r>
      <w:r w:rsidRPr="006B3260">
        <w:rPr>
          <w:rFonts w:ascii="Arial" w:hAnsi="Arial" w:cs="Arial"/>
        </w:rPr>
        <w:t xml:space="preserve">ельсовета  в целях обеспечения чистоты, порядка, озеленения и архитектурно-художественного оформления территории </w:t>
      </w:r>
      <w:r w:rsidR="00A748AF" w:rsidRPr="006B3260">
        <w:rPr>
          <w:rFonts w:ascii="Arial" w:hAnsi="Arial" w:cs="Arial"/>
        </w:rPr>
        <w:t>Стретенского</w:t>
      </w:r>
      <w:r w:rsidRPr="006B3260">
        <w:rPr>
          <w:rFonts w:ascii="Arial" w:hAnsi="Arial" w:cs="Arial"/>
        </w:rPr>
        <w:t xml:space="preserve"> сельсовета, усиления контроля администрации </w:t>
      </w:r>
      <w:r w:rsidR="006B3260" w:rsidRPr="006B3260">
        <w:rPr>
          <w:rFonts w:ascii="Arial" w:hAnsi="Arial" w:cs="Arial"/>
        </w:rPr>
        <w:t>Стретенского</w:t>
      </w:r>
      <w:r w:rsidRPr="006B3260">
        <w:rPr>
          <w:rFonts w:ascii="Arial" w:hAnsi="Arial" w:cs="Arial"/>
        </w:rPr>
        <w:t xml:space="preserve"> сельсовета  за использованием и охраной земель.</w:t>
      </w:r>
    </w:p>
    <w:p w:rsidR="00D750F3" w:rsidRPr="006B3260" w:rsidRDefault="00D750F3" w:rsidP="00D750F3">
      <w:pPr>
        <w:autoSpaceDE w:val="0"/>
        <w:autoSpaceDN w:val="0"/>
        <w:adjustRightInd w:val="0"/>
        <w:ind w:firstLine="540"/>
        <w:jc w:val="both"/>
        <w:rPr>
          <w:rFonts w:ascii="Arial" w:hAnsi="Arial" w:cs="Arial"/>
          <w:b/>
        </w:rPr>
      </w:pPr>
      <w:r w:rsidRPr="006B3260">
        <w:rPr>
          <w:rFonts w:ascii="Arial" w:hAnsi="Arial" w:cs="Arial"/>
        </w:rPr>
        <w:t xml:space="preserve">1.3. Благоустройство территории включает в себя уборку территории, содержание и сохранность зеленых насаждений, организацию уличного освещения, размещение наружной информации и иные мероприятия, осуществляемые местной администрацией, домовладельцами на территории </w:t>
      </w:r>
      <w:r w:rsidR="006B3260" w:rsidRPr="006B3260">
        <w:rPr>
          <w:rFonts w:ascii="Arial" w:hAnsi="Arial" w:cs="Arial"/>
        </w:rPr>
        <w:t>Стретенского</w:t>
      </w:r>
      <w:r w:rsidRPr="006B3260">
        <w:rPr>
          <w:rFonts w:ascii="Arial" w:hAnsi="Arial" w:cs="Arial"/>
        </w:rPr>
        <w:t xml:space="preserve"> сельсовета в соответствие со </w:t>
      </w:r>
      <w:r w:rsidRPr="006B3260">
        <w:rPr>
          <w:rFonts w:ascii="Arial" w:hAnsi="Arial" w:cs="Arial"/>
          <w:b/>
        </w:rPr>
        <w:t xml:space="preserve">ст. 45.1 Федерального закона от 06.10.2003 № 131-ФЗ «Об общих принципах организации местного самоуправления в Российской Федерации».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1.4. В настоящих Правилах используются следующие понятия: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 местная администрация (администрация сельсовета) – </w:t>
      </w:r>
      <w:r w:rsidR="006B3260" w:rsidRPr="006B3260">
        <w:rPr>
          <w:rFonts w:ascii="Arial" w:hAnsi="Arial" w:cs="Arial"/>
        </w:rPr>
        <w:t>Стретенского</w:t>
      </w:r>
      <w:r w:rsidRPr="006B3260">
        <w:rPr>
          <w:rFonts w:ascii="Arial" w:hAnsi="Arial" w:cs="Arial"/>
        </w:rPr>
        <w:t xml:space="preserve"> сельсовета  Нижнеингашского района Красноярского края;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 благоустройство - комплекс мероприятий, направленных на обеспечение и улучшение санитарного и эстетического состояния территории </w:t>
      </w:r>
      <w:r w:rsidR="006B3260" w:rsidRPr="006B3260">
        <w:rPr>
          <w:rFonts w:ascii="Arial" w:hAnsi="Arial" w:cs="Arial"/>
        </w:rPr>
        <w:t>Стретенского</w:t>
      </w:r>
      <w:r w:rsidRPr="006B3260">
        <w:rPr>
          <w:rFonts w:ascii="Arial" w:hAnsi="Arial" w:cs="Arial"/>
        </w:rPr>
        <w:t xml:space="preserve"> сельсовета, повышение комфортности условий проживания для жителей, поддержание единого архитектурного облика территории </w:t>
      </w:r>
      <w:r w:rsidR="006B3260" w:rsidRPr="006B3260">
        <w:rPr>
          <w:rFonts w:ascii="Arial" w:hAnsi="Arial" w:cs="Arial"/>
        </w:rPr>
        <w:t xml:space="preserve">Стретенского </w:t>
      </w:r>
      <w:r w:rsidRPr="006B3260">
        <w:rPr>
          <w:rFonts w:ascii="Arial" w:hAnsi="Arial" w:cs="Arial"/>
        </w:rPr>
        <w:t>сельсовета;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уборка территорий - виды деятельности, связанные со сбором, вывозом в специально отведенные для этого места отходов деятельности физических и юридических лиц,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D750F3" w:rsidRPr="006B3260" w:rsidRDefault="00D750F3" w:rsidP="00D750F3">
      <w:pPr>
        <w:autoSpaceDE w:val="0"/>
        <w:autoSpaceDN w:val="0"/>
        <w:adjustRightInd w:val="0"/>
        <w:ind w:firstLine="540"/>
        <w:jc w:val="both"/>
        <w:rPr>
          <w:rFonts w:ascii="Arial" w:hAnsi="Arial" w:cs="Arial"/>
          <w:b/>
        </w:rPr>
      </w:pPr>
      <w:r w:rsidRPr="006B3260">
        <w:rPr>
          <w:rFonts w:ascii="Arial" w:hAnsi="Arial" w:cs="Arial"/>
        </w:rPr>
        <w:t xml:space="preserve">- прилегающая территория (санитарно-защитная зона, убираемая территория) - участок территории с газонами, малыми архитектурными формами и другими сооружениями, непосредственно примыкающий к границе земельного участка, принадлежащего Домовладельцу.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1.5. Границы прилегающих территорий определяются: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 на улицах с двухсторонней застройкой - по длине занимаемого участка, по ширине - до обочины проезжей части улицы;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3) на строительных площадках - территория не менее </w:t>
      </w:r>
      <w:smartTag w:uri="urn:schemas-microsoft-com:office:smarttags" w:element="metricconverter">
        <w:smartTagPr>
          <w:attr w:name="ProductID" w:val="15 метров"/>
        </w:smartTagPr>
        <w:r w:rsidRPr="006B3260">
          <w:rPr>
            <w:rFonts w:ascii="Arial" w:hAnsi="Arial" w:cs="Arial"/>
          </w:rPr>
          <w:t>15 метров</w:t>
        </w:r>
      </w:smartTag>
      <w:r w:rsidRPr="006B3260">
        <w:rPr>
          <w:rFonts w:ascii="Arial" w:hAnsi="Arial" w:cs="Arial"/>
        </w:rPr>
        <w:t xml:space="preserve"> от ограждения стройки по всему периметру;</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 xml:space="preserve">4) для некапитальных объектов торговли, общественного питания и бытового обслуживания населения – в радиусе </w:t>
      </w:r>
      <w:smartTag w:uri="urn:schemas-microsoft-com:office:smarttags" w:element="metricconverter">
        <w:smartTagPr>
          <w:attr w:name="ProductID" w:val="20 метров"/>
        </w:smartTagPr>
        <w:r w:rsidRPr="006B3260">
          <w:rPr>
            <w:rFonts w:ascii="Arial" w:hAnsi="Arial" w:cs="Arial"/>
          </w:rPr>
          <w:t>20 метров</w:t>
        </w:r>
      </w:smartTag>
      <w:r w:rsidRPr="006B3260">
        <w:rPr>
          <w:rFonts w:ascii="Arial" w:hAnsi="Arial" w:cs="Arial"/>
        </w:rPr>
        <w:t>;</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зеленые насаждения - искусственные посадки и посадки естественного произрастания;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территория общего пользования - прилегающая территория и другая территория общего пользования (территория парков, скверов, площадей, улиц и т.д.);</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 средства наружной рекламы - конструкции, технические приспособления и художественные элементы, предназначенные для распространения наружной рекламы, размещаемые на зданиях, сооружениях, элементах инженерной инфраструктуры и благоустройства </w:t>
      </w:r>
      <w:r w:rsidR="006B3260" w:rsidRPr="006B3260">
        <w:rPr>
          <w:rFonts w:ascii="Arial" w:hAnsi="Arial" w:cs="Arial"/>
        </w:rPr>
        <w:t>Стретенского</w:t>
      </w:r>
      <w:r w:rsidRPr="006B3260">
        <w:rPr>
          <w:rFonts w:ascii="Arial" w:hAnsi="Arial" w:cs="Arial"/>
        </w:rPr>
        <w:t xml:space="preserve"> сельсовета.</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 xml:space="preserve">2. УБОРКА ТЕРРИТОРИИ </w:t>
      </w:r>
      <w:r w:rsidR="006B3260" w:rsidRPr="006B3260">
        <w:rPr>
          <w:rFonts w:ascii="Arial" w:hAnsi="Arial" w:cs="Arial"/>
        </w:rPr>
        <w:t>СТРЕТЕН</w:t>
      </w:r>
      <w:r w:rsidR="00540B4E" w:rsidRPr="006B3260">
        <w:rPr>
          <w:rFonts w:ascii="Arial" w:hAnsi="Arial" w:cs="Arial"/>
        </w:rPr>
        <w:t>СКОГО</w:t>
      </w:r>
      <w:r w:rsidRPr="006B3260">
        <w:rPr>
          <w:rFonts w:ascii="Arial" w:hAnsi="Arial" w:cs="Arial"/>
        </w:rPr>
        <w:t xml:space="preserve"> СЕЛЬСОВЕТА</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2.1. Физические и юридические лица, предприятия и учреждения обязаны обеспечить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и настоящими Правилами.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2.2. Юридические лица и индивидуальные предприниматели без образования юридического лица, являющиеся владельцами или пользователями стационарных и нестационарных торговых точек, должны: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иметь вывеску с названием торговой точки и режимом работы;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не складировать товар на прилегающей к торговой точке территории;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иметь договор с региональным оператором на вывоз отходов, оборудовать торговые точки урнами  и своевременно освобождать их от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-содержать в чистоте территорию, прилегающую к объектам торговли, в радиусе не менее 10 (десять) метров, а для не капитальных объектов торговли в радиусе не менее 20 (двадцать) метров от них;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-постоянно следить за внешним видом зданий и временных сооружений (павильонов, киосков, палаток и т.п.), обеспечивать их содержание и своевременный ремонт;</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-принимать меры к озеленению, содержанию газонов и цветников на прилегающих к торговым точкам территориях;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-обеспечивать очистку прилегающей территории, в том числе находящихся на прилегающей территории тротуаров от снега и наледи, а также вывоз снега с прилегающей территории в установленные места складирования за пределы населенного пункта;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-обеспечить освещение прилегающей территории, поддерживать его в рабочем состоянии;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-не допускать несанкционированных съездов к торговой точке, а также заезда постороннего автотранспорта на прилегающую к торговой точке территорию;</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-не </w:t>
      </w:r>
      <w:proofErr w:type="gramStart"/>
      <w:r w:rsidRPr="006B3260">
        <w:rPr>
          <w:rFonts w:ascii="Arial" w:hAnsi="Arial" w:cs="Arial"/>
        </w:rPr>
        <w:t>захламлять</w:t>
      </w:r>
      <w:proofErr w:type="gramEnd"/>
      <w:r w:rsidRPr="006B3260">
        <w:rPr>
          <w:rFonts w:ascii="Arial" w:hAnsi="Arial" w:cs="Arial"/>
        </w:rPr>
        <w:t xml:space="preserve"> имеющиеся на прилегающей территории  водопропускные канавы и трубы, обеспечивать их своевременную очистку;</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-создавать условия для беспрепятственного передвижения к торговым точкам инвалидов и других </w:t>
      </w:r>
      <w:proofErr w:type="spellStart"/>
      <w:r w:rsidRPr="006B3260">
        <w:rPr>
          <w:rFonts w:ascii="Arial" w:hAnsi="Arial" w:cs="Arial"/>
        </w:rPr>
        <w:t>маломобильных</w:t>
      </w:r>
      <w:proofErr w:type="spellEnd"/>
      <w:r w:rsidRPr="006B3260">
        <w:rPr>
          <w:rFonts w:ascii="Arial" w:hAnsi="Arial" w:cs="Arial"/>
        </w:rPr>
        <w:t xml:space="preserve"> групп населения;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b/>
        </w:rPr>
        <w:t>-</w:t>
      </w:r>
      <w:r w:rsidRPr="006B3260">
        <w:rPr>
          <w:rFonts w:ascii="Arial" w:hAnsi="Arial" w:cs="Arial"/>
        </w:rPr>
        <w:t xml:space="preserve">принимать участие в проведении сезонных </w:t>
      </w:r>
      <w:proofErr w:type="spellStart"/>
      <w:r w:rsidRPr="006B3260">
        <w:rPr>
          <w:rFonts w:ascii="Arial" w:hAnsi="Arial" w:cs="Arial"/>
        </w:rPr>
        <w:t>благоустроительных</w:t>
      </w:r>
      <w:proofErr w:type="spellEnd"/>
      <w:r w:rsidRPr="006B3260">
        <w:rPr>
          <w:rFonts w:ascii="Arial" w:hAnsi="Arial" w:cs="Arial"/>
        </w:rPr>
        <w:t xml:space="preserve"> мероприятий проводимых по инициативе граждан и администрации муниципального образования;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Владельцам авто и </w:t>
      </w:r>
      <w:proofErr w:type="spellStart"/>
      <w:r w:rsidRPr="006B3260">
        <w:rPr>
          <w:rFonts w:ascii="Arial" w:hAnsi="Arial" w:cs="Arial"/>
        </w:rPr>
        <w:t>мототранспорта</w:t>
      </w:r>
      <w:proofErr w:type="spellEnd"/>
      <w:r w:rsidRPr="006B3260">
        <w:rPr>
          <w:rFonts w:ascii="Arial" w:hAnsi="Arial" w:cs="Arial"/>
        </w:rPr>
        <w:t>:</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-запрещается въезд на дороги с асфальтовым покрытием с неочищенными от грязи </w:t>
      </w:r>
      <w:proofErr w:type="gramStart"/>
      <w:r w:rsidRPr="006B3260">
        <w:rPr>
          <w:rFonts w:ascii="Arial" w:hAnsi="Arial" w:cs="Arial"/>
        </w:rPr>
        <w:t>колесами</w:t>
      </w:r>
      <w:proofErr w:type="gramEnd"/>
      <w:r w:rsidRPr="006B3260">
        <w:rPr>
          <w:rFonts w:ascii="Arial" w:hAnsi="Arial" w:cs="Arial"/>
        </w:rPr>
        <w:t xml:space="preserve"> и загрязнять асфальтное покрытие. В случае загрязнения, принять меры к очистке дорожного полотна;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-осуществлять ремонт автомототранспорта на улице, загрязняя при этом прилегающую территорию техническими отходами, в том числе горюче смазочными материалами.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2.3. Местная администрация организует летнюю и зимнюю уборку дорожных покрытий и тротуаров, проезжей части улиц, площадей, остановок общественного транспорта.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2.3.1. Летняя уборка территорий (уборка территорий с 16 апреля по 14 октября) предусматривает:</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уборку грунтовых наносов, срезку газонов, уборку, погрузку и вывоз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2.3.2. Зимняя уборка территорий (уборка территорий с 15 октября по 15 апреля) предусматривает:</w:t>
      </w:r>
    </w:p>
    <w:p w:rsidR="00D750F3" w:rsidRPr="006B3260" w:rsidRDefault="00D750F3" w:rsidP="00D750F3">
      <w:pPr>
        <w:autoSpaceDE w:val="0"/>
        <w:autoSpaceDN w:val="0"/>
        <w:adjustRightInd w:val="0"/>
        <w:ind w:firstLine="540"/>
        <w:jc w:val="both"/>
        <w:rPr>
          <w:rFonts w:ascii="Arial" w:hAnsi="Arial" w:cs="Arial"/>
          <w:b/>
        </w:rPr>
      </w:pPr>
      <w:r w:rsidRPr="006B3260">
        <w:rPr>
          <w:rFonts w:ascii="Arial" w:hAnsi="Arial" w:cs="Arial"/>
          <w:b/>
        </w:rPr>
        <w:t xml:space="preserve">- </w:t>
      </w:r>
      <w:r w:rsidRPr="006B3260">
        <w:rPr>
          <w:rFonts w:ascii="Arial" w:hAnsi="Arial" w:cs="Arial"/>
        </w:rPr>
        <w:t>уборку снега и льда, обработку тротуаров и дорожных покрытий противоскользящими материалами. Данные работы должны проводиться так, чтобы беспрепятственно обеспечить проезд транспорта, в том числе общественного, и передвижение пешеходов;</w:t>
      </w:r>
      <w:r w:rsidRPr="006B3260">
        <w:rPr>
          <w:rFonts w:ascii="Arial" w:hAnsi="Arial" w:cs="Arial"/>
          <w:b/>
        </w:rPr>
        <w:t xml:space="preserve">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во избежание наката на дорогах уборка снега должна производиться с началом снегопада и продолжаться до окончания снегопада. Для обеспечения нормальных условий работы транспорта и движения пешеходов подрядные организации должны немедленно приступать к расчистке дорог и тротуаров, посыпать их песком и другими фрикционными материалами;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формирование снежных валов не допускается: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а) на пересечении всех дорог и улиц;</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б) ближе </w:t>
      </w:r>
      <w:smartTag w:uri="urn:schemas-microsoft-com:office:smarttags" w:element="metricconverter">
        <w:smartTagPr>
          <w:attr w:name="ProductID" w:val="5 м"/>
        </w:smartTagPr>
        <w:r w:rsidRPr="006B3260">
          <w:rPr>
            <w:rFonts w:ascii="Arial" w:hAnsi="Arial" w:cs="Arial"/>
          </w:rPr>
          <w:t>5 м</w:t>
        </w:r>
      </w:smartTag>
      <w:r w:rsidRPr="006B3260">
        <w:rPr>
          <w:rFonts w:ascii="Arial" w:hAnsi="Arial" w:cs="Arial"/>
        </w:rPr>
        <w:t xml:space="preserve"> от пешеходных переходов;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в) во въездах на прилегающие территории (дворы, внутриквартальные проезды и пр.).</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Валы снега формируются с разрывами, обеспечивающими надлежащую видимость и беспрепятственный подъезд к остановкам общественного транспорта;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категорически запрещается сбрасывание снега на проезжую часть улиц после их очистки уборочной техникой, а также выталкивание снега с прилегающих территорий на дороги и улицы;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удаление ледяных наростов на карнизах, крышах и водосточных трубах домов должно производиться по мере образования ледяных наростов с последующей очисткой тротуара и прилегающих территорий в течение 4 часов с момента начала работ с соблюдением техники безопасности владельцами зданий или управляющими компаниями;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работы по очистке дорог от наледи, образовавшейся в результате течи водопроводных и канализационных сетей, производятся владельцами сетей не позднее 6 часов с момента обнаружения;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2.4. При уборке тротуаров: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 тротуар должен быть вычищен, не иметь скопления грязи,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 газоны, прилегающие к тротуару, должны быть убраны от листвы и случайного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3) трава на газонах должна быть скошена, собрана в кучи и вывезена;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 тротуары должны быть очищены от снега на всю ширину убираемой площади, иметь ровную поверхность, в условиях гололеда должны быть посыпаны песком, либо иным противоскользящим материалом;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5) при наличии лестничных сходов они должны быть вычищены под скребок;</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6) при пересечении тротуара с проезжей частью на пешеходных переходах вал, образовавшийся после прохождения снегоуборочной техники, должен быть убран;</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 бордюрный камень на остановках общественного транспорта должен быть полностью очищен от уплотненного снега и льда.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2.5. Для своевременной уборки и наведения порядка после зимнего периода на территории </w:t>
      </w:r>
      <w:r w:rsidR="00E71F92" w:rsidRPr="00E71F92">
        <w:rPr>
          <w:rFonts w:ascii="Arial" w:hAnsi="Arial" w:cs="Arial"/>
        </w:rPr>
        <w:t>Стретенского</w:t>
      </w:r>
      <w:r w:rsidRPr="006B3260">
        <w:rPr>
          <w:rFonts w:ascii="Arial" w:hAnsi="Arial" w:cs="Arial"/>
        </w:rPr>
        <w:t xml:space="preserve"> сельсовета устанавливается день проведения общего субботника, конкретная дата которого определяется ежегодно сельской администрацией.  Субботник проводится до 9 мая.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Организация содержания территории общего пользования обеспечивается администрацией поселения. Территории общего пользования могут быть закреплены за предприятиями, учреждениями на основании правового акта </w:t>
      </w:r>
      <w:r w:rsidRPr="006B3260">
        <w:rPr>
          <w:rFonts w:ascii="Arial" w:hAnsi="Arial" w:cs="Arial"/>
        </w:rPr>
        <w:lastRenderedPageBreak/>
        <w:t>администрации сельсовета. В случае закрепления предприятия и учреждения обязаны содержать территории общего пользования в надлежащем порядке.</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Находящиеся на территории поселения памятники, аллеи, парковые зоны должны содержаться в надлежащем состоянии, постоянно очищаться от мусора, в том числе от листьев и сухой травы.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Территории детских площадок в черте населенного пункта должны быть:</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огорожены, очищены от травы и мусора, освещены, иметь удобные заходы, в том числе с детскими колясками;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w:t>
      </w:r>
      <w:proofErr w:type="gramStart"/>
      <w:r w:rsidRPr="006B3260">
        <w:rPr>
          <w:rFonts w:ascii="Arial" w:hAnsi="Arial" w:cs="Arial"/>
        </w:rPr>
        <w:t>обеспечены</w:t>
      </w:r>
      <w:proofErr w:type="gramEnd"/>
      <w:r w:rsidRPr="006B3260">
        <w:rPr>
          <w:rFonts w:ascii="Arial" w:hAnsi="Arial" w:cs="Arial"/>
        </w:rPr>
        <w:t xml:space="preserve"> песочницами, навесами, оснащены малыми архитектурными формами;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w:t>
      </w:r>
      <w:proofErr w:type="gramStart"/>
      <w:r w:rsidRPr="006B3260">
        <w:rPr>
          <w:rFonts w:ascii="Arial" w:hAnsi="Arial" w:cs="Arial"/>
        </w:rPr>
        <w:t>оснащены</w:t>
      </w:r>
      <w:proofErr w:type="gramEnd"/>
      <w:r w:rsidRPr="006B3260">
        <w:rPr>
          <w:rFonts w:ascii="Arial" w:hAnsi="Arial" w:cs="Arial"/>
        </w:rPr>
        <w:t xml:space="preserve"> удобными скамейками (диванами), урнами.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Дорожные организации, ответственные за содержание дорог, находящихся в черте населенного пункта обязаны: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содержать в исправном, очищенном и рабочем состоянии дорожные канавы, водопропускные трубы;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обеспечить своевременную очистку и скашивание прилегающей к дорожному полотну территории, уборке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-обеспечивать очистку дороги от снега и наледи, а также вывоз снега в установленные места за пределы населенного пункта;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-не допускать складирование и хранение снега на обочинах, и прилегающих к дороге территориях;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-после очистки дороги, обеспечить очистку от снега перекрестков всех дорог, улиц, переулков, подъездов к местам общего пользования, к зданиям и сооружениям;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 обеспечить освещение прилегающих к дорогам территории, пешеходных переходов и автобусных остановок.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Домовладельцы, индивидуальные предприниматели, руководители предприятий, учреждений в день уборки территории населенных пунктов обязаны: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произвести на основной и прилегающей территориях уборку с обязательным и немедленным вывозом собранного мусора;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 устранить видимые повреждения фасадов зданий, строительной части, декоративной отделки и инженерных элементов.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2.6. Мойка авт</w:t>
      </w:r>
      <w:proofErr w:type="gramStart"/>
      <w:r w:rsidRPr="006B3260">
        <w:rPr>
          <w:rFonts w:ascii="Arial" w:hAnsi="Arial" w:cs="Arial"/>
        </w:rPr>
        <w:t>о-</w:t>
      </w:r>
      <w:proofErr w:type="gramEnd"/>
      <w:r w:rsidRPr="006B3260">
        <w:rPr>
          <w:rFonts w:ascii="Arial" w:hAnsi="Arial" w:cs="Arial"/>
        </w:rPr>
        <w:t xml:space="preserve">, </w:t>
      </w:r>
      <w:proofErr w:type="spellStart"/>
      <w:r w:rsidRPr="006B3260">
        <w:rPr>
          <w:rFonts w:ascii="Arial" w:hAnsi="Arial" w:cs="Arial"/>
        </w:rPr>
        <w:t>мототранспорта</w:t>
      </w:r>
      <w:proofErr w:type="spellEnd"/>
      <w:r w:rsidRPr="006B3260">
        <w:rPr>
          <w:rFonts w:ascii="Arial" w:hAnsi="Arial" w:cs="Arial"/>
        </w:rPr>
        <w:t xml:space="preserve">, стирка ковров, паласов и т.п. во дворах многоквартирных домов и вблизи источников водоснабжения (ближе </w:t>
      </w:r>
      <w:smartTag w:uri="urn:schemas-microsoft-com:office:smarttags" w:element="metricconverter">
        <w:smartTagPr>
          <w:attr w:name="ProductID" w:val="20 метров"/>
        </w:smartTagPr>
        <w:r w:rsidRPr="006B3260">
          <w:rPr>
            <w:rFonts w:ascii="Arial" w:hAnsi="Arial" w:cs="Arial"/>
          </w:rPr>
          <w:t>20 метров</w:t>
        </w:r>
      </w:smartTag>
      <w:r w:rsidRPr="006B3260">
        <w:rPr>
          <w:rFonts w:ascii="Arial" w:hAnsi="Arial" w:cs="Arial"/>
        </w:rPr>
        <w:t>) запрещается.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2.7. Общественные туалеты должны размещаться в местах, отведенных в соответствии с требованиями санитарной и экологической безопасности, и содержаться в надлежащем состоянии предприятиями и организациями, в ведении которых они находятся.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2.8.Запрещается выпас, содержание скота на улицах, в том числе  на цветниках и газонах, в местах общего пользования, вблизи детских площадок, социальных учреждений.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2.9.Запрещается нахождение на улице безнадзорных собак, которые подлежат отлову по инициативе уполномоченного органа местного самоуправления.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2.10. Сбор и вывоз твердых коммунальных отходов на территории </w:t>
      </w:r>
      <w:r w:rsidR="00E71F92" w:rsidRPr="00E71F92">
        <w:rPr>
          <w:rFonts w:ascii="Arial" w:hAnsi="Arial" w:cs="Arial"/>
        </w:rPr>
        <w:t>Стретенского</w:t>
      </w:r>
      <w:r w:rsidRPr="006B3260">
        <w:rPr>
          <w:rFonts w:ascii="Arial" w:hAnsi="Arial" w:cs="Arial"/>
        </w:rPr>
        <w:t xml:space="preserve"> сельсовета осуществляется региональным оператором, по согласованному с администрацией поселения графику. Собственники отходов обязаны передавать отходы региональному оператору, помещенные в пакеты, в состоянии, исключающем их разброс и засорение территории.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2.11. Складирование </w:t>
      </w:r>
      <w:proofErr w:type="spellStart"/>
      <w:r w:rsidRPr="006B3260">
        <w:rPr>
          <w:rFonts w:ascii="Arial" w:hAnsi="Arial" w:cs="Arial"/>
        </w:rPr>
        <w:t>золошлаковых</w:t>
      </w:r>
      <w:proofErr w:type="spellEnd"/>
      <w:r w:rsidRPr="006B3260">
        <w:rPr>
          <w:rFonts w:ascii="Arial" w:hAnsi="Arial" w:cs="Arial"/>
        </w:rPr>
        <w:t xml:space="preserve"> остатков, образованных от сжигания угля, производится в отдельные контейнеры  только после их охлаждения.</w:t>
      </w: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3. НАРУЖНОЕ ОСВЕЩЕНИЕ</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3.1. Местная администрация организует освещение улиц в темное время суток.</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Освещение территории осуществляется </w:t>
      </w:r>
      <w:proofErr w:type="spellStart"/>
      <w:r w:rsidRPr="006B3260">
        <w:rPr>
          <w:rFonts w:ascii="Arial" w:hAnsi="Arial" w:cs="Arial"/>
        </w:rPr>
        <w:t>энергоснабжающими</w:t>
      </w:r>
      <w:proofErr w:type="spellEnd"/>
      <w:r w:rsidRPr="006B3260">
        <w:rPr>
          <w:rFonts w:ascii="Arial" w:hAnsi="Arial" w:cs="Arial"/>
        </w:rPr>
        <w:t xml:space="preserve"> организациями по заключенным с ними договорам.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3.2. Строительство, эксплуатация, текущий и капитальный ремонт сетей наружного освещения улиц, дорог осуществляются специализированными организациями по договорам с местной администрацией.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3.3. Об отказах в работе наружных осветительных установок, связанных с обрывом электрических проводов или повреждением опор, следует сообщать </w:t>
      </w:r>
      <w:proofErr w:type="spellStart"/>
      <w:r w:rsidRPr="006B3260">
        <w:rPr>
          <w:rFonts w:ascii="Arial" w:hAnsi="Arial" w:cs="Arial"/>
        </w:rPr>
        <w:t>энергоснабжающей</w:t>
      </w:r>
      <w:proofErr w:type="spellEnd"/>
      <w:r w:rsidRPr="006B3260">
        <w:rPr>
          <w:rFonts w:ascii="Arial" w:hAnsi="Arial" w:cs="Arial"/>
        </w:rPr>
        <w:t xml:space="preserve"> организации незамедлительно после обнаружения или получения соответствующих сведений.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3.4. Установка осветительных приборов Домовладельцами осуществляется только с разрешения </w:t>
      </w:r>
      <w:proofErr w:type="spellStart"/>
      <w:r w:rsidRPr="006B3260">
        <w:rPr>
          <w:rFonts w:ascii="Arial" w:hAnsi="Arial" w:cs="Arial"/>
        </w:rPr>
        <w:t>энергоснабжающей</w:t>
      </w:r>
      <w:proofErr w:type="spellEnd"/>
      <w:r w:rsidRPr="006B3260">
        <w:rPr>
          <w:rFonts w:ascii="Arial" w:hAnsi="Arial" w:cs="Arial"/>
        </w:rPr>
        <w:t xml:space="preserve"> организации;</w:t>
      </w:r>
    </w:p>
    <w:p w:rsidR="00D750F3" w:rsidRPr="006B3260" w:rsidRDefault="00D750F3" w:rsidP="00D750F3">
      <w:pPr>
        <w:autoSpaceDE w:val="0"/>
        <w:autoSpaceDN w:val="0"/>
        <w:adjustRightInd w:val="0"/>
        <w:jc w:val="center"/>
        <w:outlineLvl w:val="1"/>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4. НАРУЖНАЯ ИНФОРМАЦИЯ И РЕКЛАМА</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4.1. Каждое строение, жилой дом оборудуются табличкой с указанием присвоенного почтового адреса (номера дома) установленного образца. Номерной знак утвержденного образца устанавливается независимо от ведомственной принадлежности на углу главного фасада дома. На угловых домах улиц</w:t>
      </w:r>
      <w:r w:rsidRPr="006B3260">
        <w:rPr>
          <w:rFonts w:ascii="Arial" w:hAnsi="Arial" w:cs="Arial"/>
          <w:b/>
        </w:rPr>
        <w:t xml:space="preserve"> </w:t>
      </w:r>
      <w:r w:rsidRPr="006B3260">
        <w:rPr>
          <w:rFonts w:ascii="Arial" w:hAnsi="Arial" w:cs="Arial"/>
        </w:rPr>
        <w:t xml:space="preserve">устанавливаются вывески с названием улиц. Обязанность по оборудованию адресными табличками производственных зданий, торговых точек, жилых индивидуальных и многоквартирных домов возлагается на администрацию </w:t>
      </w:r>
      <w:r w:rsidR="00E71F92" w:rsidRPr="00E71F92">
        <w:rPr>
          <w:rFonts w:ascii="Arial" w:hAnsi="Arial" w:cs="Arial"/>
        </w:rPr>
        <w:t>Стретенского</w:t>
      </w:r>
      <w:r w:rsidRPr="00E71F92">
        <w:rPr>
          <w:rFonts w:ascii="Arial" w:hAnsi="Arial" w:cs="Arial"/>
        </w:rPr>
        <w:t xml:space="preserve"> </w:t>
      </w:r>
      <w:r w:rsidRPr="006B3260">
        <w:rPr>
          <w:rFonts w:ascii="Arial" w:hAnsi="Arial" w:cs="Arial"/>
        </w:rPr>
        <w:t>сельсовета.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4.2. Для информирования населения местная администрация осуществляет установку досок объявлений в местах наибольшего скопления граждан (остановки общественного транспорта, магазины и пр.).</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4.3. Самовольное размещение информации и наружной рекламы запрещено. Установка световых вывесок и реклам для магазинов, предприятий, учреждений, независимо от форм собственности, производится только по эскизам, согласованным с отделом архитектуры и градостроительства администрации Нижнеингашского района.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4.4. Предприятия, организации, владельцы торговых точек, имеющие витрины, вывески и прочие элементы рекламной информации, обязаны выполнять предписания отдела архитектуры и градостроительства администрации Нижнеингашского района по замене и обновлению реклам.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4.5. Запрещается производить расклейку афиш, объявлений, агитационных печатных материалов на стенах зданий, столбах, деревьях, на опорах наружного освещения и распределительных щитах, других объектах, не предназначенных для этих целей.</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5. ВОДОЕМЫ (РЕКИ)</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5.1. Содержание в надлежащем состоянии водоемов осуществляется собственниками водоемов.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5.2. Содержание мостов и пешеходных мостиков через водоемы организовывается  администрацией </w:t>
      </w:r>
      <w:r w:rsidR="006B3260" w:rsidRPr="006B3260">
        <w:rPr>
          <w:rFonts w:ascii="Arial" w:hAnsi="Arial" w:cs="Arial"/>
        </w:rPr>
        <w:t>Стретенского</w:t>
      </w:r>
      <w:r w:rsidRPr="006B3260">
        <w:rPr>
          <w:rFonts w:ascii="Arial" w:hAnsi="Arial" w:cs="Arial"/>
        </w:rPr>
        <w:t xml:space="preserve"> сельсовета.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5.3. </w:t>
      </w:r>
      <w:proofErr w:type="gramStart"/>
      <w:r w:rsidRPr="006B3260">
        <w:rPr>
          <w:rFonts w:ascii="Arial" w:hAnsi="Arial" w:cs="Arial"/>
        </w:rPr>
        <w:t>На водоемах общего пользования могут быть запрещены забор (изъятие) водных ресурсов для целей питьевого и хозяйственно-бытового водоснабже</w:t>
      </w:r>
      <w:r w:rsidR="004F4C71">
        <w:rPr>
          <w:rFonts w:ascii="Arial" w:hAnsi="Arial" w:cs="Arial"/>
        </w:rPr>
        <w:t>ния,</w:t>
      </w:r>
      <w:r w:rsidRPr="006B3260">
        <w:rPr>
          <w:rFonts w:ascii="Arial" w:hAnsi="Arial" w:cs="Arial"/>
        </w:rPr>
        <w:t xml:space="preserve">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  Российской Федерации.</w:t>
      </w:r>
      <w:proofErr w:type="gramEnd"/>
    </w:p>
    <w:p w:rsidR="00D750F3" w:rsidRPr="006B3260" w:rsidRDefault="00D750F3" w:rsidP="00D750F3">
      <w:pPr>
        <w:autoSpaceDE w:val="0"/>
        <w:autoSpaceDN w:val="0"/>
        <w:adjustRightInd w:val="0"/>
        <w:jc w:val="center"/>
        <w:outlineLvl w:val="1"/>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6. ПРАЗДНИЧНОЕ ОФОРМЛЕНИЕ ТЕРРИТОРИИ</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6.1. Праздничное оформление территории выполняется по решению местной администрации на период проведения государственных и местных праздников, мероприятий, связанных со знаменательными событиями.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Оформление зданий, сооружений осуществляется Домовладельцами, предпринимателями, руководителями предприятий и учреждений в рамках концепции праздничного оформления территории.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6.2. </w:t>
      </w:r>
      <w:proofErr w:type="gramStart"/>
      <w:r w:rsidRPr="006B3260">
        <w:rPr>
          <w:rFonts w:ascii="Arial" w:hAnsi="Arial" w:cs="Arial"/>
        </w:rPr>
        <w:t>Праздничное оформление включает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6.3. Концепция праздничного оформления определяется программой мероприятий и схемой размещения объектов и элементов праздничного оформления по согласованию с местной администрацией.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6.4.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7. СОДЕРЖАНИЕ ЖИЛОГО ФОНДА</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7.1. Собственник или наниматель жилого дома (квартиры) или части жилого дома (квартиры), иных строений, прилегающей к ним территории несет ответственность за содержание их в технически исправном состоянии, чистоте и порядке с соблюдением санитарно-гигиенических и эстетических требований, правил и норм технической эксплуатации жилищного фонда.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7.2. Каждый Домовладелец обязан:</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7.2.1. Проводить ежегодные весенние и осенние осмотры жилых зданий и их подвальных помещений для выявления нарушений, а также мероприятия по подготовке зданий и элементов к сезонной эксплуатации.</w:t>
      </w:r>
    </w:p>
    <w:p w:rsidR="00D750F3" w:rsidRPr="006B3260" w:rsidRDefault="00D750F3" w:rsidP="00D750F3">
      <w:pPr>
        <w:autoSpaceDE w:val="0"/>
        <w:autoSpaceDN w:val="0"/>
        <w:adjustRightInd w:val="0"/>
        <w:ind w:firstLine="540"/>
        <w:jc w:val="both"/>
        <w:rPr>
          <w:rFonts w:ascii="Arial" w:hAnsi="Arial" w:cs="Arial"/>
          <w:b/>
        </w:rPr>
      </w:pPr>
      <w:r w:rsidRPr="006B3260">
        <w:rPr>
          <w:rFonts w:ascii="Arial" w:hAnsi="Arial" w:cs="Arial"/>
        </w:rPr>
        <w:t>7.2.2. Содержать в надлежащем виде зеленые насаждения, газоны, цветники в границах земельного отвода.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7.2.3. Обеспечить свободный подъезд и проходы ко всем жилым и нежилым помещениям, пожарным лестницам, водоразборным колонкам и пожарным гидрантам, трансформаторным подстанциям, газовым резервуарам и другим сооружениям.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7.2.4. В летнее время поливать цветники, газоны, деревья и кустарники на придомовой территории, в зимнее время своевременно очищать двор, </w:t>
      </w:r>
      <w:proofErr w:type="spellStart"/>
      <w:r w:rsidRPr="006B3260">
        <w:rPr>
          <w:rFonts w:ascii="Arial" w:hAnsi="Arial" w:cs="Arial"/>
        </w:rPr>
        <w:t>отмостки</w:t>
      </w:r>
      <w:proofErr w:type="spellEnd"/>
      <w:r w:rsidRPr="006B3260">
        <w:rPr>
          <w:rFonts w:ascii="Arial" w:hAnsi="Arial" w:cs="Arial"/>
        </w:rPr>
        <w:t xml:space="preserve">, дорожки от снега и льда.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7.2.5. Не допускать накопления снега и льда на крышах, карнизах, балконах. Очистка крыш и козырьков зданий от снега должна производиться не реже двух раз в месяц. Необходимо производить сбрасывание снега с соблюдением мер предосторожности и только в светлое время суток. При выполнении вышеуказанных работ не допускать повреждения наружного освещения, деревьев, кустарников, оград, рекламных щитов.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 Запрещается: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7.3.1. Установка на придомовой территории заборов, закрывающих более половины высоты оконного проема в соседнем жилом доме, вынос ограждений за красную линию застройки;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7.3.2. Установка малых архитектурных форм на прилегающей территории без соответствующего согласования с отделом архитектуры и градостроительства администрации Нижнеингашского района;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7.3.3. Размещение на жилом доме рекламы, информации и т.д. осуществляется на основании разрешения отдела архитектуры и градостроительства администрации Нижнеингашского района Красноярского края по договору с владельцем жилого дома;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7.3.4. Без согласования со специально уполномоченным на то органом: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 переоборудование и перепланировка жилых помещений и мест общего пользования дома;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2) строительство каких-либо сооружений на придомовой территории, а также использование придомовой территории в качестве огороднических нужд, в том числе захламление придомовой территории, проезжей части дорог, кюветов, переулков, пустырей в частном секторе мусором, продуктами жизнедеятельности, бытовыми отходами, другими предметами и веществами, создающими угрозу санитарно-эпидемиологической безопасности;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3) производить пристройку к зданиям и сооружениям, осуществлять установку временных зданий и сооружений, малых архитектурных форм, изменять планировку благоустройства, озеленения, установку элементов рекламы, стендов и щитов без согласования с отделом архитектуры и градостроительства администрации Нижнеингашского района Красноярского края и разрешения владельца (пользователя) здания, территории;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7.3.5. Складировать на придомовой территории со стороны улиц и проездов строительные материалы, дрова, уголь, сено, навоз и т.п. с размещением на срок более семи дней.</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8. ПРАВИЛА СОДЕРЖАНИЯ ЗЕЛЕНЫХ НАСАЖДЕНИЙ</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8.1</w:t>
      </w:r>
      <w:r w:rsidRPr="006B3260">
        <w:rPr>
          <w:rFonts w:ascii="Arial" w:hAnsi="Arial" w:cs="Arial"/>
          <w:b/>
        </w:rPr>
        <w:t xml:space="preserve">. </w:t>
      </w:r>
      <w:r w:rsidRPr="006B3260">
        <w:rPr>
          <w:rFonts w:ascii="Arial" w:hAnsi="Arial" w:cs="Arial"/>
        </w:rPr>
        <w:t xml:space="preserve">Организация текущего содержания тротуарных газонов возлагается на администрацию поселения, дорожные организации, предприятия и учреждения, а также на домовладельцев на территориях, прилегающих к их участкам.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8.2. Все работы по текущему содержанию зеленых насаждений на территориях предприятий, организаций, учреждений ведутся силами и средствами самих этих предприятий, а в частном секторе - силами Домовладельцев.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8.3. Посев газонов, посадка цветочной рассады, обрезка деревьев и кустарников, обработка зеленых насаждений против болезней и вредителей, а также обеспечение этих работ материалами на объектах зеленого хозяйства, закрепленных за предприятиями, организациями, учреждениями, проводится силами этих предприятий, учреждений, а в частном секторе - силами Домовладельцев.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8.4. Садово-парковые скамьи, элементы малой архитектуры устанавливаются организациями, эксплуатирующими соответствующие объекты, по согласованию с отделом архитектуры и градостроительства администрации Нижнеингашского района.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8.5. Собственники, наниматели и арендаторы зданий и сооружений обязаны сохранять все зеленые насаждения, имеющиеся на участках.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8.6. При производстве строительно-монтажных работ строительные организации обязаны сохранять зеленые насаждения и плодородный </w:t>
      </w:r>
      <w:proofErr w:type="spellStart"/>
      <w:r w:rsidRPr="006B3260">
        <w:rPr>
          <w:rFonts w:ascii="Arial" w:hAnsi="Arial" w:cs="Arial"/>
        </w:rPr>
        <w:t>гумусный</w:t>
      </w:r>
      <w:proofErr w:type="spellEnd"/>
      <w:r w:rsidRPr="006B3260">
        <w:rPr>
          <w:rFonts w:ascii="Arial" w:hAnsi="Arial" w:cs="Arial"/>
        </w:rPr>
        <w:t xml:space="preserve"> слой.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8.7. При невозможности сохранения зеленых насаждений на участках, отводимых под строительство или другие виды работ, заказчик обязан произвести посадку деревьев и кустарников своими силами или заключить договор на выполнение этих работ силами специализированных предприятий до полной приживаемости насаждений; компенсировать стоимость зеленых насаждений, подлежащих уничтожению, в соответствии с действующим законодательством.</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8.8. Запрещается посадка деревьев и кустарников на земельных участках, по которым проходят подземные коммуникации и воздушные линии, без согласования с владельцами вышеуказанных коммуникаций.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8.9. Вырубка деревьев и кустарников при соответствующем обосновании разрешается только после получения согласования с администрацией </w:t>
      </w:r>
      <w:r w:rsidR="004F4C71" w:rsidRPr="004F4C71">
        <w:rPr>
          <w:rFonts w:ascii="Arial" w:hAnsi="Arial" w:cs="Arial"/>
        </w:rPr>
        <w:t>Стретенского</w:t>
      </w:r>
      <w:r w:rsidRPr="006B3260">
        <w:rPr>
          <w:rFonts w:ascii="Arial" w:hAnsi="Arial" w:cs="Arial"/>
        </w:rPr>
        <w:t xml:space="preserve"> сельсовета.</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9. ПОРЯДОК ПРОИЗВОДСТВА ЗЕМЕЛЬНЫХ И ДОРОЖНЫХ РАБОТ</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9.1. Производство дорожных, земельных, строительных, аварийных и прочих работ на территории </w:t>
      </w:r>
      <w:r w:rsidR="004F4C71" w:rsidRPr="004F4C71">
        <w:rPr>
          <w:rFonts w:ascii="Arial" w:hAnsi="Arial" w:cs="Arial"/>
        </w:rPr>
        <w:t>Стретенского</w:t>
      </w:r>
      <w:r w:rsidRPr="004F4C71">
        <w:rPr>
          <w:rFonts w:ascii="Arial" w:hAnsi="Arial" w:cs="Arial"/>
        </w:rPr>
        <w:t xml:space="preserve"> </w:t>
      </w:r>
      <w:r w:rsidRPr="006B3260">
        <w:rPr>
          <w:rFonts w:ascii="Arial" w:hAnsi="Arial" w:cs="Arial"/>
        </w:rPr>
        <w:t xml:space="preserve">сельсовета  организациями и частными лицами допускается только после согласования их с владельцами подземных коммуникаций, ГИБДД, отделением государственного пожарного надзора, отделом архитектуры и </w:t>
      </w:r>
      <w:r w:rsidRPr="006B3260">
        <w:rPr>
          <w:rFonts w:ascii="Arial" w:hAnsi="Arial" w:cs="Arial"/>
        </w:rPr>
        <w:lastRenderedPageBreak/>
        <w:t xml:space="preserve">градостроительства администрации Нижнеингашского района и получения ордера на производство земляных работ в администрации </w:t>
      </w:r>
      <w:r w:rsidR="006B3260" w:rsidRPr="006B3260">
        <w:rPr>
          <w:rFonts w:ascii="Arial" w:hAnsi="Arial" w:cs="Arial"/>
        </w:rPr>
        <w:t>Стретенского</w:t>
      </w:r>
      <w:r w:rsidRPr="006B3260">
        <w:rPr>
          <w:rFonts w:ascii="Arial" w:hAnsi="Arial" w:cs="Arial"/>
        </w:rPr>
        <w:t xml:space="preserve"> сельсовета</w:t>
      </w:r>
      <w:proofErr w:type="gramStart"/>
      <w:r w:rsidRPr="006B3260">
        <w:rPr>
          <w:rFonts w:ascii="Arial" w:hAnsi="Arial" w:cs="Arial"/>
        </w:rPr>
        <w:t xml:space="preserve"> .</w:t>
      </w:r>
      <w:proofErr w:type="gramEnd"/>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9.2. Присоединение к водопроводным, канализационным и электротехническим сетям производится только после получения технических условий у владельцев коммуникаций и согласования трассы с заинтересованными организациями.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9.3. Устройство шахтных колодцев, забивных фильтровых колодцев и одиночных буровых скважин для нужд, связанных с питьевым и бытовым водоснабжением, а также в иных целях может производиться только после оформления соответствующих документов в администрации </w:t>
      </w:r>
      <w:r w:rsidR="006B3260" w:rsidRPr="006B3260">
        <w:rPr>
          <w:rFonts w:ascii="Arial" w:hAnsi="Arial" w:cs="Arial"/>
        </w:rPr>
        <w:t>Стретенского</w:t>
      </w:r>
      <w:r w:rsidRPr="006B3260">
        <w:rPr>
          <w:rFonts w:ascii="Arial" w:hAnsi="Arial" w:cs="Arial"/>
        </w:rPr>
        <w:t xml:space="preserve"> сельсовета .</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9.4. Руководители организаций, предприятий, частные лица, получившие разрешение на производство земляных работ, обязаны строго выполнять условия, определенные ордером на право производства земляных работ и техническими условиями на подключение, и выполнить работы в установленный срок.</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9.5. </w:t>
      </w:r>
      <w:proofErr w:type="gramStart"/>
      <w:r w:rsidRPr="006B3260">
        <w:rPr>
          <w:rFonts w:ascii="Arial" w:hAnsi="Arial" w:cs="Arial"/>
        </w:rPr>
        <w:t xml:space="preserve">Руководители организаций, предприятий, частные лица, получившие разрешение на производство работ, обязаны известить об этом телефонограммой администрацию </w:t>
      </w:r>
      <w:r w:rsidR="004F4C71" w:rsidRPr="004F4C71">
        <w:rPr>
          <w:rFonts w:ascii="Arial" w:hAnsi="Arial" w:cs="Arial"/>
        </w:rPr>
        <w:t>Стретенского</w:t>
      </w:r>
      <w:r w:rsidR="004F4C71" w:rsidRPr="006B3260">
        <w:rPr>
          <w:rFonts w:ascii="Arial" w:hAnsi="Arial" w:cs="Arial"/>
        </w:rPr>
        <w:t xml:space="preserve"> </w:t>
      </w:r>
      <w:r w:rsidRPr="006B3260">
        <w:rPr>
          <w:rFonts w:ascii="Arial" w:hAnsi="Arial" w:cs="Arial"/>
        </w:rPr>
        <w:t xml:space="preserve">сельсовета  и через средства массовой информации население </w:t>
      </w:r>
      <w:r w:rsidR="004F4C71" w:rsidRPr="004F4C71">
        <w:rPr>
          <w:rFonts w:ascii="Arial" w:hAnsi="Arial" w:cs="Arial"/>
        </w:rPr>
        <w:t>Стретенского</w:t>
      </w:r>
      <w:r w:rsidRPr="004F4C71">
        <w:rPr>
          <w:rFonts w:ascii="Arial" w:hAnsi="Arial" w:cs="Arial"/>
        </w:rPr>
        <w:t xml:space="preserve"> </w:t>
      </w:r>
      <w:r w:rsidRPr="006B3260">
        <w:rPr>
          <w:rFonts w:ascii="Arial" w:hAnsi="Arial" w:cs="Arial"/>
        </w:rPr>
        <w:t>сельсовета, предприятия, организации, других юридических лиц, частных предпринимателей о начале ремонтных работ, о возможных отключениях воды, электричества, тепла не менее чем за сутки до начала производства работ.</w:t>
      </w:r>
      <w:proofErr w:type="gramEnd"/>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Руководители организаций, эксплуатирующих подземные сети и коммуникации, обязаны при необходимости обеспечить явку своих представителей к месту производства работ.</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9.6. В случае производства срочных аварийных работ, требующих раскопки улиц, разрешается их производство без оформления ордера, определенного </w:t>
      </w:r>
      <w:hyperlink r:id="rId7" w:history="1">
        <w:r w:rsidRPr="006B3260">
          <w:rPr>
            <w:rStyle w:val="a3"/>
            <w:rFonts w:ascii="Arial" w:hAnsi="Arial" w:cs="Arial"/>
            <w:color w:val="auto"/>
            <w:u w:val="none"/>
          </w:rPr>
          <w:t>пунктом 9.1</w:t>
        </w:r>
      </w:hyperlink>
      <w:r w:rsidRPr="006B3260">
        <w:rPr>
          <w:rFonts w:ascii="Arial" w:hAnsi="Arial" w:cs="Arial"/>
        </w:rPr>
        <w:t xml:space="preserve">, с одновременным уведомлением организаций и граждан, предусмотренных </w:t>
      </w:r>
      <w:hyperlink r:id="rId8" w:history="1">
        <w:r w:rsidRPr="006B3260">
          <w:rPr>
            <w:rStyle w:val="a3"/>
            <w:rFonts w:ascii="Arial" w:hAnsi="Arial" w:cs="Arial"/>
            <w:color w:val="auto"/>
            <w:u w:val="none"/>
          </w:rPr>
          <w:t>пунктом 9.5</w:t>
        </w:r>
      </w:hyperlink>
      <w:r w:rsidRPr="006B3260">
        <w:rPr>
          <w:rFonts w:ascii="Arial" w:hAnsi="Arial" w:cs="Arial"/>
        </w:rPr>
        <w:t>, с обязательным присутствием на месте работ представителя организации, осуществляющей производство работ, - ответственного по участку.</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9.7. Вскрытие дорожных покрытий, тротуаров, газонов, а также других территорий общего пользования при строительстве, ремонте подземных сетей и наземных сооружений производится способами, установленными администрацией </w:t>
      </w:r>
      <w:r w:rsidR="006B3260" w:rsidRPr="006B3260">
        <w:rPr>
          <w:rFonts w:ascii="Arial" w:hAnsi="Arial" w:cs="Arial"/>
        </w:rPr>
        <w:t>Стретенского</w:t>
      </w:r>
      <w:r w:rsidRPr="006B3260">
        <w:rPr>
          <w:rFonts w:ascii="Arial" w:hAnsi="Arial" w:cs="Arial"/>
        </w:rPr>
        <w:t xml:space="preserve"> сельсовета, выдавшей ордер на право производства земляных работ. Ответственность за нарушения способа и сроков производства работ несут руководители организаций, предприятий, частные лица, получившие ордер на право производства работ, и строительные подразделения, выполняющие эти работы.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9.8. Засыпка траншей и котлованов должна производиться в срок, указанный в ордере на производство работ, с обязательным составлением акта и исполнительной схемы. Дорожные покрытия, тротуары, газоны и другие разрытые участки должны быть восстановлены в сроки, указанные в ордере, и сданы по акту представителю органа, выдавшего ордер.</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9.9. Доставка материалов к месту производства земляных работ разрешается не ранее чем за три дня до начала работ, с укладкой их в места, не нарушающие элементы благоустройства и не препятствующие движению транспорта и пешеходов. Материалы от разработки должны складываться по их видам в штабеля или бурты в огражденных местах.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Лишний грунт и грунт, не пригодный для обратной засыпки, должен быть немедленно вывезен.</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9.10. Запрещается складировать строительные материалы на газонах, участках, засаженных деревьями и кустарниками, зонах смотровых колодцев подземных коммуникаций, кюветы, водопропускные трубы, геодезические знаки, проезжую часть дороги, тротуары, не выделенные для производства работ.</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9.11. Организации независимо от их ведомственной принадлежности и частные лица, имеющие на правах частной собственности землеройную и иную технику, несут ответственность за своевременную сдачу траншей и котлованов под </w:t>
      </w:r>
      <w:r w:rsidRPr="006B3260">
        <w:rPr>
          <w:rFonts w:ascii="Arial" w:hAnsi="Arial" w:cs="Arial"/>
        </w:rPr>
        <w:lastRenderedPageBreak/>
        <w:t>восстановление дорожных покрытий. Организации, принимающие в эксплуатацию подземные и наземные коммуникации, не должны выдавать разрешения на эксплуатацию до завершения комплекса работ по восстановлению нарушенных элементов благоустройства, документального оформления акта сдачи и исполнительной документации на выполненные работы.</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9.12. При производстве работ запрещается: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повреждать существующие сооружения, зеленые насаждения и элементы благоустройства;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приготавливать раствор и бетон непосредственно на проезжей части улиц и пешеходных дорожках; производить откачку воды из колодцев, траншей, котлованов непосредственно на тротуары и проезжую часть улиц;</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оставлять на тротуарах и проезжей части дороги строительный мусор, демонтированные конструктивные элементы зданий и сооружений;</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занимать излишние площади для производства работ и складирования материалов сверх отведенных (на период проведения работ за заказчиком или подрядчиком закрепляется для уборки и содержания пятиметровая территория по периметру вдоль здания, сооружения, ограждения и (или) до проезжей части улицы, место установки ограждения согласовывается с отделом архитектуры и градостроительства администрации Нижнеингашского района);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загромождать проходы и выезды во дворы, нарушать нормальный проезд транспорта и движение пешеходов.</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Сброс воды производить в имеющиеся системы закрытой и открытой сельской   канализации, а при отсутствии таковой вывозить в емкостях.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9.13. При производстве работ закрытие уличного движения или ограничение проезда и устройство объездов допускается с разрешения органов местного самоуправления и службы безопасности движения с обязательным оповещением аварийных и дежурных служб.</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9.14. Место производства работ должно быть ограждено инвентарным забором, обеспечивающим безопасность движения людей и автотранспорта. В темное время суток место производства работ должно быть освещено. Тип ограждения, количество и вид дорожных знаков, границы их установления при производстве работ на улицах </w:t>
      </w:r>
      <w:r w:rsidR="00C574DD" w:rsidRPr="006B3260">
        <w:rPr>
          <w:rFonts w:ascii="Arial" w:hAnsi="Arial" w:cs="Arial"/>
        </w:rPr>
        <w:t>Ивановского</w:t>
      </w:r>
      <w:r w:rsidRPr="006B3260">
        <w:rPr>
          <w:rFonts w:ascii="Arial" w:hAnsi="Arial" w:cs="Arial"/>
        </w:rPr>
        <w:t xml:space="preserve"> сельсовета  устанавливаются по согласованию со службой безопасности дорожного движения.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9.15. Поперечные разрытия на улицах </w:t>
      </w:r>
      <w:r w:rsidR="006B3260" w:rsidRPr="006B3260">
        <w:rPr>
          <w:rFonts w:ascii="Arial" w:hAnsi="Arial" w:cs="Arial"/>
        </w:rPr>
        <w:t>Стретенского</w:t>
      </w:r>
      <w:r w:rsidRPr="006B3260">
        <w:rPr>
          <w:rFonts w:ascii="Arial" w:hAnsi="Arial" w:cs="Arial"/>
        </w:rPr>
        <w:t xml:space="preserve"> сельсовета  с интенсивным движением транспорта выполняются строго по графику, как правило, в течение суток, а в случаях, требующих большего времени, должны заканчиваться в срок, указанный в ордере на производство работ.</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9.16. Для обеспечения безопасности движения транспорта и прохода пешеходов через траншеи в обязательном порядке устанавливаются прочные настилы и мостики с перилами.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9.17. Работы, проводимые без разрешения и обнаруженные представителями органов местной администрации, выдающих ордера на производство работ, должны быть немедленно прекращены, а виновные привлечены к ответственности.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9.18. Юридические и физические лица несут административную ответственность за несвоевременное и некачественное выполнение земляных работ и восстановление покрытий дорог, тротуаров, зеленых насаждений, газонов, элементов благоустройства.</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9.19. В случае повреждения подземных коммуникаций производители работ обязаны немедленно сообщить о повреждении владельцам данных коммуникаций, принять неотложные меры для устранения возникшей аварийной ситуации.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 xml:space="preserve">9.20. Наблюдение и </w:t>
      </w:r>
      <w:proofErr w:type="gramStart"/>
      <w:r w:rsidRPr="006B3260">
        <w:rPr>
          <w:rFonts w:ascii="Arial" w:hAnsi="Arial" w:cs="Arial"/>
        </w:rPr>
        <w:t>контроль за</w:t>
      </w:r>
      <w:proofErr w:type="gramEnd"/>
      <w:r w:rsidRPr="006B3260">
        <w:rPr>
          <w:rFonts w:ascii="Arial" w:hAnsi="Arial" w:cs="Arial"/>
        </w:rPr>
        <w:t xml:space="preserve"> производством и восстановлением элементов благоустройства производятся представителями архитектуры, коммунального хозяйства, органами внутренних дел, организациями-заказчиками, предприятиями, эксплуатирующими коммуникации, объекты благоустройства и магистрали.</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lastRenderedPageBreak/>
        <w:t xml:space="preserve">9.21. Ордер - разрешение на производство работ - может быть аннулирован администрацией </w:t>
      </w:r>
      <w:r w:rsidR="006B3260" w:rsidRPr="006B3260">
        <w:rPr>
          <w:rFonts w:ascii="Arial" w:hAnsi="Arial" w:cs="Arial"/>
        </w:rPr>
        <w:t>Стретенского</w:t>
      </w:r>
      <w:r w:rsidRPr="006B3260">
        <w:rPr>
          <w:rFonts w:ascii="Arial" w:hAnsi="Arial" w:cs="Arial"/>
        </w:rPr>
        <w:t xml:space="preserve"> сельсовета  с применением мер административного наказания к нарушителям настоящих Правил.</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10. СТАЦИОНАРНАЯ УЛИЧНАЯ И ПЕРЕДВИЖНАЯ</w:t>
      </w:r>
    </w:p>
    <w:p w:rsidR="00D750F3" w:rsidRPr="006B3260" w:rsidRDefault="00D750F3" w:rsidP="00D750F3">
      <w:pPr>
        <w:autoSpaceDE w:val="0"/>
        <w:autoSpaceDN w:val="0"/>
        <w:adjustRightInd w:val="0"/>
        <w:jc w:val="center"/>
        <w:rPr>
          <w:rFonts w:ascii="Arial" w:hAnsi="Arial" w:cs="Arial"/>
        </w:rPr>
      </w:pPr>
      <w:r w:rsidRPr="006B3260">
        <w:rPr>
          <w:rFonts w:ascii="Arial" w:hAnsi="Arial" w:cs="Arial"/>
        </w:rPr>
        <w:t>МЕЛКОРОЗНИЧНАЯ ТОРГОВЛЯ</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10.1. Разрешения на строительство, установку, перенос существующих киосков, павильонов, палаток, летних кафе, овощных базаров и других форм стационарной уличной торговли, в том числе сезонных, выдаются органами местного самоуправления в установленном порядке.</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10.2. При выдаче разрешений на строительство (установку) стационарных торговых точек преимущественным правом пользуется торговля периодической печатью, цветами, прохладительными напитками, мороженым, фруктами и овощами (в сезон).</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10.3. Сезонные сооружения для торговли должны быть легкой сборной конструкции, устанавливаться на период торговли и разбираться после ее окончания.</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10.4. Запрещается торговля "с рук", с использованием различных подручных средств, в местах, не отведенных в установленном порядке для данных целей. Запрещается производить различного рода пристройки, козырьки, навесы, ставни, не предусмотренные проектным решением, к киоскам, павильонам, палаткам.</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11. ПОРЯДОК СОДЕРЖАНИЯ ДАЧНЫХ УЧАСТКОВ</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11.1. Собственники дачных участков обязаны принимать меры по уничтожению сорняков и обработке земель на принадлежащих им дачных участках.</w:t>
      </w:r>
    </w:p>
    <w:p w:rsidR="00D750F3" w:rsidRPr="006B3260" w:rsidRDefault="00D750F3" w:rsidP="00D750F3">
      <w:pPr>
        <w:autoSpaceDE w:val="0"/>
        <w:autoSpaceDN w:val="0"/>
        <w:adjustRightInd w:val="0"/>
        <w:ind w:firstLine="540"/>
        <w:jc w:val="both"/>
        <w:rPr>
          <w:rFonts w:ascii="Arial" w:hAnsi="Arial" w:cs="Arial"/>
        </w:rPr>
      </w:pPr>
      <w:r w:rsidRPr="006B3260">
        <w:rPr>
          <w:rFonts w:ascii="Arial" w:hAnsi="Arial" w:cs="Arial"/>
        </w:rPr>
        <w:t>11.2. Садоводческие общества и товарищества обязаны ежегодно проводить работы по профилактике пожаров, производить опашку территорий, содержать в надлежащем состоянии пожарные резервуары, емкости и подъездные пути к водоемам.</w:t>
      </w:r>
    </w:p>
    <w:p w:rsidR="00D750F3" w:rsidRPr="006B3260" w:rsidRDefault="00D750F3" w:rsidP="00D750F3">
      <w:pPr>
        <w:autoSpaceDE w:val="0"/>
        <w:autoSpaceDN w:val="0"/>
        <w:adjustRightInd w:val="0"/>
        <w:ind w:firstLine="540"/>
        <w:jc w:val="both"/>
        <w:rPr>
          <w:rFonts w:ascii="Arial" w:hAnsi="Arial" w:cs="Arial"/>
        </w:rPr>
      </w:pPr>
    </w:p>
    <w:p w:rsidR="00D750F3" w:rsidRPr="006B3260" w:rsidRDefault="00D750F3" w:rsidP="00D750F3">
      <w:pPr>
        <w:autoSpaceDE w:val="0"/>
        <w:autoSpaceDN w:val="0"/>
        <w:adjustRightInd w:val="0"/>
        <w:jc w:val="center"/>
        <w:outlineLvl w:val="1"/>
        <w:rPr>
          <w:rFonts w:ascii="Arial" w:hAnsi="Arial" w:cs="Arial"/>
        </w:rPr>
      </w:pPr>
      <w:r w:rsidRPr="006B3260">
        <w:rPr>
          <w:rFonts w:ascii="Arial" w:hAnsi="Arial" w:cs="Arial"/>
        </w:rPr>
        <w:t>12. ОТВЕТСТВЕННОСТЬ ЗА НАРУШЕНИЕ ПРАВИЛ БЛАГОУСТРОЙСТВА</w:t>
      </w:r>
    </w:p>
    <w:p w:rsidR="00D750F3" w:rsidRPr="006B3260" w:rsidRDefault="00D750F3" w:rsidP="00D750F3">
      <w:pPr>
        <w:autoSpaceDE w:val="0"/>
        <w:autoSpaceDN w:val="0"/>
        <w:adjustRightInd w:val="0"/>
        <w:jc w:val="center"/>
        <w:rPr>
          <w:rFonts w:ascii="Arial" w:hAnsi="Arial" w:cs="Arial"/>
        </w:rPr>
      </w:pPr>
      <w:r w:rsidRPr="006B3260">
        <w:rPr>
          <w:rFonts w:ascii="Arial" w:hAnsi="Arial" w:cs="Arial"/>
        </w:rPr>
        <w:t xml:space="preserve">ТЕРРИТОРИИ </w:t>
      </w:r>
      <w:r w:rsidR="006B3260" w:rsidRPr="006B3260">
        <w:rPr>
          <w:rFonts w:ascii="Arial" w:hAnsi="Arial" w:cs="Arial"/>
        </w:rPr>
        <w:t>СТРЕТЕН</w:t>
      </w:r>
      <w:r w:rsidR="00540B4E" w:rsidRPr="006B3260">
        <w:rPr>
          <w:rFonts w:ascii="Arial" w:hAnsi="Arial" w:cs="Arial"/>
        </w:rPr>
        <w:t>СКОГО</w:t>
      </w:r>
      <w:r w:rsidRPr="006B3260">
        <w:rPr>
          <w:rFonts w:ascii="Arial" w:hAnsi="Arial" w:cs="Arial"/>
        </w:rPr>
        <w:t xml:space="preserve"> СЕЛЬСОВЕТА</w:t>
      </w:r>
    </w:p>
    <w:p w:rsidR="00D750F3" w:rsidRPr="006B3260" w:rsidRDefault="00D750F3" w:rsidP="00D750F3">
      <w:pPr>
        <w:autoSpaceDE w:val="0"/>
        <w:autoSpaceDN w:val="0"/>
        <w:adjustRightInd w:val="0"/>
        <w:ind w:firstLine="540"/>
        <w:jc w:val="both"/>
        <w:rPr>
          <w:rFonts w:ascii="Arial" w:hAnsi="Arial" w:cs="Arial"/>
        </w:rPr>
      </w:pPr>
    </w:p>
    <w:p w:rsidR="00672332" w:rsidRDefault="00D750F3" w:rsidP="00540B4E">
      <w:pPr>
        <w:autoSpaceDE w:val="0"/>
        <w:autoSpaceDN w:val="0"/>
        <w:adjustRightInd w:val="0"/>
        <w:ind w:firstLine="540"/>
        <w:jc w:val="both"/>
        <w:rPr>
          <w:rFonts w:ascii="Arial" w:hAnsi="Arial" w:cs="Arial"/>
        </w:rPr>
      </w:pPr>
      <w:r w:rsidRPr="006B3260">
        <w:rPr>
          <w:rFonts w:ascii="Arial" w:hAnsi="Arial" w:cs="Arial"/>
        </w:rPr>
        <w:t xml:space="preserve">12.1. За нарушение настоящих </w:t>
      </w:r>
      <w:proofErr w:type="gramStart"/>
      <w:r w:rsidRPr="006B3260">
        <w:rPr>
          <w:rFonts w:ascii="Arial" w:hAnsi="Arial" w:cs="Arial"/>
        </w:rPr>
        <w:t>Правил</w:t>
      </w:r>
      <w:proofErr w:type="gramEnd"/>
      <w:r w:rsidRPr="006B3260">
        <w:rPr>
          <w:rFonts w:ascii="Arial" w:hAnsi="Arial" w:cs="Arial"/>
        </w:rPr>
        <w:t xml:space="preserve"> виновные лица привлекаются к административной ответственности в соответствии с </w:t>
      </w:r>
      <w:hyperlink r:id="rId9" w:history="1">
        <w:r w:rsidRPr="006B3260">
          <w:rPr>
            <w:rStyle w:val="a3"/>
            <w:rFonts w:ascii="Arial" w:hAnsi="Arial" w:cs="Arial"/>
            <w:color w:val="auto"/>
            <w:u w:val="none"/>
          </w:rPr>
          <w:t>Законом</w:t>
        </w:r>
      </w:hyperlink>
      <w:r w:rsidRPr="006B3260">
        <w:rPr>
          <w:rFonts w:ascii="Arial" w:hAnsi="Arial" w:cs="Arial"/>
        </w:rPr>
        <w:t xml:space="preserve"> Красноярского края от 02.10.2008 N 7-2161 "Об административных правонарушениях".</w:t>
      </w:r>
    </w:p>
    <w:p w:rsidR="00672332" w:rsidRPr="00672332" w:rsidRDefault="00672332" w:rsidP="00672332">
      <w:pPr>
        <w:rPr>
          <w:rFonts w:ascii="Arial" w:hAnsi="Arial" w:cs="Arial"/>
        </w:rPr>
      </w:pPr>
    </w:p>
    <w:p w:rsidR="00672332" w:rsidRDefault="00672332" w:rsidP="00672332">
      <w:pPr>
        <w:rPr>
          <w:rFonts w:ascii="Arial" w:hAnsi="Arial" w:cs="Arial"/>
        </w:rPr>
      </w:pPr>
    </w:p>
    <w:p w:rsidR="00672332" w:rsidRPr="00672332" w:rsidRDefault="00672332" w:rsidP="00672332">
      <w:pPr>
        <w:rPr>
          <w:rFonts w:ascii="Arial" w:hAnsi="Arial" w:cs="Arial"/>
        </w:rPr>
      </w:pPr>
      <w:r w:rsidRPr="00672332">
        <w:rPr>
          <w:rFonts w:ascii="Arial" w:hAnsi="Arial" w:cs="Arial"/>
          <w:b/>
        </w:rPr>
        <w:t xml:space="preserve">                     </w:t>
      </w:r>
      <w:r w:rsidRPr="00672332">
        <w:rPr>
          <w:rFonts w:ascii="Arial" w:hAnsi="Arial" w:cs="Arial"/>
        </w:rPr>
        <w:t>13 ОПРЕ</w:t>
      </w:r>
      <w:r>
        <w:rPr>
          <w:rFonts w:ascii="Arial" w:hAnsi="Arial" w:cs="Arial"/>
        </w:rPr>
        <w:t>ЛЕЛЕНИЕ ГРАНИЦ ПРИЛИГАЮЩИХ ТЕРРИТОРИЙ</w:t>
      </w:r>
    </w:p>
    <w:p w:rsidR="00672332" w:rsidRPr="00672332" w:rsidRDefault="00672332" w:rsidP="00672332">
      <w:pPr>
        <w:rPr>
          <w:rFonts w:ascii="Arial" w:hAnsi="Arial" w:cs="Arial"/>
        </w:rPr>
      </w:pPr>
    </w:p>
    <w:p w:rsidR="00672332" w:rsidRPr="00B329B6" w:rsidRDefault="00672332" w:rsidP="00672332">
      <w:pPr>
        <w:ind w:firstLine="709"/>
        <w:jc w:val="both"/>
        <w:rPr>
          <w:rFonts w:ascii="Arial" w:hAnsi="Arial" w:cs="Arial"/>
        </w:rPr>
      </w:pPr>
      <w:r w:rsidRPr="00B329B6">
        <w:rPr>
          <w:rFonts w:ascii="Arial" w:hAnsi="Arial" w:cs="Arial"/>
        </w:rPr>
        <w:t>13.1. Форма описания границ прилегающих территорий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672332" w:rsidRPr="00B329B6" w:rsidRDefault="00672332" w:rsidP="00672332">
      <w:pPr>
        <w:ind w:firstLine="709"/>
        <w:jc w:val="both"/>
        <w:rPr>
          <w:rFonts w:ascii="Arial" w:hAnsi="Arial" w:cs="Arial"/>
        </w:rPr>
      </w:pPr>
      <w:r w:rsidRPr="00B329B6">
        <w:rPr>
          <w:rFonts w:ascii="Arial" w:hAnsi="Arial" w:cs="Arial"/>
        </w:rPr>
        <w:t xml:space="preserve">13.2. Подготовка описаний границ прилегающих территорий осуществляется Администрацией </w:t>
      </w:r>
      <w:proofErr w:type="spellStart"/>
      <w:r w:rsidRPr="00B329B6">
        <w:rPr>
          <w:rFonts w:ascii="Arial" w:hAnsi="Arial" w:cs="Arial"/>
        </w:rPr>
        <w:t>Стретенского</w:t>
      </w:r>
      <w:proofErr w:type="spellEnd"/>
      <w:r w:rsidRPr="00B329B6">
        <w:rPr>
          <w:rFonts w:ascii="Arial" w:hAnsi="Arial" w:cs="Arial"/>
        </w:rPr>
        <w:t xml:space="preserve"> сельсовета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 </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13.3. При подготовке описания границ учитываются материалы и сведения:</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утвержденных документов территориального планирования;</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правил землепользования и застройки;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проектов планировки территории;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землеустроительной документации;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положения об особо охраняемой природной территории;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lastRenderedPageBreak/>
        <w:t>о зонах с особыми условиями использования территории;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о местоположении границ земельных участков;</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о земельных участках общего пользования и территориях общего пользования, красных линиях;</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о местоположении зданий, строений, сооружений (в том числе размещение которых предусмотрено программами Российской Федерации, государственными программами Красноярского края, муниципальными программами, адресными инвестиционными программами), объектов незавершенного строительства;</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правил благоустройства территорий.</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Подготовка описания границ прилегающей территории осуществляется с использованием с использованием технологических и программных средств.</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В текстовой части описания границ прилегающей территории приводятся:</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1)  местоположение прилегающей территории, кадастровый номер и адрес здания, строения, сооружения, земельного участка, в отношении которого устанавливаются границы прилегающей территории (адресные ориентиры), либо обозначение местоположения данных объектов с указанием наименования (наименований) и вида (видов) объекта (объектов);</w:t>
      </w:r>
    </w:p>
    <w:p w:rsidR="00672332" w:rsidRPr="00B329B6" w:rsidRDefault="00672332" w:rsidP="00672332">
      <w:pPr>
        <w:tabs>
          <w:tab w:val="left" w:pos="7905"/>
        </w:tabs>
        <w:ind w:firstLine="567"/>
        <w:jc w:val="both"/>
        <w:rPr>
          <w:rFonts w:ascii="Arial" w:hAnsi="Arial" w:cs="Arial"/>
        </w:rPr>
      </w:pPr>
      <w:proofErr w:type="gramStart"/>
      <w:r w:rsidRPr="00B329B6">
        <w:rPr>
          <w:rFonts w:ascii="Arial" w:hAnsi="Arial" w:cs="Arial"/>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контакты, телефоны);</w:t>
      </w:r>
      <w:proofErr w:type="gramEnd"/>
    </w:p>
    <w:p w:rsidR="00672332" w:rsidRPr="00B329B6" w:rsidRDefault="00672332" w:rsidP="00672332">
      <w:pPr>
        <w:tabs>
          <w:tab w:val="left" w:pos="7905"/>
        </w:tabs>
        <w:ind w:firstLine="567"/>
        <w:jc w:val="both"/>
        <w:rPr>
          <w:rFonts w:ascii="Arial" w:hAnsi="Arial" w:cs="Arial"/>
        </w:rPr>
      </w:pPr>
      <w:r w:rsidRPr="00B329B6">
        <w:rPr>
          <w:rFonts w:ascii="Arial" w:hAnsi="Arial" w:cs="Arial"/>
        </w:rPr>
        <w:t xml:space="preserve">4) изображение границ прилегающей территории, условные </w:t>
      </w:r>
      <w:proofErr w:type="gramStart"/>
      <w:r w:rsidRPr="00B329B6">
        <w:rPr>
          <w:rFonts w:ascii="Arial" w:hAnsi="Arial" w:cs="Arial"/>
        </w:rPr>
        <w:t>обозначения</w:t>
      </w:r>
      <w:proofErr w:type="gramEnd"/>
      <w:r w:rsidRPr="00B329B6">
        <w:rPr>
          <w:rFonts w:ascii="Arial" w:hAnsi="Arial" w:cs="Arial"/>
        </w:rPr>
        <w:t xml:space="preserve"> примененные при подготовке изображения;</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6) список координат характерных точек границ каждой образуемой прилегающей территории, в системе координат, применяемой при ведении Единого государственного реестра недвижимости;</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7) изображение границ устанавливаемой прилегающей территории (прилегающих территорий), изображение границ образованных земельных участков, надписи (включая кадастровые номера земельных участков, кадастровый номер кадастрового квартала, систему координат), масштаб изображения, условные знаки и обозначения, примененные при подготовке изображения;</w:t>
      </w:r>
    </w:p>
    <w:p w:rsidR="00672332" w:rsidRPr="00B329B6" w:rsidRDefault="00672332" w:rsidP="00672332">
      <w:pPr>
        <w:tabs>
          <w:tab w:val="left" w:pos="7905"/>
        </w:tabs>
        <w:ind w:firstLine="567"/>
        <w:jc w:val="both"/>
        <w:rPr>
          <w:rFonts w:ascii="Arial" w:hAnsi="Arial" w:cs="Arial"/>
        </w:rPr>
      </w:pPr>
      <w:r w:rsidRPr="00B329B6">
        <w:rPr>
          <w:rFonts w:ascii="Arial" w:hAnsi="Arial" w:cs="Arial"/>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672332" w:rsidRDefault="00672332" w:rsidP="00672332">
      <w:pPr>
        <w:pStyle w:val="1"/>
        <w:rPr>
          <w:rFonts w:ascii="Arial" w:hAnsi="Arial" w:cs="Arial"/>
          <w:b/>
          <w:sz w:val="24"/>
          <w:szCs w:val="24"/>
        </w:rPr>
      </w:pPr>
      <w:bookmarkStart w:id="0" w:name="_Toc505075358"/>
    </w:p>
    <w:p w:rsidR="00672332" w:rsidRDefault="00672332" w:rsidP="00672332">
      <w:pPr>
        <w:pStyle w:val="1"/>
        <w:ind w:left="0" w:firstLine="567"/>
        <w:jc w:val="left"/>
        <w:rPr>
          <w:rFonts w:ascii="Arial" w:hAnsi="Arial" w:cs="Arial"/>
          <w:b/>
          <w:sz w:val="24"/>
          <w:szCs w:val="24"/>
        </w:rPr>
      </w:pPr>
    </w:p>
    <w:p w:rsidR="00672332" w:rsidRDefault="00672332" w:rsidP="00672332">
      <w:pPr>
        <w:pStyle w:val="1"/>
        <w:ind w:left="0" w:firstLine="567"/>
        <w:jc w:val="left"/>
        <w:rPr>
          <w:rFonts w:ascii="Arial" w:hAnsi="Arial" w:cs="Arial"/>
          <w:sz w:val="24"/>
          <w:szCs w:val="24"/>
        </w:rPr>
      </w:pPr>
      <w:r w:rsidRPr="00B329B6">
        <w:rPr>
          <w:rFonts w:ascii="Arial" w:hAnsi="Arial" w:cs="Arial"/>
          <w:b/>
          <w:sz w:val="24"/>
          <w:szCs w:val="24"/>
        </w:rPr>
        <w:t xml:space="preserve"> </w:t>
      </w:r>
      <w:r w:rsidRPr="00672332">
        <w:rPr>
          <w:rFonts w:ascii="Arial" w:hAnsi="Arial" w:cs="Arial"/>
          <w:sz w:val="24"/>
          <w:szCs w:val="24"/>
        </w:rPr>
        <w:t>14.П</w:t>
      </w:r>
      <w:r>
        <w:rPr>
          <w:rFonts w:ascii="Arial" w:hAnsi="Arial" w:cs="Arial"/>
          <w:sz w:val="24"/>
          <w:szCs w:val="24"/>
        </w:rPr>
        <w:t>ОРЯДОК ЗАКРЕПЛЕНИЯ ТЕРРИТОРИИБЛАГОУСТРОЙСТВА</w:t>
      </w:r>
      <w:bookmarkEnd w:id="0"/>
    </w:p>
    <w:p w:rsidR="00672332" w:rsidRPr="00672332" w:rsidRDefault="00672332" w:rsidP="00672332">
      <w:pPr>
        <w:pStyle w:val="1"/>
        <w:ind w:left="0" w:firstLine="567"/>
        <w:jc w:val="left"/>
        <w:rPr>
          <w:rFonts w:ascii="Arial" w:hAnsi="Arial" w:cs="Arial"/>
          <w:sz w:val="24"/>
          <w:szCs w:val="24"/>
        </w:rPr>
      </w:pPr>
      <w:r>
        <w:rPr>
          <w:rFonts w:ascii="Arial" w:hAnsi="Arial" w:cs="Arial"/>
          <w:sz w:val="24"/>
          <w:szCs w:val="24"/>
        </w:rPr>
        <w:t xml:space="preserve">                                                                                                                                                                  </w:t>
      </w:r>
      <w:r w:rsidRPr="00672332">
        <w:rPr>
          <w:rFonts w:ascii="Arial" w:hAnsi="Arial" w:cs="Arial"/>
          <w:sz w:val="24"/>
          <w:szCs w:val="24"/>
        </w:rPr>
        <w:t xml:space="preserve">14.1. </w:t>
      </w:r>
      <w:proofErr w:type="gramStart"/>
      <w:r w:rsidRPr="00672332">
        <w:rPr>
          <w:rFonts w:ascii="Arial" w:hAnsi="Arial" w:cs="Arial"/>
          <w:sz w:val="24"/>
          <w:szCs w:val="24"/>
        </w:rPr>
        <w:t>Вся территория муниципального образования, в том числе общественные пространства, парки, скверы, детские площадки, пощади, в целях благоустройства, содержания и санитарной очистки закрепляется за организациями и предприятиями независимо от их правового статуса и форм хозяйственной деятельности, лицами, ответственными за эксплуатацию, ремонт и обслуживание благоустройства территорий, зданий, сооружений, инженерных и транспортных коммуникаций, а также гражданами, в собственности или пользовании которых находятся земельные</w:t>
      </w:r>
      <w:proofErr w:type="gramEnd"/>
      <w:r w:rsidRPr="00672332">
        <w:rPr>
          <w:rFonts w:ascii="Arial" w:hAnsi="Arial" w:cs="Arial"/>
          <w:sz w:val="24"/>
          <w:szCs w:val="24"/>
        </w:rPr>
        <w:t xml:space="preserve"> участки, </w:t>
      </w:r>
    </w:p>
    <w:p w:rsidR="00672332" w:rsidRPr="00672332" w:rsidRDefault="00672332" w:rsidP="00672332">
      <w:pPr>
        <w:pStyle w:val="ConsPlusNormal"/>
        <w:ind w:firstLine="0"/>
        <w:jc w:val="both"/>
        <w:rPr>
          <w:sz w:val="24"/>
          <w:szCs w:val="24"/>
        </w:rPr>
      </w:pPr>
      <w:r w:rsidRPr="00672332">
        <w:rPr>
          <w:sz w:val="24"/>
          <w:szCs w:val="24"/>
        </w:rPr>
        <w:t>здания и сооружения.</w:t>
      </w:r>
    </w:p>
    <w:p w:rsidR="00672332" w:rsidRPr="00B329B6" w:rsidRDefault="00672332" w:rsidP="00672332">
      <w:pPr>
        <w:pStyle w:val="ConsPlusNormal"/>
        <w:ind w:firstLine="709"/>
        <w:jc w:val="both"/>
        <w:rPr>
          <w:sz w:val="24"/>
          <w:szCs w:val="24"/>
        </w:rPr>
      </w:pPr>
      <w:r w:rsidRPr="00672332">
        <w:rPr>
          <w:sz w:val="24"/>
          <w:szCs w:val="24"/>
        </w:rPr>
        <w:lastRenderedPageBreak/>
        <w:t xml:space="preserve">14.2. </w:t>
      </w:r>
      <w:proofErr w:type="gramStart"/>
      <w:r w:rsidRPr="00672332">
        <w:rPr>
          <w:sz w:val="24"/>
          <w:szCs w:val="24"/>
        </w:rPr>
        <w:t>Физические лица и хозяйствующие субъекты, имеющие в собственности (пользовании) земельные участки на территории муниципального образования, обязаны обеспечить содержание, уборку и выполнение на них работ по</w:t>
      </w:r>
      <w:r w:rsidRPr="00B329B6">
        <w:rPr>
          <w:sz w:val="24"/>
          <w:szCs w:val="24"/>
        </w:rPr>
        <w:t xml:space="preserve"> благоустройству и санитарному содержанию территории в границах предоставленного земельного участка (землеотвода).</w:t>
      </w:r>
      <w:proofErr w:type="gramEnd"/>
    </w:p>
    <w:p w:rsidR="00672332" w:rsidRPr="00B329B6" w:rsidRDefault="00672332" w:rsidP="00672332">
      <w:pPr>
        <w:ind w:firstLine="709"/>
        <w:jc w:val="both"/>
        <w:rPr>
          <w:rFonts w:ascii="Arial" w:hAnsi="Arial" w:cs="Arial"/>
        </w:rPr>
      </w:pPr>
      <w:r w:rsidRPr="00B329B6">
        <w:rPr>
          <w:rFonts w:ascii="Arial" w:hAnsi="Arial" w:cs="Arial"/>
        </w:rPr>
        <w:t>14.3.  Закрепление территорий осуществляется в следующем порядке:</w:t>
      </w:r>
    </w:p>
    <w:p w:rsidR="00672332" w:rsidRPr="00B329B6" w:rsidRDefault="00672332" w:rsidP="00672332">
      <w:pPr>
        <w:ind w:firstLine="709"/>
        <w:jc w:val="both"/>
        <w:rPr>
          <w:rFonts w:ascii="Arial" w:hAnsi="Arial" w:cs="Arial"/>
        </w:rPr>
      </w:pPr>
      <w:proofErr w:type="gramStart"/>
      <w:r w:rsidRPr="00B329B6">
        <w:rPr>
          <w:rFonts w:ascii="Arial" w:hAnsi="Arial" w:cs="Arial"/>
        </w:rPr>
        <w:t xml:space="preserve">- придомовые территории многоквартирных домов, находящихся в управлении управляющих организаций, товариществ собственников жилья (ТСЖ) – за управляющими организациями, ТСЖ в границах, определенных кадастровым планом земельного участка многоквартирного дома, а в случае его отсутствия - в пределах </w:t>
      </w:r>
      <w:smartTag w:uri="urn:schemas-microsoft-com:office:smarttags" w:element="metricconverter">
        <w:smartTagPr>
          <w:attr w:name="ProductID" w:val="25 метров"/>
        </w:smartTagPr>
        <w:r w:rsidRPr="00B329B6">
          <w:rPr>
            <w:rFonts w:ascii="Arial" w:hAnsi="Arial" w:cs="Arial"/>
          </w:rPr>
          <w:t>25 метров</w:t>
        </w:r>
      </w:smartTag>
      <w:r w:rsidRPr="00B329B6">
        <w:rPr>
          <w:rFonts w:ascii="Arial" w:hAnsi="Arial" w:cs="Arial"/>
        </w:rPr>
        <w:t xml:space="preserve"> от наружной стены многоквартирного дома, при от</w:t>
      </w:r>
      <w:r w:rsidRPr="00B329B6">
        <w:rPr>
          <w:rFonts w:ascii="Arial" w:hAnsi="Arial" w:cs="Arial"/>
        </w:rPr>
        <w:softHyphen/>
        <w:t>сутствии соседних землепользователей;</w:t>
      </w:r>
      <w:proofErr w:type="gramEnd"/>
    </w:p>
    <w:p w:rsidR="00672332" w:rsidRPr="00B329B6" w:rsidRDefault="00672332" w:rsidP="00672332">
      <w:pPr>
        <w:ind w:firstLine="709"/>
        <w:jc w:val="both"/>
        <w:rPr>
          <w:rFonts w:ascii="Arial" w:hAnsi="Arial" w:cs="Arial"/>
        </w:rPr>
      </w:pPr>
      <w:r w:rsidRPr="00B329B6">
        <w:rPr>
          <w:rFonts w:ascii="Arial" w:hAnsi="Arial" w:cs="Arial"/>
        </w:rPr>
        <w:t>- за собственниками многоквартирного дома, в случае выбора ими непосредственного способа управления;</w:t>
      </w:r>
    </w:p>
    <w:p w:rsidR="00672332" w:rsidRPr="00B329B6" w:rsidRDefault="00672332" w:rsidP="00672332">
      <w:pPr>
        <w:ind w:firstLine="709"/>
        <w:jc w:val="both"/>
        <w:rPr>
          <w:rFonts w:ascii="Arial" w:hAnsi="Arial" w:cs="Arial"/>
        </w:rPr>
      </w:pPr>
      <w:r w:rsidRPr="00B329B6">
        <w:rPr>
          <w:rFonts w:ascii="Arial" w:hAnsi="Arial" w:cs="Arial"/>
        </w:rPr>
        <w:t xml:space="preserve">- за учреждениями социальной сферы (школы, дошкольные учреждения, учреждения культуры, здравоохранения, физкультуры и спорта) - участки в пределах землеотвода, прилегающие уличные территории до внешней бровки кювета (проезжей части дороги) и полоса шириной </w:t>
      </w:r>
      <w:smartTag w:uri="urn:schemas-microsoft-com:office:smarttags" w:element="metricconverter">
        <w:smartTagPr>
          <w:attr w:name="ProductID" w:val="25 м"/>
        </w:smartTagPr>
        <w:r w:rsidRPr="00B329B6">
          <w:rPr>
            <w:rFonts w:ascii="Arial" w:hAnsi="Arial" w:cs="Arial"/>
          </w:rPr>
          <w:t>25 м</w:t>
        </w:r>
      </w:smartTag>
      <w:r w:rsidRPr="00B329B6">
        <w:rPr>
          <w:rFonts w:ascii="Arial" w:hAnsi="Arial" w:cs="Arial"/>
        </w:rPr>
        <w:t>, прилегающая к границе участка, при отсутствии соседних землепользователей;</w:t>
      </w:r>
    </w:p>
    <w:p w:rsidR="00672332" w:rsidRPr="00B329B6" w:rsidRDefault="00672332" w:rsidP="00672332">
      <w:pPr>
        <w:ind w:firstLine="709"/>
        <w:jc w:val="both"/>
        <w:rPr>
          <w:rFonts w:ascii="Arial" w:hAnsi="Arial" w:cs="Arial"/>
        </w:rPr>
      </w:pPr>
      <w:r w:rsidRPr="00B329B6">
        <w:rPr>
          <w:rFonts w:ascii="Arial" w:hAnsi="Arial" w:cs="Arial"/>
        </w:rPr>
        <w:t>- вдоль автомобильных дорог, в пределах полосы отвода - за специализированными организациями, содержащими эти дороги;</w:t>
      </w:r>
    </w:p>
    <w:p w:rsidR="00672332" w:rsidRPr="00B329B6" w:rsidRDefault="00672332" w:rsidP="00672332">
      <w:pPr>
        <w:ind w:firstLine="709"/>
        <w:jc w:val="both"/>
        <w:rPr>
          <w:rFonts w:ascii="Arial" w:hAnsi="Arial" w:cs="Arial"/>
        </w:rPr>
      </w:pPr>
      <w:r w:rsidRPr="00B329B6">
        <w:rPr>
          <w:rFonts w:ascii="Arial" w:hAnsi="Arial" w:cs="Arial"/>
        </w:rPr>
        <w:t>- полоса отвода железнодорожных путей и различных железнодорожных сооружений - за железнодорожными организациями, эксплуатирующими данные сооружения или в ведении которых они находятся;</w:t>
      </w:r>
    </w:p>
    <w:p w:rsidR="00672332" w:rsidRPr="00B329B6" w:rsidRDefault="00672332" w:rsidP="00672332">
      <w:pPr>
        <w:ind w:firstLine="709"/>
        <w:jc w:val="both"/>
        <w:rPr>
          <w:rFonts w:ascii="Arial" w:hAnsi="Arial" w:cs="Arial"/>
        </w:rPr>
      </w:pPr>
      <w:r w:rsidRPr="00B329B6">
        <w:rPr>
          <w:rFonts w:ascii="Arial" w:hAnsi="Arial" w:cs="Arial"/>
        </w:rPr>
        <w:t xml:space="preserve">- за владельцами сооружений и коммуникаций транспорта, связи, трансформаторных и распределительных подстанций, других инженерных сооружений, работающих в автоматическом режиме (без обслуживающего персонала), и их охранных зон – территория в границах землеотвода, а также территория, прилегающая к ним в радиусе </w:t>
      </w:r>
      <w:smartTag w:uri="urn:schemas-microsoft-com:office:smarttags" w:element="metricconverter">
        <w:smartTagPr>
          <w:attr w:name="ProductID" w:val="25 метров"/>
        </w:smartTagPr>
        <w:r w:rsidRPr="00B329B6">
          <w:rPr>
            <w:rFonts w:ascii="Arial" w:hAnsi="Arial" w:cs="Arial"/>
          </w:rPr>
          <w:t>25 метров</w:t>
        </w:r>
      </w:smartTag>
      <w:r w:rsidRPr="00B329B6">
        <w:rPr>
          <w:rFonts w:ascii="Arial" w:hAnsi="Arial" w:cs="Arial"/>
        </w:rPr>
        <w:t xml:space="preserve"> (либо до внешней бровки кювета);</w:t>
      </w:r>
    </w:p>
    <w:p w:rsidR="00672332" w:rsidRPr="00B329B6" w:rsidRDefault="00672332" w:rsidP="00672332">
      <w:pPr>
        <w:ind w:firstLine="709"/>
        <w:jc w:val="both"/>
        <w:rPr>
          <w:rFonts w:ascii="Arial" w:hAnsi="Arial" w:cs="Arial"/>
        </w:rPr>
      </w:pPr>
      <w:r w:rsidRPr="00B329B6">
        <w:rPr>
          <w:rFonts w:ascii="Arial" w:hAnsi="Arial" w:cs="Arial"/>
        </w:rPr>
        <w:t>- территории остановочных площадок на конечных станциях автобусных маршрутов - за предприятиями, осуществляющими уборку проезжей части дороги;</w:t>
      </w:r>
    </w:p>
    <w:p w:rsidR="00672332" w:rsidRPr="00B329B6" w:rsidRDefault="00672332" w:rsidP="00672332">
      <w:pPr>
        <w:ind w:firstLine="709"/>
        <w:jc w:val="both"/>
        <w:rPr>
          <w:rFonts w:ascii="Arial" w:hAnsi="Arial" w:cs="Arial"/>
        </w:rPr>
      </w:pPr>
      <w:r w:rsidRPr="00B329B6">
        <w:rPr>
          <w:rFonts w:ascii="Arial" w:hAnsi="Arial" w:cs="Arial"/>
        </w:rPr>
        <w:t>- территории совмещенных с торговыми павильонами остановочных площадок - за владельцами объектов торговли;</w:t>
      </w:r>
    </w:p>
    <w:p w:rsidR="00672332" w:rsidRPr="00B329B6" w:rsidRDefault="00672332" w:rsidP="00672332">
      <w:pPr>
        <w:ind w:firstLine="709"/>
        <w:jc w:val="both"/>
        <w:rPr>
          <w:rFonts w:ascii="Arial" w:hAnsi="Arial" w:cs="Arial"/>
        </w:rPr>
      </w:pPr>
      <w:r w:rsidRPr="00B329B6">
        <w:rPr>
          <w:rFonts w:ascii="Arial" w:hAnsi="Arial" w:cs="Arial"/>
        </w:rPr>
        <w:t>- территории автостоянок, автозаправочных станций, пунктов автосервиса, пунктов мойки автомобилей и прилегающая к ним 25-метровая территория (либо до внешней бровки кювета) и подъезды к ним - за собственниками либо лицами эксплуатирующие данные объекты;</w:t>
      </w:r>
    </w:p>
    <w:p w:rsidR="00672332" w:rsidRPr="00B329B6" w:rsidRDefault="00672332" w:rsidP="00672332">
      <w:pPr>
        <w:ind w:firstLine="709"/>
        <w:jc w:val="both"/>
        <w:rPr>
          <w:rFonts w:ascii="Arial" w:hAnsi="Arial" w:cs="Arial"/>
        </w:rPr>
      </w:pPr>
      <w:r w:rsidRPr="00B329B6">
        <w:rPr>
          <w:rFonts w:ascii="Arial" w:hAnsi="Arial" w:cs="Arial"/>
        </w:rPr>
        <w:t>- длительное время не используемые и не осваиваемые территории, территории после сноса строений и прилегающая к ним 25-метровая территория (либо до внешней бровки кювета) - за юридическими лицами, предпринимателями без образования юридического лица и гражданами, являющимися собственниками, арендаторами, другими правообладателями указанных территорий;</w:t>
      </w:r>
    </w:p>
    <w:p w:rsidR="00672332" w:rsidRPr="00B329B6" w:rsidRDefault="00672332" w:rsidP="00672332">
      <w:pPr>
        <w:ind w:firstLine="709"/>
        <w:jc w:val="both"/>
        <w:rPr>
          <w:rFonts w:ascii="Arial" w:hAnsi="Arial" w:cs="Arial"/>
        </w:rPr>
      </w:pPr>
      <w:r w:rsidRPr="00B329B6">
        <w:rPr>
          <w:rFonts w:ascii="Arial" w:hAnsi="Arial" w:cs="Arial"/>
        </w:rPr>
        <w:t xml:space="preserve">- за предприятиями промышленности, транспорта, торговли, услуг - участки в пределах землеотвода, прилегающие уличные территории до внешней бровки кювета (проезжей части дороги) и полоса шириной </w:t>
      </w:r>
      <w:smartTag w:uri="urn:schemas-microsoft-com:office:smarttags" w:element="metricconverter">
        <w:smartTagPr>
          <w:attr w:name="ProductID" w:val="50 м"/>
        </w:smartTagPr>
        <w:r w:rsidRPr="00B329B6">
          <w:rPr>
            <w:rFonts w:ascii="Arial" w:hAnsi="Arial" w:cs="Arial"/>
          </w:rPr>
          <w:t>50 м</w:t>
        </w:r>
      </w:smartTag>
      <w:r w:rsidRPr="00B329B6">
        <w:rPr>
          <w:rFonts w:ascii="Arial" w:hAnsi="Arial" w:cs="Arial"/>
        </w:rPr>
        <w:t>, прилегающая к границе участка при отсутствии соседних землепользователей;</w:t>
      </w:r>
    </w:p>
    <w:p w:rsidR="00672332" w:rsidRPr="00B329B6" w:rsidRDefault="00672332" w:rsidP="00672332">
      <w:pPr>
        <w:ind w:firstLine="709"/>
        <w:jc w:val="both"/>
        <w:rPr>
          <w:rFonts w:ascii="Arial" w:hAnsi="Arial" w:cs="Arial"/>
        </w:rPr>
      </w:pPr>
      <w:r w:rsidRPr="00B329B6">
        <w:rPr>
          <w:rFonts w:ascii="Arial" w:hAnsi="Arial" w:cs="Arial"/>
        </w:rPr>
        <w:t xml:space="preserve">- за предпринимателями (организациями) осуществляющими сезонную торговлю в специально отведенных для этого местах – в пределах </w:t>
      </w:r>
      <w:smartTag w:uri="urn:schemas-microsoft-com:office:smarttags" w:element="metricconverter">
        <w:smartTagPr>
          <w:attr w:name="ProductID" w:val="15 метров"/>
        </w:smartTagPr>
        <w:r w:rsidRPr="00B329B6">
          <w:rPr>
            <w:rFonts w:ascii="Arial" w:hAnsi="Arial" w:cs="Arial"/>
          </w:rPr>
          <w:t>15 метров</w:t>
        </w:r>
      </w:smartTag>
      <w:r w:rsidRPr="00B329B6">
        <w:rPr>
          <w:rFonts w:ascii="Arial" w:hAnsi="Arial" w:cs="Arial"/>
        </w:rPr>
        <w:t xml:space="preserve"> от границ отведенного места для сезонной торговли. В случаях, если места сезонной торговли непосредственно примыкают или находятся вблизи (до </w:t>
      </w:r>
      <w:smartTag w:uri="urn:schemas-microsoft-com:office:smarttags" w:element="metricconverter">
        <w:smartTagPr>
          <w:attr w:name="ProductID" w:val="25 метров"/>
        </w:smartTagPr>
        <w:r w:rsidRPr="00B329B6">
          <w:rPr>
            <w:rFonts w:ascii="Arial" w:hAnsi="Arial" w:cs="Arial"/>
          </w:rPr>
          <w:t>25 метров</w:t>
        </w:r>
      </w:smartTag>
      <w:r w:rsidRPr="00B329B6">
        <w:rPr>
          <w:rFonts w:ascii="Arial" w:hAnsi="Arial" w:cs="Arial"/>
        </w:rPr>
        <w:t xml:space="preserve">) от границы проезжей части автомобильной дороги общего пользования – также полоса длиной </w:t>
      </w:r>
      <w:smartTag w:uri="urn:schemas-microsoft-com:office:smarttags" w:element="metricconverter">
        <w:smartTagPr>
          <w:attr w:name="ProductID" w:val="30 метров"/>
        </w:smartTagPr>
        <w:r w:rsidRPr="00B329B6">
          <w:rPr>
            <w:rFonts w:ascii="Arial" w:hAnsi="Arial" w:cs="Arial"/>
          </w:rPr>
          <w:t>30 метров</w:t>
        </w:r>
      </w:smartTag>
      <w:r w:rsidRPr="00B329B6">
        <w:rPr>
          <w:rFonts w:ascii="Arial" w:hAnsi="Arial" w:cs="Arial"/>
        </w:rPr>
        <w:t xml:space="preserve"> и шириной </w:t>
      </w:r>
      <w:smartTag w:uri="urn:schemas-microsoft-com:office:smarttags" w:element="metricconverter">
        <w:smartTagPr>
          <w:attr w:name="ProductID" w:val="10 метров"/>
        </w:smartTagPr>
        <w:r w:rsidRPr="00B329B6">
          <w:rPr>
            <w:rFonts w:ascii="Arial" w:hAnsi="Arial" w:cs="Arial"/>
          </w:rPr>
          <w:t>10 метров</w:t>
        </w:r>
      </w:smartTag>
      <w:r w:rsidRPr="00B329B6">
        <w:rPr>
          <w:rFonts w:ascii="Arial" w:hAnsi="Arial" w:cs="Arial"/>
        </w:rPr>
        <w:t xml:space="preserve"> по обеим сторонам данной автодороги;</w:t>
      </w:r>
    </w:p>
    <w:p w:rsidR="00672332" w:rsidRPr="00B329B6" w:rsidRDefault="00672332" w:rsidP="00672332">
      <w:pPr>
        <w:ind w:firstLine="709"/>
        <w:jc w:val="both"/>
        <w:rPr>
          <w:rFonts w:ascii="Arial" w:hAnsi="Arial" w:cs="Arial"/>
        </w:rPr>
      </w:pPr>
      <w:r w:rsidRPr="00B329B6">
        <w:rPr>
          <w:rFonts w:ascii="Arial" w:hAnsi="Arial" w:cs="Arial"/>
        </w:rPr>
        <w:t xml:space="preserve">- за частными домовладениями (домовладельцами) - участки в границах землеотвода, уличная территория до внешней бровки кювета (проезжей части </w:t>
      </w:r>
      <w:r w:rsidRPr="00B329B6">
        <w:rPr>
          <w:rFonts w:ascii="Arial" w:hAnsi="Arial" w:cs="Arial"/>
        </w:rPr>
        <w:lastRenderedPageBreak/>
        <w:t xml:space="preserve">дороги), полоса шириной </w:t>
      </w:r>
      <w:smartTag w:uri="urn:schemas-microsoft-com:office:smarttags" w:element="metricconverter">
        <w:smartTagPr>
          <w:attr w:name="ProductID" w:val="10 м"/>
        </w:smartTagPr>
        <w:r w:rsidRPr="00B329B6">
          <w:rPr>
            <w:rFonts w:ascii="Arial" w:hAnsi="Arial" w:cs="Arial"/>
          </w:rPr>
          <w:t>10 м</w:t>
        </w:r>
      </w:smartTag>
      <w:r w:rsidRPr="00B329B6">
        <w:rPr>
          <w:rFonts w:ascii="Arial" w:hAnsi="Arial" w:cs="Arial"/>
        </w:rPr>
        <w:t>, примыкающая к участку при отсутствии соседних землепользователей;</w:t>
      </w:r>
    </w:p>
    <w:p w:rsidR="00672332" w:rsidRPr="00B329B6" w:rsidRDefault="00672332" w:rsidP="00672332">
      <w:pPr>
        <w:ind w:firstLine="709"/>
        <w:jc w:val="both"/>
        <w:rPr>
          <w:rFonts w:ascii="Arial" w:hAnsi="Arial" w:cs="Arial"/>
        </w:rPr>
      </w:pPr>
      <w:r w:rsidRPr="00B329B6">
        <w:rPr>
          <w:rFonts w:ascii="Arial" w:hAnsi="Arial" w:cs="Arial"/>
        </w:rPr>
        <w:t xml:space="preserve">- за предприятиями мелкорозничной торговли (ларьки, киоски, павильоны общей площадью до 20 кв.м.) - земельные участки в пределах </w:t>
      </w:r>
      <w:smartTag w:uri="urn:schemas-microsoft-com:office:smarttags" w:element="metricconverter">
        <w:smartTagPr>
          <w:attr w:name="ProductID" w:val="5 метров"/>
        </w:smartTagPr>
        <w:r w:rsidRPr="00B329B6">
          <w:rPr>
            <w:rFonts w:ascii="Arial" w:hAnsi="Arial" w:cs="Arial"/>
          </w:rPr>
          <w:t>5 метров</w:t>
        </w:r>
      </w:smartTag>
      <w:r w:rsidRPr="00B329B6">
        <w:rPr>
          <w:rFonts w:ascii="Arial" w:hAnsi="Arial" w:cs="Arial"/>
        </w:rPr>
        <w:t xml:space="preserve"> от стен торговой точки, для магазинов и павильонов общей площадью свыше 20 кв.м. – в пределах </w:t>
      </w:r>
      <w:smartTag w:uri="urn:schemas-microsoft-com:office:smarttags" w:element="metricconverter">
        <w:smartTagPr>
          <w:attr w:name="ProductID" w:val="10 метров"/>
        </w:smartTagPr>
        <w:r w:rsidRPr="00B329B6">
          <w:rPr>
            <w:rFonts w:ascii="Arial" w:hAnsi="Arial" w:cs="Arial"/>
          </w:rPr>
          <w:t>10 метров</w:t>
        </w:r>
      </w:smartTag>
      <w:r w:rsidRPr="00B329B6">
        <w:rPr>
          <w:rFonts w:ascii="Arial" w:hAnsi="Arial" w:cs="Arial"/>
        </w:rPr>
        <w:t xml:space="preserve"> от стен торговой точки. Не допускается складирование тары на прилегающих газонах, крышах торговых палаток, киосков и т.д.;</w:t>
      </w:r>
    </w:p>
    <w:p w:rsidR="00672332" w:rsidRPr="00B329B6" w:rsidRDefault="00672332" w:rsidP="00672332">
      <w:pPr>
        <w:ind w:firstLine="709"/>
        <w:jc w:val="both"/>
        <w:rPr>
          <w:rFonts w:ascii="Arial" w:hAnsi="Arial" w:cs="Arial"/>
        </w:rPr>
      </w:pPr>
      <w:r w:rsidRPr="00B329B6">
        <w:rPr>
          <w:rFonts w:ascii="Arial" w:hAnsi="Arial" w:cs="Arial"/>
        </w:rPr>
        <w:t xml:space="preserve">- парки, скверы, памятники, зоны отдыха, общественные пространства - за организациями, в </w:t>
      </w:r>
      <w:proofErr w:type="spellStart"/>
      <w:r w:rsidRPr="00B329B6">
        <w:rPr>
          <w:rFonts w:ascii="Arial" w:hAnsi="Arial" w:cs="Arial"/>
        </w:rPr>
        <w:t>эксплуатационн</w:t>
      </w:r>
      <w:proofErr w:type="gramStart"/>
      <w:r w:rsidRPr="00B329B6">
        <w:rPr>
          <w:rFonts w:ascii="Arial" w:hAnsi="Arial" w:cs="Arial"/>
        </w:rPr>
        <w:t>о</w:t>
      </w:r>
      <w:proofErr w:type="spellEnd"/>
      <w:r w:rsidRPr="00B329B6">
        <w:rPr>
          <w:rFonts w:ascii="Arial" w:hAnsi="Arial" w:cs="Arial"/>
        </w:rPr>
        <w:t>-</w:t>
      </w:r>
      <w:proofErr w:type="gramEnd"/>
      <w:r w:rsidRPr="00B329B6">
        <w:rPr>
          <w:rFonts w:ascii="Arial" w:hAnsi="Arial" w:cs="Arial"/>
        </w:rPr>
        <w:t xml:space="preserve"> хозяйственном ведении они находятся;</w:t>
      </w:r>
    </w:p>
    <w:p w:rsidR="00672332" w:rsidRPr="00B329B6" w:rsidRDefault="00672332" w:rsidP="00672332">
      <w:pPr>
        <w:ind w:firstLine="709"/>
        <w:jc w:val="both"/>
        <w:rPr>
          <w:rFonts w:ascii="Arial" w:hAnsi="Arial" w:cs="Arial"/>
        </w:rPr>
      </w:pPr>
      <w:r w:rsidRPr="00B329B6">
        <w:rPr>
          <w:rFonts w:ascii="Arial" w:hAnsi="Arial" w:cs="Arial"/>
        </w:rPr>
        <w:t xml:space="preserve">- </w:t>
      </w:r>
      <w:proofErr w:type="spellStart"/>
      <w:r w:rsidRPr="00B329B6">
        <w:rPr>
          <w:rFonts w:ascii="Arial" w:hAnsi="Arial" w:cs="Arial"/>
        </w:rPr>
        <w:t>водоохранные</w:t>
      </w:r>
      <w:proofErr w:type="spellEnd"/>
      <w:r w:rsidRPr="00B329B6">
        <w:rPr>
          <w:rFonts w:ascii="Arial" w:hAnsi="Arial" w:cs="Arial"/>
        </w:rPr>
        <w:t xml:space="preserve"> зоны вдоль рек, ручьев - за организациями, в эксплуатационно-хозяйственном ведении они находятся;</w:t>
      </w:r>
    </w:p>
    <w:p w:rsidR="00672332" w:rsidRPr="00B329B6" w:rsidRDefault="00672332" w:rsidP="00672332">
      <w:pPr>
        <w:ind w:firstLine="709"/>
        <w:jc w:val="both"/>
        <w:rPr>
          <w:rFonts w:ascii="Arial" w:hAnsi="Arial" w:cs="Arial"/>
        </w:rPr>
      </w:pPr>
      <w:r w:rsidRPr="00B329B6">
        <w:rPr>
          <w:rFonts w:ascii="Arial" w:hAnsi="Arial" w:cs="Arial"/>
        </w:rPr>
        <w:t>- кладбища - за организациями, осуществляющими содержание и обслуживание в пределах землеотвода и 150-метровой прилегающей зоны;</w:t>
      </w:r>
    </w:p>
    <w:p w:rsidR="00672332" w:rsidRPr="00B329B6" w:rsidRDefault="00672332" w:rsidP="00672332">
      <w:pPr>
        <w:ind w:firstLine="709"/>
        <w:jc w:val="both"/>
        <w:rPr>
          <w:rFonts w:ascii="Arial" w:hAnsi="Arial" w:cs="Arial"/>
        </w:rPr>
      </w:pPr>
      <w:r w:rsidRPr="00B329B6">
        <w:rPr>
          <w:rFonts w:ascii="Arial" w:hAnsi="Arial" w:cs="Arial"/>
        </w:rPr>
        <w:t xml:space="preserve">- отдельно стоящие производственные сооружения коммунального назначения (ЦТП, ТП, ВЗУ, КНС и т.п.) - за балансодержателями в пределах </w:t>
      </w:r>
      <w:smartTag w:uri="urn:schemas-microsoft-com:office:smarttags" w:element="metricconverter">
        <w:smartTagPr>
          <w:attr w:name="ProductID" w:val="10 м"/>
        </w:smartTagPr>
        <w:r w:rsidRPr="00B329B6">
          <w:rPr>
            <w:rFonts w:ascii="Arial" w:hAnsi="Arial" w:cs="Arial"/>
          </w:rPr>
          <w:t>10 м</w:t>
        </w:r>
      </w:smartTag>
      <w:r w:rsidRPr="00B329B6">
        <w:rPr>
          <w:rFonts w:ascii="Arial" w:hAnsi="Arial" w:cs="Arial"/>
        </w:rPr>
        <w:t xml:space="preserve"> от стен сооружения или ограждения участка;</w:t>
      </w:r>
    </w:p>
    <w:p w:rsidR="00672332" w:rsidRPr="00B329B6" w:rsidRDefault="00672332" w:rsidP="00672332">
      <w:pPr>
        <w:ind w:firstLine="709"/>
        <w:jc w:val="both"/>
        <w:rPr>
          <w:rFonts w:ascii="Arial" w:hAnsi="Arial" w:cs="Arial"/>
        </w:rPr>
      </w:pPr>
      <w:r w:rsidRPr="00B329B6">
        <w:rPr>
          <w:rFonts w:ascii="Arial" w:hAnsi="Arial" w:cs="Arial"/>
        </w:rPr>
        <w:t xml:space="preserve">- за гостиницами, мотелями, кемпингами, расположенными вблизи (до </w:t>
      </w:r>
      <w:smartTag w:uri="urn:schemas-microsoft-com:office:smarttags" w:element="metricconverter">
        <w:smartTagPr>
          <w:attr w:name="ProductID" w:val="30 метров"/>
        </w:smartTagPr>
        <w:r w:rsidRPr="00B329B6">
          <w:rPr>
            <w:rFonts w:ascii="Arial" w:hAnsi="Arial" w:cs="Arial"/>
          </w:rPr>
          <w:t>30 метров</w:t>
        </w:r>
      </w:smartTag>
      <w:r w:rsidRPr="00B329B6">
        <w:rPr>
          <w:rFonts w:ascii="Arial" w:hAnsi="Arial" w:cs="Arial"/>
        </w:rPr>
        <w:t>) от границы проезжей части автомобильной дороги общего пользования.</w:t>
      </w:r>
    </w:p>
    <w:p w:rsidR="00672332" w:rsidRPr="00B329B6" w:rsidRDefault="00672332" w:rsidP="00672332">
      <w:pPr>
        <w:ind w:firstLine="709"/>
        <w:jc w:val="both"/>
        <w:rPr>
          <w:rFonts w:ascii="Arial" w:hAnsi="Arial" w:cs="Arial"/>
        </w:rPr>
      </w:pPr>
      <w:r w:rsidRPr="00B329B6">
        <w:rPr>
          <w:rFonts w:ascii="Arial" w:hAnsi="Arial" w:cs="Arial"/>
        </w:rPr>
        <w:t>14.4. В случае если в одном здании располагаются несколько собственников, владельцев, пользователей (арендаторов), ответственность за обеспечение санитарного содержания и сохранностью элементов благоустройства прилегающей территории возлагается на них следующим образом:</w:t>
      </w:r>
    </w:p>
    <w:p w:rsidR="00672332" w:rsidRPr="00B329B6" w:rsidRDefault="00672332" w:rsidP="00672332">
      <w:pPr>
        <w:ind w:firstLine="709"/>
        <w:jc w:val="both"/>
        <w:rPr>
          <w:rFonts w:ascii="Arial" w:hAnsi="Arial" w:cs="Arial"/>
        </w:rPr>
      </w:pPr>
      <w:r w:rsidRPr="00B329B6">
        <w:rPr>
          <w:rFonts w:ascii="Arial" w:hAnsi="Arial" w:cs="Arial"/>
        </w:rPr>
        <w:t xml:space="preserve">- для магазинов, офисных помещений, предприятий бытового обслуживания, крыльцо которых выходит в направлении автомобильной дороги общего пользования – территория по фасаду здания в пределах части фасада данного магазина и пр. до внешней бровки кювета, а также часть территории в пределах </w:t>
      </w:r>
      <w:smartTag w:uri="urn:schemas-microsoft-com:office:smarttags" w:element="metricconverter">
        <w:smartTagPr>
          <w:attr w:name="ProductID" w:val="10 метров"/>
        </w:smartTagPr>
        <w:r w:rsidRPr="00B329B6">
          <w:rPr>
            <w:rFonts w:ascii="Arial" w:hAnsi="Arial" w:cs="Arial"/>
          </w:rPr>
          <w:t>10 метров</w:t>
        </w:r>
      </w:smartTag>
      <w:r w:rsidRPr="00B329B6">
        <w:rPr>
          <w:rFonts w:ascii="Arial" w:hAnsi="Arial" w:cs="Arial"/>
        </w:rPr>
        <w:t xml:space="preserve"> вокруг здания, пропорционально занимаемой доле в общей площади здания. </w:t>
      </w:r>
    </w:p>
    <w:p w:rsidR="00672332" w:rsidRPr="00B329B6" w:rsidRDefault="00672332" w:rsidP="00672332">
      <w:pPr>
        <w:ind w:firstLine="709"/>
        <w:jc w:val="both"/>
        <w:rPr>
          <w:rFonts w:ascii="Arial" w:hAnsi="Arial" w:cs="Arial"/>
        </w:rPr>
      </w:pPr>
      <w:r w:rsidRPr="00B329B6">
        <w:rPr>
          <w:rFonts w:ascii="Arial" w:hAnsi="Arial" w:cs="Arial"/>
        </w:rPr>
        <w:t>Разграничение зон ответственности в данном случае может определяться также договором, подписанным всеми пользователями здания.</w:t>
      </w:r>
    </w:p>
    <w:p w:rsidR="00161B28" w:rsidRDefault="00161B28" w:rsidP="00672332">
      <w:pPr>
        <w:autoSpaceDE w:val="0"/>
        <w:autoSpaceDN w:val="0"/>
        <w:adjustRightInd w:val="0"/>
        <w:ind w:firstLine="709"/>
        <w:jc w:val="both"/>
        <w:rPr>
          <w:rFonts w:ascii="Arial" w:hAnsi="Arial" w:cs="Arial"/>
          <w:b/>
        </w:rPr>
      </w:pPr>
      <w:r w:rsidRPr="00B329B6">
        <w:rPr>
          <w:rFonts w:ascii="Arial" w:hAnsi="Arial" w:cs="Arial"/>
          <w:b/>
        </w:rPr>
        <w:t xml:space="preserve"> </w:t>
      </w:r>
    </w:p>
    <w:p w:rsidR="00672332" w:rsidRPr="00161B28" w:rsidRDefault="00672332" w:rsidP="00672332">
      <w:pPr>
        <w:autoSpaceDE w:val="0"/>
        <w:autoSpaceDN w:val="0"/>
        <w:adjustRightInd w:val="0"/>
        <w:ind w:firstLine="709"/>
        <w:jc w:val="both"/>
        <w:rPr>
          <w:rFonts w:ascii="Arial" w:hAnsi="Arial" w:cs="Arial"/>
        </w:rPr>
      </w:pPr>
      <w:r w:rsidRPr="00161B28">
        <w:rPr>
          <w:rFonts w:ascii="Arial" w:hAnsi="Arial" w:cs="Arial"/>
        </w:rPr>
        <w:t>15. Т</w:t>
      </w:r>
      <w:r w:rsidR="00161B28">
        <w:rPr>
          <w:rFonts w:ascii="Arial" w:hAnsi="Arial" w:cs="Arial"/>
        </w:rPr>
        <w:t>РЕБОВАНИЯ К СОДЕРЖАНИЮ ДОМАШНИХ ЖИВОТНЫХ</w:t>
      </w:r>
      <w:proofErr w:type="gramStart"/>
      <w:r w:rsidRPr="00161B28">
        <w:rPr>
          <w:rFonts w:ascii="Arial" w:hAnsi="Arial" w:cs="Arial"/>
        </w:rPr>
        <w:t>,</w:t>
      </w:r>
      <w:r w:rsidR="00161B28">
        <w:rPr>
          <w:rFonts w:ascii="Arial" w:hAnsi="Arial" w:cs="Arial"/>
        </w:rPr>
        <w:t>С</w:t>
      </w:r>
      <w:proofErr w:type="gramEnd"/>
      <w:r w:rsidR="00161B28">
        <w:rPr>
          <w:rFonts w:ascii="Arial" w:hAnsi="Arial" w:cs="Arial"/>
        </w:rPr>
        <w:t>ОБАК</w:t>
      </w:r>
      <w:r w:rsidRPr="00161B28">
        <w:rPr>
          <w:rFonts w:ascii="Arial" w:hAnsi="Arial" w:cs="Arial"/>
        </w:rPr>
        <w:t>,</w:t>
      </w:r>
      <w:r w:rsidR="00161B28">
        <w:rPr>
          <w:rFonts w:ascii="Arial" w:hAnsi="Arial" w:cs="Arial"/>
        </w:rPr>
        <w:t xml:space="preserve"> СКОТА И ПТИЦЫ.</w:t>
      </w:r>
    </w:p>
    <w:p w:rsidR="00672332" w:rsidRPr="00161B28" w:rsidRDefault="00672332" w:rsidP="00672332">
      <w:pPr>
        <w:shd w:val="clear" w:color="auto" w:fill="FFFFFF"/>
        <w:spacing w:line="270" w:lineRule="atLeast"/>
        <w:jc w:val="center"/>
        <w:rPr>
          <w:rFonts w:ascii="Arial" w:hAnsi="Arial" w:cs="Arial"/>
          <w:bCs/>
          <w:color w:val="000000"/>
        </w:rPr>
      </w:pPr>
      <w:r w:rsidRPr="00161B28">
        <w:rPr>
          <w:rFonts w:ascii="Arial" w:hAnsi="Arial" w:cs="Arial"/>
          <w:color w:val="000000"/>
        </w:rPr>
        <w:t>15.1</w:t>
      </w:r>
      <w:r w:rsidRPr="00161B28">
        <w:rPr>
          <w:rFonts w:ascii="Arial" w:hAnsi="Arial" w:cs="Arial"/>
          <w:bCs/>
          <w:color w:val="000000"/>
        </w:rPr>
        <w:t>. Требования, предъявляемые к содержанию собак. </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15.1.1. Владельцем собаки считается физическое или юридическое лицо, осуществляющее уход за животным, в том числе лица, принявшие на содержание бесхозных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w:t>
      </w:r>
    </w:p>
    <w:p w:rsidR="00672332" w:rsidRPr="00B329B6" w:rsidRDefault="00672332" w:rsidP="00672332">
      <w:pPr>
        <w:shd w:val="clear" w:color="auto" w:fill="FFFFFF"/>
        <w:tabs>
          <w:tab w:val="left" w:pos="6663"/>
        </w:tabs>
        <w:spacing w:line="270" w:lineRule="atLeast"/>
        <w:ind w:firstLine="709"/>
        <w:jc w:val="both"/>
        <w:rPr>
          <w:rFonts w:ascii="Arial" w:hAnsi="Arial" w:cs="Arial"/>
          <w:color w:val="000000"/>
        </w:rPr>
      </w:pPr>
      <w:r w:rsidRPr="00B329B6">
        <w:rPr>
          <w:rFonts w:ascii="Arial" w:hAnsi="Arial" w:cs="Arial"/>
          <w:color w:val="000000"/>
        </w:rPr>
        <w:t>15.1.2. Общие требования к содержанию животных, необходимо:</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регулярно предоставлять животных для осмотра, профилактических прививок, диагностических исследований;</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поддерживать санитарное состояние дома и прилегающей территории, экскременты, оставленные животным в местах общего пользования, на детских площадках, тротуарах и пр., должны быть убраны владельцем животного;</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обеспечивать тишину и покой в жилых помещениях с 22 часов вечера до 7 часов утра;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исключать безнадзорное обитание животных (безнадзорными животными считаются собаки находящиеся в общественных местах без сопровождающего лица, </w:t>
      </w:r>
      <w:proofErr w:type="gramStart"/>
      <w:r w:rsidRPr="00B329B6">
        <w:rPr>
          <w:rFonts w:ascii="Arial" w:hAnsi="Arial" w:cs="Arial"/>
          <w:color w:val="000000"/>
        </w:rPr>
        <w:t>кроме</w:t>
      </w:r>
      <w:proofErr w:type="gramEnd"/>
      <w:r w:rsidRPr="00B329B6">
        <w:rPr>
          <w:rFonts w:ascii="Arial" w:hAnsi="Arial" w:cs="Arial"/>
          <w:color w:val="000000"/>
        </w:rPr>
        <w:t>,  оставленных владельцами на непродолжительное время на привязи);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исключать возможность скопления безнадзорных животных на территории поселения.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15.1.3. Запрещается: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натравливать собак на людей или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выпускать животных для самостоятельного выгуливания;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lastRenderedPageBreak/>
        <w:t>- разводить, содержать и отлавливать собак и кошек с целью использования шкур, мяса, другого сырья животного происхождения;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15.1.4. Количество домашних животных, содержащихся в жилых помещениях, определяется условиями их содержания, которые должны соответствовать требованиям федерального законодательства в области охраны здоровья граждан, санитарно-эпидемиологического благополучия населения, общественного порядка, ветеринарии, нормам общежития и не нарушать права граждан;</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15.1.5. Содержание животных хозяйствующими субъектами: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содержание животных хозяйствующими субъектами допускается в случае обеспечения постоянного ухода за животными;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запрещается содержание животных в организациях, учреждениях, предприятиях, при отсутствии специально оборудованных для этих целей помещений (мест);</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с целью пресечения бесконтрольного размножения животных хозяйствующему субъекту рекомендуется стерилизовать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содержание животных предприятием должно соответствовать нормам безопасности людей, находящихся на данной и прилегающей территории;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для охраны территории предприятия отпускать сторожевых собак, содержащихся в вольерах или на привязи, необходимо лишь предварительно убедившись в отсутствии на данной территории посетителей, при этом собака должна быть в наморднике;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при входе, въезде на территорию предприятия должна висеть предупреждающая табличка об охране территории собаками.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15.1.6. Порядок выгула собак:</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в местах массового скопления людей собаки в сопровождении владельца должны находиться на поводке и в наморднике;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спускать собаку с поводка можно только в малолюдных местах с соблюдением настоящих Правил.</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w:t>
      </w:r>
      <w:proofErr w:type="gramStart"/>
      <w:r w:rsidRPr="00B329B6">
        <w:rPr>
          <w:rFonts w:ascii="Arial" w:hAnsi="Arial" w:cs="Arial"/>
          <w:color w:val="000000"/>
        </w:rPr>
        <w:t>л</w:t>
      </w:r>
      <w:proofErr w:type="gramEnd"/>
      <w:r w:rsidRPr="00B329B6">
        <w:rPr>
          <w:rFonts w:ascii="Arial" w:hAnsi="Arial" w:cs="Arial"/>
          <w:color w:val="000000"/>
        </w:rPr>
        <w:t>ицам в нетрезвом состоянии, а также лицам моложе 14 лет запрещается самостоятельно выгуливать сторожевых, бойцовых, крупных и злобных собак (злобная собака – животное, проявляющее явно выраженные признаки агрессии к посторонним людям, другим животным, не связанные с защитой владельца, территории, потомства) и появляться с ними в общественных местах и транспорте;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на детских площадках, стадионах, на территории дошкольных, школьных и иных образовательных учреждений свободный выгул собак запрещен. </w:t>
      </w:r>
    </w:p>
    <w:p w:rsidR="00161B28" w:rsidRDefault="00161B28" w:rsidP="00672332">
      <w:pPr>
        <w:shd w:val="clear" w:color="auto" w:fill="FFFFFF"/>
        <w:spacing w:line="270" w:lineRule="atLeast"/>
        <w:jc w:val="center"/>
        <w:rPr>
          <w:rFonts w:ascii="Arial" w:hAnsi="Arial" w:cs="Arial"/>
          <w:bCs/>
          <w:color w:val="000000"/>
        </w:rPr>
      </w:pPr>
    </w:p>
    <w:p w:rsidR="00672332" w:rsidRPr="00161B28" w:rsidRDefault="00672332" w:rsidP="00672332">
      <w:pPr>
        <w:shd w:val="clear" w:color="auto" w:fill="FFFFFF"/>
        <w:spacing w:line="270" w:lineRule="atLeast"/>
        <w:jc w:val="center"/>
        <w:rPr>
          <w:rFonts w:ascii="Arial" w:hAnsi="Arial" w:cs="Arial"/>
          <w:color w:val="000000"/>
        </w:rPr>
      </w:pPr>
      <w:r w:rsidRPr="00161B28">
        <w:rPr>
          <w:rFonts w:ascii="Arial" w:hAnsi="Arial" w:cs="Arial"/>
          <w:bCs/>
          <w:color w:val="000000"/>
        </w:rPr>
        <w:t>15.2.       П</w:t>
      </w:r>
      <w:r w:rsidR="00161B28">
        <w:rPr>
          <w:rFonts w:ascii="Arial" w:hAnsi="Arial" w:cs="Arial"/>
          <w:bCs/>
          <w:color w:val="000000"/>
        </w:rPr>
        <w:t>РАВА И ОБЯЗАННОСТИ ВЛАДЕЛЬЦЕВ СОБАК</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15.2.1. Владельцы животных имеют право:</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Регистрировать своих животных в специальных клубах, получать на них паспорта, в которых должно отражаться регулярное проведение профилактических прививок против инфекционных болезней, дегельминтизаций, проведенных ветеринарной службой.</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На ограниченное время оставлять свою собаку привязанной на коротком поводке возле магазина или другого учреждения (крупную собаку только в наморднике).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Перевозить животных в общественном транспорте с соблюдением установленного порядка.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15.2.2 Владельцам животных необходимо:</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Строго соблюдать законодательство в области обеспечения санитарно-эпидемиологического благополучия населения, выражающегося в соблюдении действующих санитарных правил и гигиенических нормативов, выполнении противоэпидемических и санитарно-гигиенических мероприятий. В случае неисполнения указанных требований владельцы животных привлекаются к административной ответственности в соответствии с действующим законодательством.</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lastRenderedPageBreak/>
        <w:t>Соблюдать требования ветеринарной и общественной безопасности, обеспечивать поведение животного, при котором оно не представляло бы опасности для окружающих людей и других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Содержать животных в соответствии с биологическими особенностями, гуманно обращаться с животными, не оставлять без присмотра, пищи и воды, не избивать. В случае заболевания животного инфекционным заболеванием либо подозрении на заболевание немедленно обращаться к ветеринарному врачу.</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Немедленно доставлять животное, покусавшее человека либо другое животное, в ветеринарное учреждение для осмотра, а пострадавшего человека - в медицинское учреждение.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Немедленно сообщать в ветеринарные учреждения о случаях внезапного падежа животных, их необычного поведения, внезапной агрессии или о случаях покуса животных дикими хищниками.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Не допускать выбрасывания трупов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Не допускать собак на детские площадки, в образовательные, медицинские, торговые учреждения и организации и другие места общего пользования.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При невозможности в дальнейшем содержать животное владельцу рекомендуется передать его другим гражданам или организациям. Отказ от животного не влечет прекращения прав и обязанностей собственника в отношении животного до приобретения его другим лицом.</w:t>
      </w:r>
    </w:p>
    <w:p w:rsidR="00672332" w:rsidRPr="00B329B6" w:rsidRDefault="00672332" w:rsidP="00672332">
      <w:pPr>
        <w:shd w:val="clear" w:color="auto" w:fill="FFFFFF"/>
        <w:spacing w:line="270" w:lineRule="atLeast"/>
        <w:jc w:val="both"/>
        <w:rPr>
          <w:rFonts w:ascii="Arial" w:hAnsi="Arial" w:cs="Arial"/>
          <w:color w:val="000000"/>
        </w:rPr>
      </w:pPr>
    </w:p>
    <w:p w:rsidR="00161B28" w:rsidRDefault="00672332" w:rsidP="00672332">
      <w:pPr>
        <w:shd w:val="clear" w:color="auto" w:fill="FFFFFF"/>
        <w:spacing w:line="270" w:lineRule="atLeast"/>
        <w:jc w:val="center"/>
        <w:rPr>
          <w:rFonts w:ascii="Arial" w:hAnsi="Arial" w:cs="Arial"/>
          <w:bCs/>
          <w:color w:val="000000"/>
        </w:rPr>
      </w:pPr>
      <w:r w:rsidRPr="00B329B6">
        <w:rPr>
          <w:rFonts w:ascii="Arial" w:hAnsi="Arial" w:cs="Arial"/>
          <w:color w:val="000000"/>
        </w:rPr>
        <w:t> </w:t>
      </w:r>
      <w:r w:rsidRPr="00161B28">
        <w:rPr>
          <w:rFonts w:ascii="Arial" w:hAnsi="Arial" w:cs="Arial"/>
          <w:bCs/>
          <w:color w:val="000000"/>
        </w:rPr>
        <w:t>15.3. Т</w:t>
      </w:r>
      <w:r w:rsidR="00161B28">
        <w:rPr>
          <w:rFonts w:ascii="Arial" w:hAnsi="Arial" w:cs="Arial"/>
          <w:bCs/>
          <w:color w:val="000000"/>
        </w:rPr>
        <w:t>РЕБОВАНИЯ</w:t>
      </w:r>
      <w:proofErr w:type="gramStart"/>
      <w:r w:rsidRPr="00161B28">
        <w:rPr>
          <w:rFonts w:ascii="Arial" w:hAnsi="Arial" w:cs="Arial"/>
          <w:bCs/>
          <w:color w:val="000000"/>
        </w:rPr>
        <w:t>,</w:t>
      </w:r>
      <w:r w:rsidR="00161B28">
        <w:rPr>
          <w:rFonts w:ascii="Arial" w:hAnsi="Arial" w:cs="Arial"/>
          <w:bCs/>
          <w:color w:val="000000"/>
        </w:rPr>
        <w:t>П</w:t>
      </w:r>
      <w:proofErr w:type="gramEnd"/>
      <w:r w:rsidR="00161B28">
        <w:rPr>
          <w:rFonts w:ascii="Arial" w:hAnsi="Arial" w:cs="Arial"/>
          <w:bCs/>
          <w:color w:val="000000"/>
        </w:rPr>
        <w:t>РЕДЪЯВЛЯЕМЫЕ К СОДЕРЖАНИЮ СКОТА И ПТИЦЫ</w:t>
      </w:r>
    </w:p>
    <w:p w:rsidR="00672332" w:rsidRPr="00161B28" w:rsidRDefault="00672332" w:rsidP="00672332">
      <w:pPr>
        <w:shd w:val="clear" w:color="auto" w:fill="FFFFFF"/>
        <w:spacing w:line="270" w:lineRule="atLeast"/>
        <w:jc w:val="center"/>
        <w:rPr>
          <w:rFonts w:ascii="Arial" w:hAnsi="Arial" w:cs="Arial"/>
          <w:bCs/>
          <w:color w:val="000000"/>
        </w:rPr>
      </w:pPr>
      <w:r w:rsidRPr="00161B28">
        <w:rPr>
          <w:rFonts w:ascii="Arial" w:hAnsi="Arial" w:cs="Arial"/>
          <w:bCs/>
          <w:color w:val="000000"/>
        </w:rPr>
        <w:t> </w:t>
      </w:r>
    </w:p>
    <w:p w:rsidR="00672332" w:rsidRPr="00B329B6" w:rsidRDefault="00672332" w:rsidP="00672332">
      <w:pPr>
        <w:ind w:firstLine="709"/>
        <w:jc w:val="both"/>
        <w:rPr>
          <w:rFonts w:ascii="Arial" w:hAnsi="Arial" w:cs="Arial"/>
        </w:rPr>
      </w:pPr>
      <w:r w:rsidRPr="00B329B6">
        <w:rPr>
          <w:rFonts w:ascii="Arial" w:hAnsi="Arial" w:cs="Arial"/>
        </w:rPr>
        <w:t xml:space="preserve">15.3.1 Физические и </w:t>
      </w:r>
      <w:proofErr w:type="gramStart"/>
      <w:r w:rsidRPr="00B329B6">
        <w:rPr>
          <w:rFonts w:ascii="Arial" w:hAnsi="Arial" w:cs="Arial"/>
        </w:rPr>
        <w:t>юридические лица, имеющие в собственности крупный рогатый скот и других домашних животных обязаны</w:t>
      </w:r>
      <w:proofErr w:type="gramEnd"/>
      <w:r w:rsidRPr="00B329B6">
        <w:rPr>
          <w:rFonts w:ascii="Arial" w:hAnsi="Arial" w:cs="Arial"/>
        </w:rPr>
        <w:t xml:space="preserve"> содержать их в порядке, отвечающем требованиям, установленным действующим законодательством по ветеринарии.</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t>Владельцы животных и птицы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672332" w:rsidRPr="00B329B6" w:rsidRDefault="00672332" w:rsidP="00672332">
      <w:pPr>
        <w:ind w:firstLine="709"/>
        <w:jc w:val="both"/>
        <w:rPr>
          <w:rFonts w:ascii="Arial" w:hAnsi="Arial" w:cs="Arial"/>
        </w:rPr>
      </w:pPr>
      <w:r w:rsidRPr="00B329B6">
        <w:rPr>
          <w:rFonts w:ascii="Arial" w:hAnsi="Arial" w:cs="Arial"/>
        </w:rPr>
        <w:t>15.3.2. Содержание животных включает в себя:</w:t>
      </w:r>
    </w:p>
    <w:p w:rsidR="00672332" w:rsidRPr="00B329B6" w:rsidRDefault="00672332" w:rsidP="00672332">
      <w:pPr>
        <w:ind w:firstLine="709"/>
        <w:jc w:val="both"/>
        <w:rPr>
          <w:rFonts w:ascii="Arial" w:hAnsi="Arial" w:cs="Arial"/>
        </w:rPr>
      </w:pPr>
      <w:r w:rsidRPr="00B329B6">
        <w:rPr>
          <w:rFonts w:ascii="Arial" w:hAnsi="Arial" w:cs="Arial"/>
        </w:rPr>
        <w:t>1) выпас скота на строго отведённых пастбищах;</w:t>
      </w:r>
    </w:p>
    <w:p w:rsidR="00672332" w:rsidRPr="00B329B6" w:rsidRDefault="00672332" w:rsidP="00672332">
      <w:pPr>
        <w:ind w:firstLine="709"/>
        <w:jc w:val="both"/>
        <w:rPr>
          <w:rFonts w:ascii="Arial" w:hAnsi="Arial" w:cs="Arial"/>
        </w:rPr>
      </w:pPr>
      <w:r w:rsidRPr="00B329B6">
        <w:rPr>
          <w:rFonts w:ascii="Arial" w:hAnsi="Arial" w:cs="Arial"/>
        </w:rPr>
        <w:t>2) выпас скота без присмотра не разрешается;</w:t>
      </w:r>
    </w:p>
    <w:p w:rsidR="00672332" w:rsidRPr="00B329B6" w:rsidRDefault="00672332" w:rsidP="00672332">
      <w:pPr>
        <w:ind w:firstLine="709"/>
        <w:jc w:val="both"/>
        <w:rPr>
          <w:rFonts w:ascii="Arial" w:hAnsi="Arial" w:cs="Arial"/>
        </w:rPr>
      </w:pPr>
      <w:r w:rsidRPr="00B329B6">
        <w:rPr>
          <w:rFonts w:ascii="Arial" w:hAnsi="Arial" w:cs="Arial"/>
        </w:rPr>
        <w:t>3)прогон скота до мест сбора в стада осуществляется владельцами до мест выпаса пастухами в соответствии с планом прогона животных;</w:t>
      </w:r>
    </w:p>
    <w:p w:rsidR="00672332" w:rsidRPr="00B329B6" w:rsidRDefault="00672332" w:rsidP="00672332">
      <w:pPr>
        <w:ind w:firstLine="709"/>
        <w:jc w:val="both"/>
        <w:rPr>
          <w:rFonts w:ascii="Arial" w:hAnsi="Arial" w:cs="Arial"/>
        </w:rPr>
      </w:pPr>
      <w:r w:rsidRPr="00B329B6">
        <w:rPr>
          <w:rFonts w:ascii="Arial" w:hAnsi="Arial" w:cs="Arial"/>
        </w:rPr>
        <w:t>4) за порчу и потраву скотом и птицей чужих сенокосов, посевов и иных сельскохозяйственных угодий, повреждение или уничтожение насаждений и других культур будут налаживаться штрафы на владельцев животных «За неправильное содержание животных»;</w:t>
      </w:r>
    </w:p>
    <w:p w:rsidR="00672332" w:rsidRPr="00B329B6" w:rsidRDefault="00672332" w:rsidP="00672332">
      <w:pPr>
        <w:ind w:firstLine="709"/>
        <w:jc w:val="both"/>
        <w:rPr>
          <w:rFonts w:ascii="Arial" w:hAnsi="Arial" w:cs="Arial"/>
        </w:rPr>
      </w:pPr>
      <w:r w:rsidRPr="00B329B6">
        <w:rPr>
          <w:rFonts w:ascii="Arial" w:hAnsi="Arial" w:cs="Arial"/>
        </w:rPr>
        <w:t>5) запрещается выпас домашних животных возле жилых домов и на территории населённых пунктов;</w:t>
      </w:r>
    </w:p>
    <w:p w:rsidR="00672332" w:rsidRPr="00B329B6" w:rsidRDefault="00672332" w:rsidP="00672332">
      <w:pPr>
        <w:ind w:firstLine="709"/>
        <w:jc w:val="both"/>
        <w:rPr>
          <w:rFonts w:ascii="Arial" w:hAnsi="Arial" w:cs="Arial"/>
        </w:rPr>
      </w:pPr>
      <w:r w:rsidRPr="00B329B6">
        <w:rPr>
          <w:rFonts w:ascii="Arial" w:hAnsi="Arial" w:cs="Arial"/>
        </w:rPr>
        <w:t xml:space="preserve">6) животные, принадлежащие физическим лицам, подлежат регистрации в администрации </w:t>
      </w:r>
      <w:proofErr w:type="spellStart"/>
      <w:r w:rsidRPr="00B329B6">
        <w:rPr>
          <w:rFonts w:ascii="Arial" w:hAnsi="Arial" w:cs="Arial"/>
        </w:rPr>
        <w:t>Стретенского</w:t>
      </w:r>
      <w:proofErr w:type="spellEnd"/>
      <w:r w:rsidRPr="00B329B6">
        <w:rPr>
          <w:rFonts w:ascii="Arial" w:hAnsi="Arial" w:cs="Arial"/>
        </w:rPr>
        <w:t xml:space="preserve"> сельсовета в </w:t>
      </w:r>
      <w:proofErr w:type="spellStart"/>
      <w:r w:rsidRPr="00B329B6">
        <w:rPr>
          <w:rFonts w:ascii="Arial" w:hAnsi="Arial" w:cs="Arial"/>
        </w:rPr>
        <w:t>похозяйственных</w:t>
      </w:r>
      <w:proofErr w:type="spellEnd"/>
      <w:r w:rsidRPr="00B329B6">
        <w:rPr>
          <w:rFonts w:ascii="Arial" w:hAnsi="Arial" w:cs="Arial"/>
        </w:rPr>
        <w:t xml:space="preserve"> книгах.</w:t>
      </w:r>
    </w:p>
    <w:p w:rsidR="00672332" w:rsidRPr="00B329B6" w:rsidRDefault="00672332" w:rsidP="00672332">
      <w:pPr>
        <w:ind w:firstLine="709"/>
        <w:jc w:val="both"/>
        <w:rPr>
          <w:rFonts w:ascii="Arial" w:hAnsi="Arial" w:cs="Arial"/>
        </w:rPr>
      </w:pPr>
      <w:r w:rsidRPr="00B329B6">
        <w:rPr>
          <w:rFonts w:ascii="Arial" w:hAnsi="Arial" w:cs="Arial"/>
        </w:rPr>
        <w:t>Вновь приобретённые животные должны пройти вакцинацию против заболеваний;</w:t>
      </w:r>
    </w:p>
    <w:p w:rsidR="00672332" w:rsidRPr="00B329B6" w:rsidRDefault="00672332" w:rsidP="00672332">
      <w:pPr>
        <w:ind w:firstLine="709"/>
        <w:jc w:val="both"/>
        <w:rPr>
          <w:rFonts w:ascii="Arial" w:hAnsi="Arial" w:cs="Arial"/>
        </w:rPr>
      </w:pPr>
      <w:r w:rsidRPr="00B329B6">
        <w:rPr>
          <w:rFonts w:ascii="Arial" w:hAnsi="Arial" w:cs="Arial"/>
        </w:rPr>
        <w:t>7) проводить необходимые прививки, требующие ветеринарии, в случае заболевания животных прибегнуть к ветеринарной помощи;</w:t>
      </w:r>
    </w:p>
    <w:p w:rsidR="00672332" w:rsidRPr="00B329B6" w:rsidRDefault="00672332" w:rsidP="00672332">
      <w:pPr>
        <w:ind w:firstLine="709"/>
        <w:jc w:val="both"/>
        <w:rPr>
          <w:rFonts w:ascii="Arial" w:hAnsi="Arial" w:cs="Arial"/>
          <w:color w:val="333333"/>
        </w:rPr>
      </w:pPr>
      <w:r w:rsidRPr="00B329B6">
        <w:rPr>
          <w:rFonts w:ascii="Arial" w:hAnsi="Arial" w:cs="Arial"/>
        </w:rPr>
        <w:t>8) владельцы животных обязаны поддерживать надлежащее санитарное состояние дома и придомовой территории. Складирование отходов животных производится в специально отведённых местах на территории приусадебного участка.</w:t>
      </w:r>
    </w:p>
    <w:p w:rsidR="00672332" w:rsidRPr="00B329B6" w:rsidRDefault="00672332" w:rsidP="00672332">
      <w:pPr>
        <w:ind w:firstLine="709"/>
        <w:rPr>
          <w:rFonts w:ascii="Arial" w:hAnsi="Arial" w:cs="Arial"/>
        </w:rPr>
      </w:pPr>
      <w:r w:rsidRPr="00B329B6">
        <w:rPr>
          <w:rFonts w:ascii="Arial" w:hAnsi="Arial" w:cs="Arial"/>
          <w:b/>
          <w:bCs/>
        </w:rPr>
        <w:t>Порядок, определяющий выпас скота частного сектора</w:t>
      </w:r>
    </w:p>
    <w:p w:rsidR="00672332" w:rsidRPr="00B329B6" w:rsidRDefault="00672332" w:rsidP="00672332">
      <w:pPr>
        <w:ind w:firstLine="709"/>
        <w:jc w:val="both"/>
        <w:rPr>
          <w:rFonts w:ascii="Arial" w:hAnsi="Arial" w:cs="Arial"/>
        </w:rPr>
      </w:pPr>
      <w:r w:rsidRPr="00B329B6">
        <w:rPr>
          <w:rFonts w:ascii="Arial" w:hAnsi="Arial" w:cs="Arial"/>
        </w:rPr>
        <w:t xml:space="preserve">1. Общим собранием граждан </w:t>
      </w:r>
      <w:proofErr w:type="spellStart"/>
      <w:r w:rsidRPr="00B329B6">
        <w:rPr>
          <w:rFonts w:ascii="Arial" w:hAnsi="Arial" w:cs="Arial"/>
        </w:rPr>
        <w:t>Стретенского</w:t>
      </w:r>
      <w:proofErr w:type="spellEnd"/>
      <w:r w:rsidRPr="00B329B6">
        <w:rPr>
          <w:rFonts w:ascii="Arial" w:hAnsi="Arial" w:cs="Arial"/>
        </w:rPr>
        <w:t xml:space="preserve"> сельсовета, имеющих крупный рогатый скот, овец, коз и т.д. </w:t>
      </w:r>
      <w:r w:rsidRPr="00B329B6">
        <w:rPr>
          <w:rFonts w:ascii="Arial" w:hAnsi="Arial" w:cs="Arial"/>
          <w:b/>
          <w:bCs/>
        </w:rPr>
        <w:t>определяется</w:t>
      </w:r>
      <w:r w:rsidRPr="00B329B6">
        <w:rPr>
          <w:rFonts w:ascii="Arial" w:hAnsi="Arial" w:cs="Arial"/>
        </w:rPr>
        <w:t>:</w:t>
      </w:r>
    </w:p>
    <w:p w:rsidR="00672332" w:rsidRPr="00B329B6" w:rsidRDefault="00672332" w:rsidP="00672332">
      <w:pPr>
        <w:ind w:firstLine="709"/>
        <w:jc w:val="both"/>
        <w:rPr>
          <w:rFonts w:ascii="Arial" w:hAnsi="Arial" w:cs="Arial"/>
        </w:rPr>
      </w:pPr>
      <w:r w:rsidRPr="00B329B6">
        <w:rPr>
          <w:rFonts w:ascii="Arial" w:hAnsi="Arial" w:cs="Arial"/>
        </w:rPr>
        <w:t>1) дата выгона скота частного сектора для выпаса на пастбище;</w:t>
      </w:r>
    </w:p>
    <w:p w:rsidR="00672332" w:rsidRPr="00B329B6" w:rsidRDefault="00672332" w:rsidP="00672332">
      <w:pPr>
        <w:ind w:firstLine="709"/>
        <w:jc w:val="both"/>
        <w:rPr>
          <w:rFonts w:ascii="Arial" w:hAnsi="Arial" w:cs="Arial"/>
        </w:rPr>
      </w:pPr>
      <w:r w:rsidRPr="00B329B6">
        <w:rPr>
          <w:rFonts w:ascii="Arial" w:hAnsi="Arial" w:cs="Arial"/>
        </w:rPr>
        <w:lastRenderedPageBreak/>
        <w:t>2) выбор пастуха из граждан, желающих пасти скот, или подворная очерёдность;</w:t>
      </w:r>
    </w:p>
    <w:p w:rsidR="00672332" w:rsidRPr="00B329B6" w:rsidRDefault="00672332" w:rsidP="00672332">
      <w:pPr>
        <w:ind w:firstLine="709"/>
        <w:jc w:val="both"/>
        <w:rPr>
          <w:rFonts w:ascii="Arial" w:hAnsi="Arial" w:cs="Arial"/>
        </w:rPr>
      </w:pPr>
      <w:r w:rsidRPr="00B329B6">
        <w:rPr>
          <w:rFonts w:ascii="Arial" w:hAnsi="Arial" w:cs="Arial"/>
        </w:rPr>
        <w:t>3) время нахождения скота на пастбище;</w:t>
      </w:r>
    </w:p>
    <w:p w:rsidR="00672332" w:rsidRPr="00B329B6" w:rsidRDefault="00672332" w:rsidP="00672332">
      <w:pPr>
        <w:ind w:firstLine="709"/>
        <w:jc w:val="both"/>
        <w:rPr>
          <w:rFonts w:ascii="Arial" w:hAnsi="Arial" w:cs="Arial"/>
        </w:rPr>
      </w:pPr>
      <w:r w:rsidRPr="00B329B6">
        <w:rPr>
          <w:rFonts w:ascii="Arial" w:hAnsi="Arial" w:cs="Arial"/>
        </w:rPr>
        <w:t>4) ответственность по заключению Договора между пастухом и владельцами скота несёт комиссия, выбранная на общем собрании;</w:t>
      </w:r>
    </w:p>
    <w:p w:rsidR="00672332" w:rsidRPr="00B329B6" w:rsidRDefault="00672332" w:rsidP="00672332">
      <w:pPr>
        <w:ind w:firstLine="709"/>
        <w:jc w:val="both"/>
        <w:rPr>
          <w:rFonts w:ascii="Arial" w:hAnsi="Arial" w:cs="Arial"/>
        </w:rPr>
      </w:pPr>
      <w:r w:rsidRPr="00B329B6">
        <w:rPr>
          <w:rFonts w:ascii="Arial" w:hAnsi="Arial" w:cs="Arial"/>
        </w:rPr>
        <w:t>5) ответственность запорчу и потраву скотом и птицей чужих сенокосов, посевов и иных сельскохозяйственных угодий, повреждение или уничтожение насаждений и других культур несёт пастух и хозяин животного.</w:t>
      </w:r>
    </w:p>
    <w:p w:rsidR="00672332" w:rsidRPr="00B329B6" w:rsidRDefault="00672332" w:rsidP="00672332">
      <w:pPr>
        <w:ind w:firstLine="709"/>
        <w:jc w:val="both"/>
        <w:rPr>
          <w:rFonts w:ascii="Arial" w:hAnsi="Arial" w:cs="Arial"/>
        </w:rPr>
      </w:pPr>
      <w:r w:rsidRPr="00B329B6">
        <w:rPr>
          <w:rFonts w:ascii="Arial" w:hAnsi="Arial" w:cs="Arial"/>
        </w:rPr>
        <w:t xml:space="preserve">До начала сезона выпаса скота собственники, или уполномоченные представители, обращаются в администрацию </w:t>
      </w:r>
      <w:proofErr w:type="spellStart"/>
      <w:r w:rsidRPr="00B329B6">
        <w:rPr>
          <w:rFonts w:ascii="Arial" w:hAnsi="Arial" w:cs="Arial"/>
        </w:rPr>
        <w:t>Стретенского</w:t>
      </w:r>
      <w:proofErr w:type="spellEnd"/>
      <w:r w:rsidRPr="00B329B6">
        <w:rPr>
          <w:rFonts w:ascii="Arial" w:hAnsi="Arial" w:cs="Arial"/>
        </w:rPr>
        <w:t xml:space="preserve"> сельсовета по вопросу отведения земель, получения разрешения или согласования мест выпаса скота на земельных участках из состава земель  населённых пунктов и иных земель, а также (или) в целях заключения договора аренды земельных участков для выпаса скота. </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15.3.3. Запрещается</w:t>
      </w:r>
      <w:r w:rsidRPr="00B329B6">
        <w:rPr>
          <w:rFonts w:ascii="Arial" w:hAnsi="Arial" w:cs="Arial"/>
          <w:b/>
          <w:bCs/>
          <w:color w:val="000000"/>
        </w:rPr>
        <w:t>:</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свободная пастьба или пастьба на привязи сельскохозяйственных животных вне отведенных для этого мест (улицы, парки, придомовые территории и др.)</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передвижение сельскохозяйственных животных на территории поселения без сопровождающих лиц;</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оставлять на дороге животных без надзора;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запрещается выгул больных животных и птицы (в т.ч. в общих стадах), а также животных и птицы, на которых наложен карантин».</w:t>
      </w:r>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rPr>
        <w:t>Прогон осуществляется под обязательным надзором владельцев сельскохозяйственных животных либо лиц ими уполномоченных.</w:t>
      </w:r>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rPr>
        <w:t xml:space="preserve">Маршруты прогона к месту сбора стада, устанавливаются распоряжением Администрации </w:t>
      </w:r>
      <w:proofErr w:type="spellStart"/>
      <w:r w:rsidRPr="00B329B6">
        <w:rPr>
          <w:rFonts w:ascii="Arial" w:hAnsi="Arial" w:cs="Arial"/>
        </w:rPr>
        <w:t>Стретенского</w:t>
      </w:r>
      <w:proofErr w:type="spellEnd"/>
      <w:r w:rsidRPr="00B329B6">
        <w:rPr>
          <w:rFonts w:ascii="Arial" w:hAnsi="Arial" w:cs="Arial"/>
        </w:rPr>
        <w:t xml:space="preserve"> сельсовета.</w:t>
      </w:r>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rPr>
        <w:t>Выпас сельскохозяйственных домашних животных осуществляется в специально отведенных местах пастьбы – пастбищах, под надзором владельцев или лиц ими уполномоченных – пастухами.  </w:t>
      </w:r>
      <w:r w:rsidRPr="00B329B6">
        <w:rPr>
          <w:rFonts w:ascii="Arial" w:hAnsi="Arial" w:cs="Arial"/>
          <w:color w:val="000000"/>
        </w:rPr>
        <w:t>Всё поголовье животных старше 6-ти месяцев должно пастись в общем стаде. Животные, которые не сдаются в стадо, должны оставаться на приусадебных участках или на привязи в отведённых администрацией поселка местах. Содержание свиней только стойловое</w:t>
      </w:r>
      <w:r w:rsidRPr="00B329B6">
        <w:rPr>
          <w:rFonts w:ascii="Arial" w:hAnsi="Arial" w:cs="Arial"/>
        </w:rPr>
        <w:t xml:space="preserve"> Границы мест выпаса устанавливаются распоряжением Администрации </w:t>
      </w:r>
      <w:proofErr w:type="spellStart"/>
      <w:r w:rsidRPr="00B329B6">
        <w:rPr>
          <w:rFonts w:ascii="Arial" w:hAnsi="Arial" w:cs="Arial"/>
        </w:rPr>
        <w:t>Стретенского</w:t>
      </w:r>
      <w:proofErr w:type="spellEnd"/>
      <w:r w:rsidRPr="00B329B6">
        <w:rPr>
          <w:rFonts w:ascii="Arial" w:hAnsi="Arial" w:cs="Arial"/>
        </w:rPr>
        <w:t xml:space="preserve"> сельсовета.</w:t>
      </w:r>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rPr>
        <w:t>Сельскохозяйственные животные, принадлежащие сельскохозяйственным предприятиям, крестьянско-фермерским хозяйствам, предпринимателям выпасаются на личных (паевых) либо арендованных земельных участках».</w:t>
      </w:r>
    </w:p>
    <w:p w:rsidR="00672332" w:rsidRPr="00B329B6" w:rsidRDefault="00672332" w:rsidP="00672332">
      <w:pPr>
        <w:shd w:val="clear" w:color="auto" w:fill="FFFFFF"/>
        <w:spacing w:line="270" w:lineRule="atLeast"/>
        <w:jc w:val="center"/>
        <w:rPr>
          <w:rFonts w:ascii="Arial" w:hAnsi="Arial" w:cs="Arial"/>
          <w:b/>
          <w:bCs/>
          <w:color w:val="000000"/>
        </w:rPr>
      </w:pPr>
    </w:p>
    <w:p w:rsidR="00161B28" w:rsidRDefault="00672332" w:rsidP="00672332">
      <w:pPr>
        <w:shd w:val="clear" w:color="auto" w:fill="FFFFFF"/>
        <w:spacing w:line="270" w:lineRule="atLeast"/>
        <w:jc w:val="center"/>
        <w:rPr>
          <w:rFonts w:ascii="Arial" w:hAnsi="Arial" w:cs="Arial"/>
          <w:bCs/>
          <w:color w:val="000000"/>
        </w:rPr>
      </w:pPr>
      <w:r w:rsidRPr="00161B28">
        <w:rPr>
          <w:rFonts w:ascii="Arial" w:hAnsi="Arial" w:cs="Arial"/>
          <w:bCs/>
          <w:color w:val="000000"/>
        </w:rPr>
        <w:t>15.4. У</w:t>
      </w:r>
      <w:r w:rsidR="00161B28">
        <w:rPr>
          <w:rFonts w:ascii="Arial" w:hAnsi="Arial" w:cs="Arial"/>
          <w:bCs/>
          <w:color w:val="000000"/>
        </w:rPr>
        <w:t>ЧЕТ ДОМАШНИХ ЖИВОТНЫХ</w:t>
      </w:r>
    </w:p>
    <w:p w:rsidR="00672332" w:rsidRPr="00161B28" w:rsidRDefault="00672332" w:rsidP="00672332">
      <w:pPr>
        <w:shd w:val="clear" w:color="auto" w:fill="FFFFFF"/>
        <w:spacing w:line="270" w:lineRule="atLeast"/>
        <w:jc w:val="center"/>
        <w:rPr>
          <w:rFonts w:ascii="Arial" w:hAnsi="Arial" w:cs="Arial"/>
          <w:color w:val="000000"/>
        </w:rPr>
      </w:pPr>
      <w:r w:rsidRPr="00161B28">
        <w:rPr>
          <w:rFonts w:ascii="Arial" w:hAnsi="Arial" w:cs="Arial"/>
          <w:bCs/>
          <w:color w:val="000000"/>
        </w:rPr>
        <w:t>.</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15.4.1.  Все домашние животные подлежат обязательному ежегодному учёту.</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15.4.2</w:t>
      </w:r>
      <w:proofErr w:type="gramStart"/>
      <w:r w:rsidRPr="00B329B6">
        <w:rPr>
          <w:rFonts w:ascii="Arial" w:hAnsi="Arial" w:cs="Arial"/>
          <w:color w:val="000000"/>
        </w:rPr>
        <w:t xml:space="preserve">  В</w:t>
      </w:r>
      <w:proofErr w:type="gramEnd"/>
      <w:r w:rsidRPr="00B329B6">
        <w:rPr>
          <w:rFonts w:ascii="Arial" w:hAnsi="Arial" w:cs="Arial"/>
          <w:color w:val="000000"/>
        </w:rPr>
        <w:t xml:space="preserve"> 10-ти дневной срок с момента приобретения животные подлежат обязательной регистрации в органах государственного ветеринарного надзора, с получением ветеринарного паспорта. После получения ветеринарного паспорта животные подлежат обязательной регистрации в регистрирующем органе.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15.4.3.  Объектом учёта являются собаки и сельскохозяйственные животные, начиная с 6-ти месячного возраста, птицы, начиная с 2-х месячного возраста.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15.4.4. Учет животных производится бесплатно по заявлениям владельцев администрацией </w:t>
      </w:r>
      <w:proofErr w:type="spellStart"/>
      <w:r w:rsidRPr="00B329B6">
        <w:rPr>
          <w:rFonts w:ascii="Arial" w:hAnsi="Arial" w:cs="Arial"/>
        </w:rPr>
        <w:t>Стретенского</w:t>
      </w:r>
      <w:proofErr w:type="spellEnd"/>
      <w:r w:rsidRPr="00B329B6">
        <w:rPr>
          <w:rFonts w:ascii="Arial" w:hAnsi="Arial" w:cs="Arial"/>
          <w:color w:val="000000"/>
        </w:rPr>
        <w:t xml:space="preserve"> сельсовета а, в лице инспектора  по хозяйственному учёту, либо уполномоченными организациями (далее регистрирующий орган).</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15.4.5. Учёт животных производится: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для выявления объективной картины их количества, размещения на территории поселения, выявления зон с повышенной концентрацией животных для планирования и осуществления комплекса мероприятий, направленных на решение вопросов их содержания с учётом прав и интересов всех жителей;</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решения проблемы безнадзорных домашних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lastRenderedPageBreak/>
        <w:t>- осуществления ветеринарного надзора за домашними животными, проведения мероприятий по предупреждению болезней домашних животных;</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своевременного предупреждения ввоза инфицированных домашних животных из других государств или субъектов Российской Федерации на территории поселения;</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создания базы данных по животным для организации инфраструктуры содержания животных выгульных площадок.</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15.4.6. Организация учёта животных</w:t>
      </w:r>
      <w:proofErr w:type="gramStart"/>
      <w:r w:rsidRPr="00B329B6">
        <w:rPr>
          <w:rFonts w:ascii="Arial" w:hAnsi="Arial" w:cs="Arial"/>
          <w:color w:val="000000"/>
        </w:rPr>
        <w:t>:.</w:t>
      </w:r>
      <w:proofErr w:type="gramEnd"/>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Учёт животных производится администрацией </w:t>
      </w:r>
      <w:proofErr w:type="spellStart"/>
      <w:r w:rsidRPr="00B329B6">
        <w:rPr>
          <w:rFonts w:ascii="Arial" w:hAnsi="Arial" w:cs="Arial"/>
        </w:rPr>
        <w:t>Стретенского</w:t>
      </w:r>
      <w:proofErr w:type="spellEnd"/>
      <w:r w:rsidRPr="00B329B6">
        <w:rPr>
          <w:rFonts w:ascii="Arial" w:hAnsi="Arial" w:cs="Arial"/>
          <w:color w:val="000000"/>
        </w:rPr>
        <w:t xml:space="preserve"> сельсовета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Вновь приобретённые животные подлежат обязательной регистрации в месячный срок. Владелец животного приобретенного за пределами сельского поселения, обязан зарегистрировать его в течение двух месяцев со дня прибытия в поселение.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При регистрации владелец породистых животных обязан предъявить документ установленного образца, подтверждающего его породность.</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При регистрации владелец животного должен быть ознакомлен с настоящими Правилами, факт ознакомления удостоверяется его личной подписью. Владелец животного может бесплатно получить информацию о нахождении специальных площадок для выгула, местах захоронения животных</w:t>
      </w:r>
      <w:proofErr w:type="gramStart"/>
      <w:r w:rsidRPr="00B329B6">
        <w:rPr>
          <w:rFonts w:ascii="Arial" w:hAnsi="Arial" w:cs="Arial"/>
          <w:color w:val="000000"/>
        </w:rPr>
        <w:t>.</w:t>
      </w:r>
      <w:proofErr w:type="gramEnd"/>
      <w:r w:rsidRPr="00B329B6">
        <w:rPr>
          <w:rFonts w:ascii="Arial" w:hAnsi="Arial" w:cs="Arial"/>
          <w:color w:val="000000"/>
        </w:rPr>
        <w:t xml:space="preserve"> </w:t>
      </w:r>
      <w:proofErr w:type="gramStart"/>
      <w:r w:rsidRPr="00B329B6">
        <w:rPr>
          <w:rFonts w:ascii="Arial" w:hAnsi="Arial" w:cs="Arial"/>
          <w:color w:val="000000"/>
        </w:rPr>
        <w:t>а</w:t>
      </w:r>
      <w:proofErr w:type="gramEnd"/>
      <w:r w:rsidRPr="00B329B6">
        <w:rPr>
          <w:rFonts w:ascii="Arial" w:hAnsi="Arial" w:cs="Arial"/>
          <w:color w:val="000000"/>
        </w:rPr>
        <w:t>дреса ветеринарных учреждений.</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В случае гибели (смерти) зарегистрированного животного его владелец обязан в течение одного месяца сообщить в администрацию поселка  об этом факте для того, чтобы снять животное с учёта в </w:t>
      </w:r>
      <w:proofErr w:type="spellStart"/>
      <w:r w:rsidRPr="00B329B6">
        <w:rPr>
          <w:rFonts w:ascii="Arial" w:hAnsi="Arial" w:cs="Arial"/>
          <w:color w:val="000000"/>
        </w:rPr>
        <w:t>похозяйственной</w:t>
      </w:r>
      <w:proofErr w:type="spellEnd"/>
      <w:r w:rsidRPr="00B329B6">
        <w:rPr>
          <w:rFonts w:ascii="Arial" w:hAnsi="Arial" w:cs="Arial"/>
          <w:color w:val="000000"/>
        </w:rPr>
        <w:t xml:space="preserve"> книге.</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В случае смены владельца животного, новый владелец должен поставить животное на учёт в администрации поселка.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Завезенные сельскохозяйственные животные, птица и пчелосемьи или приобретенные в поселении, а также их потомство должны быть в течение 10 дней поставлены хозяевами на учет в администрации </w:t>
      </w:r>
      <w:proofErr w:type="spellStart"/>
      <w:r w:rsidRPr="00B329B6">
        <w:rPr>
          <w:rFonts w:ascii="Arial" w:hAnsi="Arial" w:cs="Arial"/>
        </w:rPr>
        <w:t>Стретенского</w:t>
      </w:r>
      <w:proofErr w:type="spellEnd"/>
      <w:r w:rsidRPr="00B329B6">
        <w:rPr>
          <w:rFonts w:ascii="Arial" w:hAnsi="Arial" w:cs="Arial"/>
          <w:color w:val="000000"/>
        </w:rPr>
        <w:t xml:space="preserve"> сельсовета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Содержание животных, не прошедших регистрацию, запрещается</w:t>
      </w:r>
      <w:r w:rsidRPr="00B329B6">
        <w:rPr>
          <w:rFonts w:ascii="Arial" w:hAnsi="Arial" w:cs="Arial"/>
          <w:color w:val="000000"/>
          <w:u w:val="single"/>
        </w:rPr>
        <w:t>.</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 xml:space="preserve">   - Сельскохозяйственные животные подлежат обязательной маркировке их владельцами в соответствии с правилами ветеринарно-зоотехнического учета: татуировка, </w:t>
      </w:r>
      <w:proofErr w:type="spellStart"/>
      <w:r w:rsidRPr="00B329B6">
        <w:rPr>
          <w:rFonts w:ascii="Arial" w:hAnsi="Arial" w:cs="Arial"/>
          <w:color w:val="000000"/>
        </w:rPr>
        <w:t>биркование</w:t>
      </w:r>
      <w:proofErr w:type="spellEnd"/>
      <w:r w:rsidRPr="00B329B6">
        <w:rPr>
          <w:rFonts w:ascii="Arial" w:hAnsi="Arial" w:cs="Arial"/>
          <w:color w:val="000000"/>
        </w:rPr>
        <w:t xml:space="preserve"> (на ушах, ошейнике), нумерация вы щипами на ушах, выжигание на рогах, термическим способом (тавро горячее, холодное); химическим методом и применением красителей длительной фиксации.</w:t>
      </w:r>
    </w:p>
    <w:p w:rsidR="00672332" w:rsidRPr="00B329B6" w:rsidRDefault="00672332" w:rsidP="00672332">
      <w:pPr>
        <w:shd w:val="clear" w:color="auto" w:fill="FFFFFF"/>
        <w:spacing w:line="270" w:lineRule="atLeast"/>
        <w:jc w:val="both"/>
        <w:rPr>
          <w:rFonts w:ascii="Arial" w:hAnsi="Arial" w:cs="Arial"/>
          <w:color w:val="000000"/>
        </w:rPr>
      </w:pPr>
    </w:p>
    <w:p w:rsidR="00672332" w:rsidRDefault="00672332" w:rsidP="00672332">
      <w:pPr>
        <w:shd w:val="clear" w:color="auto" w:fill="FFFFFF"/>
        <w:spacing w:line="270" w:lineRule="atLeast"/>
        <w:jc w:val="center"/>
        <w:rPr>
          <w:rFonts w:ascii="Arial" w:hAnsi="Arial" w:cs="Arial"/>
          <w:bCs/>
          <w:color w:val="000000"/>
        </w:rPr>
      </w:pPr>
      <w:r w:rsidRPr="00B329B6">
        <w:rPr>
          <w:rFonts w:ascii="Arial" w:hAnsi="Arial" w:cs="Arial"/>
          <w:color w:val="000000"/>
        </w:rPr>
        <w:t> </w:t>
      </w:r>
      <w:r w:rsidRPr="00161B28">
        <w:rPr>
          <w:rFonts w:ascii="Arial" w:hAnsi="Arial" w:cs="Arial"/>
          <w:bCs/>
          <w:color w:val="000000"/>
        </w:rPr>
        <w:t>15.5 О</w:t>
      </w:r>
      <w:r w:rsidR="00161B28">
        <w:rPr>
          <w:rFonts w:ascii="Arial" w:hAnsi="Arial" w:cs="Arial"/>
          <w:bCs/>
          <w:color w:val="000000"/>
        </w:rPr>
        <w:t>ТЛОВ ЖИВОТНЫХ В МУНИЦИПАЛЬНОМ ОБРАЗОВАНИИ</w:t>
      </w:r>
    </w:p>
    <w:p w:rsidR="00161B28" w:rsidRPr="00161B28" w:rsidRDefault="00161B28" w:rsidP="00672332">
      <w:pPr>
        <w:shd w:val="clear" w:color="auto" w:fill="FFFFFF"/>
        <w:spacing w:line="270" w:lineRule="atLeast"/>
        <w:jc w:val="center"/>
        <w:rPr>
          <w:rFonts w:ascii="Arial" w:hAnsi="Arial" w:cs="Arial"/>
          <w:color w:val="000000"/>
        </w:rPr>
      </w:pP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15.5.1. В целях исключения нахождения на улицах поселка бродячих собак необходимо осуществлять их отлов, независимо от породы и назначения (в том числе и имеющие ошейник с номерным знаком), находящиеся на улицах или в иных общественных местах без сопровождающего лица.</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15.5.2. Отлов бродячих животных осуществляется специализированными организациями по договорам с органами местного самоуправления в пределах средств, предусмотренных в бюджете муниципального образования на эти цели.</w:t>
      </w:r>
    </w:p>
    <w:p w:rsidR="00672332" w:rsidRPr="00B329B6"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15.5.3 Меры по обеспечению безопасности населения сельского поселения от неблагоприятного воздействия бродячих животных осуществляются в соответствии с действующим законодательством.</w:t>
      </w:r>
    </w:p>
    <w:p w:rsidR="00672332" w:rsidRPr="00B329B6" w:rsidRDefault="00672332" w:rsidP="00672332">
      <w:pPr>
        <w:shd w:val="clear" w:color="auto" w:fill="FFFFFF"/>
        <w:spacing w:line="270" w:lineRule="atLeast"/>
        <w:jc w:val="both"/>
        <w:rPr>
          <w:rFonts w:ascii="Arial" w:hAnsi="Arial" w:cs="Arial"/>
          <w:color w:val="000000"/>
        </w:rPr>
      </w:pPr>
    </w:p>
    <w:p w:rsidR="00672332" w:rsidRPr="00161B28" w:rsidRDefault="00672332" w:rsidP="00672332">
      <w:pPr>
        <w:shd w:val="clear" w:color="auto" w:fill="FFFFFF"/>
        <w:spacing w:line="270" w:lineRule="atLeast"/>
        <w:jc w:val="center"/>
        <w:rPr>
          <w:rFonts w:ascii="Arial" w:hAnsi="Arial" w:cs="Arial"/>
          <w:color w:val="000000"/>
        </w:rPr>
      </w:pPr>
      <w:r w:rsidRPr="00161B28">
        <w:rPr>
          <w:rFonts w:ascii="Arial" w:hAnsi="Arial" w:cs="Arial"/>
          <w:bCs/>
          <w:color w:val="000000"/>
        </w:rPr>
        <w:t>15.6.  О</w:t>
      </w:r>
      <w:r w:rsidR="00161B28">
        <w:rPr>
          <w:rFonts w:ascii="Arial" w:hAnsi="Arial" w:cs="Arial"/>
          <w:bCs/>
          <w:color w:val="000000"/>
        </w:rPr>
        <w:t xml:space="preserve">ТВЕТСТВЕННОСТЬ ВЛАДЕЛЬЦЕВ ДОМАШНИХ </w:t>
      </w:r>
      <w:r w:rsidR="00064C42">
        <w:rPr>
          <w:rFonts w:ascii="Arial" w:hAnsi="Arial" w:cs="Arial"/>
          <w:bCs/>
          <w:color w:val="000000"/>
        </w:rPr>
        <w:t>ЖИВОТНЫХ</w:t>
      </w:r>
      <w:proofErr w:type="gramStart"/>
      <w:r w:rsidR="00064C42">
        <w:rPr>
          <w:rFonts w:ascii="Arial" w:hAnsi="Arial" w:cs="Arial"/>
          <w:bCs/>
          <w:color w:val="000000"/>
        </w:rPr>
        <w:t xml:space="preserve"> ,</w:t>
      </w:r>
      <w:proofErr w:type="gramEnd"/>
      <w:r w:rsidR="00064C42">
        <w:rPr>
          <w:rFonts w:ascii="Arial" w:hAnsi="Arial" w:cs="Arial"/>
          <w:bCs/>
          <w:color w:val="000000"/>
        </w:rPr>
        <w:t xml:space="preserve"> ( СОБАК), СКОТА, ПТИЦЫ И ПЧЕЛ</w:t>
      </w:r>
    </w:p>
    <w:p w:rsidR="00672332" w:rsidRPr="00161B28" w:rsidRDefault="00672332" w:rsidP="00672332">
      <w:pPr>
        <w:shd w:val="clear" w:color="auto" w:fill="FFFFFF"/>
        <w:spacing w:line="270" w:lineRule="atLeast"/>
        <w:jc w:val="center"/>
        <w:rPr>
          <w:rFonts w:ascii="Arial" w:hAnsi="Arial" w:cs="Arial"/>
          <w:bCs/>
          <w:color w:val="000000"/>
        </w:rPr>
      </w:pPr>
    </w:p>
    <w:p w:rsidR="00672332" w:rsidRPr="00B329B6" w:rsidRDefault="00672332" w:rsidP="00672332">
      <w:pPr>
        <w:shd w:val="clear" w:color="auto" w:fill="FFFFFF"/>
        <w:ind w:firstLine="709"/>
        <w:jc w:val="both"/>
        <w:rPr>
          <w:rFonts w:ascii="Arial" w:hAnsi="Arial" w:cs="Arial"/>
          <w:color w:val="000000"/>
        </w:rPr>
      </w:pPr>
      <w:r w:rsidRPr="00B329B6">
        <w:rPr>
          <w:rFonts w:ascii="Arial" w:hAnsi="Arial" w:cs="Arial"/>
          <w:color w:val="000000"/>
        </w:rPr>
        <w:t>15.6.1 Владельцам животных, птицы и пчел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lastRenderedPageBreak/>
        <w:t> Нарушениями Правил прогона и выпаса будут расцениваться следующие действия (бездействия):</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t>1. Отклонение от установленного маршрута при прогоне сельскохозяйственных животных;</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t>2. Оставление без присмотра сельскохозяйственных животных при осуществлении прогона и выпаса;</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t xml:space="preserve">3. Выпас (контролируемый) в пределах жилой </w:t>
      </w:r>
      <w:proofErr w:type="spellStart"/>
      <w:r w:rsidRPr="00B329B6">
        <w:rPr>
          <w:rFonts w:ascii="Arial" w:hAnsi="Arial" w:cs="Arial"/>
        </w:rPr>
        <w:t>Стретенского</w:t>
      </w:r>
      <w:proofErr w:type="spellEnd"/>
      <w:r w:rsidRPr="00B329B6">
        <w:rPr>
          <w:rFonts w:ascii="Arial" w:hAnsi="Arial" w:cs="Arial"/>
        </w:rPr>
        <w:t xml:space="preserve"> сельсовета</w:t>
      </w:r>
    </w:p>
    <w:p w:rsidR="00672332" w:rsidRPr="00B329B6" w:rsidRDefault="00672332" w:rsidP="00672332">
      <w:pPr>
        <w:shd w:val="clear" w:color="auto" w:fill="FFFFFF"/>
        <w:ind w:firstLine="709"/>
        <w:jc w:val="both"/>
        <w:rPr>
          <w:rFonts w:ascii="Arial" w:hAnsi="Arial" w:cs="Arial"/>
        </w:rPr>
      </w:pPr>
      <w:r w:rsidRPr="00B329B6">
        <w:rPr>
          <w:rFonts w:ascii="Arial" w:hAnsi="Arial" w:cs="Arial"/>
        </w:rPr>
        <w:t>4.Выпас сельскохозяйственных животных на землях сельскохозяйственного назначения, не предназначенных под пастбища.</w:t>
      </w:r>
    </w:p>
    <w:p w:rsidR="00672332" w:rsidRPr="00B329B6" w:rsidRDefault="00672332" w:rsidP="00672332">
      <w:pPr>
        <w:shd w:val="clear" w:color="auto" w:fill="FFFFFF"/>
        <w:ind w:firstLine="709"/>
        <w:jc w:val="both"/>
        <w:rPr>
          <w:rFonts w:ascii="Arial" w:hAnsi="Arial" w:cs="Arial"/>
          <w:color w:val="000000"/>
        </w:rPr>
      </w:pPr>
      <w:r w:rsidRPr="00B329B6">
        <w:rPr>
          <w:rFonts w:ascii="Arial" w:hAnsi="Arial" w:cs="Arial"/>
          <w:color w:val="000000"/>
        </w:rPr>
        <w:t xml:space="preserve"> За несоблюдение настоящих требований владельцы домашних животных, собак, скота и пчёл несут ответственность в соответствии с действующим законодательством.</w:t>
      </w:r>
    </w:p>
    <w:p w:rsidR="00672332" w:rsidRPr="00B329B6" w:rsidRDefault="00672332" w:rsidP="00672332">
      <w:pPr>
        <w:shd w:val="clear" w:color="auto" w:fill="FFFFFF"/>
        <w:spacing w:line="270" w:lineRule="atLeast"/>
        <w:ind w:firstLine="709"/>
        <w:jc w:val="both"/>
        <w:rPr>
          <w:rFonts w:ascii="Arial" w:hAnsi="Arial" w:cs="Arial"/>
        </w:rPr>
      </w:pPr>
      <w:proofErr w:type="gramStart"/>
      <w:r w:rsidRPr="00B329B6">
        <w:rPr>
          <w:rFonts w:ascii="Arial" w:hAnsi="Arial" w:cs="Arial"/>
        </w:rPr>
        <w:t>За нарушение настоящих Правила прогона и выпаса, в соответствии со ст. 1.3 и 5.1 Закона Красноярского края «Об административных правонарушениях» от 02.10.2008 № 7-2161 должностные лица Администрации поселка, уполномоченные данным Законом, вправе составить на владельца животного административный протокол в соответствии с п.7 вышеуказанного Закона с последующей передачей собранного материала в административную комиссию  для рассмотрения и наложения штрафа.</w:t>
      </w:r>
      <w:proofErr w:type="gramEnd"/>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rPr>
        <w:t>Основаниями для составления протокола являются непосредственное обнаружение безнадзорного домашнего животного с последующим определением собственника (владельца).</w:t>
      </w:r>
    </w:p>
    <w:p w:rsidR="00672332" w:rsidRPr="00B329B6" w:rsidRDefault="00672332" w:rsidP="00672332">
      <w:pPr>
        <w:shd w:val="clear" w:color="auto" w:fill="FFFFFF"/>
        <w:spacing w:line="270" w:lineRule="atLeast"/>
        <w:ind w:firstLine="709"/>
        <w:jc w:val="both"/>
        <w:rPr>
          <w:rFonts w:ascii="Arial" w:hAnsi="Arial" w:cs="Arial"/>
        </w:rPr>
      </w:pPr>
      <w:r w:rsidRPr="00B329B6">
        <w:rPr>
          <w:rFonts w:ascii="Arial" w:hAnsi="Arial" w:cs="Arial"/>
          <w:color w:val="000000"/>
        </w:rPr>
        <w:t xml:space="preserve">15.6.2. </w:t>
      </w:r>
      <w:r w:rsidRPr="00B329B6">
        <w:rPr>
          <w:rFonts w:ascii="Arial" w:hAnsi="Arial" w:cs="Arial"/>
        </w:rPr>
        <w:t xml:space="preserve">В случае причинения безнадзорным животным материального ущерба в результате потравы, </w:t>
      </w:r>
      <w:proofErr w:type="spellStart"/>
      <w:r w:rsidRPr="00B329B6">
        <w:rPr>
          <w:rFonts w:ascii="Arial" w:hAnsi="Arial" w:cs="Arial"/>
        </w:rPr>
        <w:t>вытаптывания</w:t>
      </w:r>
      <w:proofErr w:type="spellEnd"/>
      <w:r w:rsidRPr="00B329B6">
        <w:rPr>
          <w:rFonts w:ascii="Arial" w:hAnsi="Arial" w:cs="Arial"/>
        </w:rPr>
        <w:t xml:space="preserve"> клумб, порчи зеленых насаждений на собственника (владельца) налагается обязанность возмещения ущерба.</w:t>
      </w:r>
    </w:p>
    <w:p w:rsidR="00672332" w:rsidRDefault="00672332" w:rsidP="00672332">
      <w:pPr>
        <w:shd w:val="clear" w:color="auto" w:fill="FFFFFF"/>
        <w:spacing w:line="270" w:lineRule="atLeast"/>
        <w:ind w:firstLine="709"/>
        <w:jc w:val="both"/>
        <w:rPr>
          <w:rFonts w:ascii="Arial" w:hAnsi="Arial" w:cs="Arial"/>
          <w:color w:val="000000"/>
        </w:rPr>
      </w:pPr>
      <w:proofErr w:type="gramStart"/>
      <w:r w:rsidRPr="00B329B6">
        <w:rPr>
          <w:rFonts w:ascii="Arial" w:hAnsi="Arial" w:cs="Arial"/>
          <w:color w:val="000000"/>
        </w:rPr>
        <w:t>Вред, причиненный здоровью граждан, или ущерб, нанесенный имуществу собаками,   скотом и пчёлами возмещается в установленном Гражданским кодексом Российской Федерации в порядке, по решению суда.»</w:t>
      </w:r>
      <w:proofErr w:type="gramEnd"/>
    </w:p>
    <w:p w:rsidR="00064C42" w:rsidRPr="00B329B6" w:rsidRDefault="00064C42" w:rsidP="00672332">
      <w:pPr>
        <w:shd w:val="clear" w:color="auto" w:fill="FFFFFF"/>
        <w:spacing w:line="270" w:lineRule="atLeast"/>
        <w:ind w:firstLine="709"/>
        <w:jc w:val="both"/>
        <w:rPr>
          <w:rFonts w:ascii="Arial" w:hAnsi="Arial" w:cs="Arial"/>
          <w:color w:val="000000"/>
        </w:rPr>
      </w:pPr>
    </w:p>
    <w:p w:rsidR="00672332" w:rsidRDefault="00672332" w:rsidP="00672332">
      <w:pPr>
        <w:shd w:val="clear" w:color="auto" w:fill="FFFFFF"/>
        <w:spacing w:line="270" w:lineRule="atLeast"/>
        <w:ind w:firstLine="709"/>
        <w:jc w:val="both"/>
        <w:rPr>
          <w:rFonts w:ascii="Arial" w:hAnsi="Arial" w:cs="Arial"/>
          <w:color w:val="000000"/>
        </w:rPr>
      </w:pPr>
      <w:r w:rsidRPr="00B329B6">
        <w:rPr>
          <w:rFonts w:ascii="Arial" w:hAnsi="Arial" w:cs="Arial"/>
          <w:color w:val="000000"/>
        </w:rPr>
        <w:t>1.4. Дополнить решение «Об утверждении правил благоустройства на</w:t>
      </w:r>
      <w:r w:rsidR="00064C42">
        <w:rPr>
          <w:rFonts w:ascii="Arial" w:hAnsi="Arial" w:cs="Arial"/>
          <w:color w:val="000000"/>
        </w:rPr>
        <w:t xml:space="preserve"> территории </w:t>
      </w:r>
      <w:proofErr w:type="spellStart"/>
      <w:r w:rsidR="00064C42">
        <w:rPr>
          <w:rFonts w:ascii="Arial" w:hAnsi="Arial" w:cs="Arial"/>
          <w:color w:val="000000"/>
        </w:rPr>
        <w:t>Стретенского</w:t>
      </w:r>
      <w:proofErr w:type="spellEnd"/>
      <w:r w:rsidR="00064C42">
        <w:rPr>
          <w:rFonts w:ascii="Arial" w:hAnsi="Arial" w:cs="Arial"/>
          <w:color w:val="000000"/>
        </w:rPr>
        <w:t xml:space="preserve">  сельсов</w:t>
      </w:r>
      <w:r w:rsidRPr="00B329B6">
        <w:rPr>
          <w:rFonts w:ascii="Arial" w:hAnsi="Arial" w:cs="Arial"/>
          <w:color w:val="000000"/>
        </w:rPr>
        <w:t>ета приложением  № 2:</w:t>
      </w:r>
    </w:p>
    <w:p w:rsidR="00064C42" w:rsidRDefault="00064C42" w:rsidP="00672332">
      <w:pPr>
        <w:shd w:val="clear" w:color="auto" w:fill="FFFFFF"/>
        <w:spacing w:line="270" w:lineRule="atLeast"/>
        <w:ind w:firstLine="709"/>
        <w:jc w:val="both"/>
        <w:rPr>
          <w:rFonts w:ascii="Arial" w:hAnsi="Arial" w:cs="Arial"/>
          <w:color w:val="000000"/>
        </w:rPr>
      </w:pPr>
    </w:p>
    <w:p w:rsidR="00064C42" w:rsidRPr="00B329B6" w:rsidRDefault="00064C42" w:rsidP="00672332">
      <w:pPr>
        <w:shd w:val="clear" w:color="auto" w:fill="FFFFFF"/>
        <w:spacing w:line="270" w:lineRule="atLeast"/>
        <w:ind w:firstLine="709"/>
        <w:jc w:val="both"/>
        <w:rPr>
          <w:rFonts w:ascii="Arial" w:hAnsi="Arial" w:cs="Arial"/>
          <w:color w:val="000000"/>
        </w:rPr>
      </w:pPr>
    </w:p>
    <w:p w:rsidR="00672332" w:rsidRDefault="00672332" w:rsidP="00064C42">
      <w:pPr>
        <w:tabs>
          <w:tab w:val="left" w:pos="7905"/>
        </w:tabs>
        <w:ind w:left="4962"/>
        <w:rPr>
          <w:rFonts w:ascii="Arial" w:hAnsi="Arial" w:cs="Arial"/>
          <w:color w:val="000000"/>
        </w:rPr>
      </w:pPr>
      <w:r w:rsidRPr="00B329B6">
        <w:rPr>
          <w:rFonts w:ascii="Arial" w:hAnsi="Arial" w:cs="Arial"/>
          <w:color w:val="000000"/>
        </w:rPr>
        <w:t xml:space="preserve">«Приложение № 2 к решению </w:t>
      </w:r>
      <w:proofErr w:type="spellStart"/>
      <w:r w:rsidRPr="00B329B6">
        <w:rPr>
          <w:rFonts w:ascii="Arial" w:hAnsi="Arial" w:cs="Arial"/>
        </w:rPr>
        <w:t>Стретенского</w:t>
      </w:r>
      <w:proofErr w:type="spellEnd"/>
      <w:r w:rsidRPr="00B329B6">
        <w:rPr>
          <w:rFonts w:ascii="Arial" w:hAnsi="Arial" w:cs="Arial"/>
          <w:color w:val="000000"/>
        </w:rPr>
        <w:t xml:space="preserve"> сельского Совета депутатов </w:t>
      </w:r>
    </w:p>
    <w:p w:rsidR="00064C42" w:rsidRDefault="00064C42" w:rsidP="00064C42">
      <w:pPr>
        <w:tabs>
          <w:tab w:val="left" w:pos="7905"/>
        </w:tabs>
        <w:ind w:left="4962"/>
        <w:rPr>
          <w:rFonts w:ascii="Arial" w:hAnsi="Arial" w:cs="Arial"/>
          <w:color w:val="000000"/>
        </w:rPr>
      </w:pPr>
    </w:p>
    <w:p w:rsidR="00064C42" w:rsidRDefault="00064C42" w:rsidP="00064C42">
      <w:pPr>
        <w:tabs>
          <w:tab w:val="left" w:pos="7905"/>
        </w:tabs>
        <w:ind w:left="4962"/>
        <w:rPr>
          <w:rFonts w:ascii="Arial" w:hAnsi="Arial" w:cs="Arial"/>
          <w:color w:val="000000"/>
        </w:rPr>
      </w:pPr>
    </w:p>
    <w:p w:rsidR="00064C42" w:rsidRDefault="00064C42" w:rsidP="00064C42">
      <w:pPr>
        <w:tabs>
          <w:tab w:val="left" w:pos="7905"/>
        </w:tabs>
        <w:ind w:left="4962"/>
        <w:rPr>
          <w:rFonts w:ascii="Arial" w:hAnsi="Arial" w:cs="Arial"/>
          <w:color w:val="000000"/>
        </w:rPr>
      </w:pPr>
    </w:p>
    <w:p w:rsidR="00064C42" w:rsidRPr="00B329B6" w:rsidRDefault="00064C42" w:rsidP="00064C42">
      <w:pPr>
        <w:tabs>
          <w:tab w:val="left" w:pos="7905"/>
        </w:tabs>
        <w:ind w:left="4962"/>
        <w:rPr>
          <w:rFonts w:ascii="Arial" w:hAnsi="Arial" w:cs="Arial"/>
          <w:color w:val="000000"/>
        </w:rPr>
      </w:pPr>
    </w:p>
    <w:p w:rsidR="00672332" w:rsidRPr="00B329B6" w:rsidRDefault="00672332" w:rsidP="00672332">
      <w:pPr>
        <w:tabs>
          <w:tab w:val="left" w:pos="7905"/>
        </w:tabs>
        <w:ind w:firstLine="709"/>
        <w:jc w:val="both"/>
        <w:rPr>
          <w:rFonts w:ascii="Arial" w:hAnsi="Arial" w:cs="Arial"/>
          <w:color w:val="000000"/>
        </w:rPr>
      </w:pPr>
      <w:r w:rsidRPr="00B329B6">
        <w:rPr>
          <w:rFonts w:ascii="Arial" w:hAnsi="Arial" w:cs="Arial"/>
          <w:color w:val="000000"/>
        </w:rPr>
        <w:t xml:space="preserve">ФОРМА ОПИСАНИЯ ГРАНИЦ </w:t>
      </w:r>
      <w:proofErr w:type="gramStart"/>
      <w:r w:rsidRPr="00B329B6">
        <w:rPr>
          <w:rFonts w:ascii="Arial" w:hAnsi="Arial" w:cs="Arial"/>
          <w:color w:val="000000"/>
        </w:rPr>
        <w:t>ПРИЛЕГАЮЩЕЙ</w:t>
      </w:r>
      <w:proofErr w:type="gramEnd"/>
      <w:r w:rsidRPr="00B329B6">
        <w:rPr>
          <w:rFonts w:ascii="Arial" w:hAnsi="Arial" w:cs="Arial"/>
          <w:color w:val="000000"/>
        </w:rPr>
        <w:t xml:space="preserve"> ТЕРРТОРИИ</w:t>
      </w:r>
    </w:p>
    <w:p w:rsidR="00672332" w:rsidRPr="00B329B6" w:rsidRDefault="00672332" w:rsidP="00672332">
      <w:pPr>
        <w:tabs>
          <w:tab w:val="left" w:pos="7905"/>
        </w:tabs>
        <w:ind w:left="4961"/>
        <w:jc w:val="both"/>
        <w:rPr>
          <w:rFonts w:ascii="Arial" w:hAnsi="Arial" w:cs="Arial"/>
          <w:color w:val="000000"/>
        </w:rPr>
      </w:pPr>
      <w:r w:rsidRPr="00B329B6">
        <w:rPr>
          <w:rFonts w:ascii="Arial" w:hAnsi="Arial" w:cs="Arial"/>
          <w:color w:val="000000"/>
        </w:rPr>
        <w:t>Утверждена___________________</w:t>
      </w:r>
    </w:p>
    <w:p w:rsidR="00672332" w:rsidRPr="00B329B6" w:rsidRDefault="00672332" w:rsidP="00672332">
      <w:pPr>
        <w:tabs>
          <w:tab w:val="left" w:pos="7905"/>
        </w:tabs>
        <w:ind w:left="4961"/>
        <w:jc w:val="both"/>
        <w:rPr>
          <w:rFonts w:ascii="Arial" w:hAnsi="Arial" w:cs="Arial"/>
          <w:color w:val="000000"/>
        </w:rPr>
      </w:pPr>
      <w:r w:rsidRPr="00B329B6">
        <w:rPr>
          <w:rFonts w:ascii="Arial" w:hAnsi="Arial" w:cs="Arial"/>
          <w:color w:val="000000"/>
        </w:rPr>
        <w:t>(наименование документа об утверждении)</w:t>
      </w:r>
    </w:p>
    <w:p w:rsidR="00672332" w:rsidRPr="00B329B6" w:rsidRDefault="00672332" w:rsidP="00672332">
      <w:pPr>
        <w:tabs>
          <w:tab w:val="left" w:pos="7905"/>
        </w:tabs>
        <w:ind w:left="4961"/>
        <w:jc w:val="both"/>
        <w:rPr>
          <w:rFonts w:ascii="Arial" w:hAnsi="Arial" w:cs="Arial"/>
          <w:color w:val="000000"/>
        </w:rPr>
      </w:pPr>
      <w:r w:rsidRPr="00B329B6">
        <w:rPr>
          <w:rFonts w:ascii="Arial" w:hAnsi="Arial" w:cs="Arial"/>
          <w:color w:val="000000"/>
        </w:rPr>
        <w:t>от ______________ №____________</w:t>
      </w:r>
    </w:p>
    <w:p w:rsidR="00672332" w:rsidRPr="00B329B6" w:rsidRDefault="00672332" w:rsidP="00672332">
      <w:pPr>
        <w:tabs>
          <w:tab w:val="left" w:pos="7905"/>
        </w:tabs>
        <w:ind w:firstLine="567"/>
        <w:jc w:val="both"/>
        <w:rPr>
          <w:rFonts w:ascii="Arial" w:hAnsi="Arial" w:cs="Arial"/>
          <w:color w:val="000000"/>
        </w:rPr>
      </w:pP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Описание прилегающей территории_____________________________</w:t>
      </w: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1. Местоположение прилегающей территории (адресные ориентиры)____________________________________________________</w:t>
      </w: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2. Кадастровый номер объекта, по отношению к которому устанавливается прилегающая территория_____________________________</w:t>
      </w: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3. Сведения о собственнике и (или) ином законном владельце здания, строения, сооружения, земельного участка, а также уполномоченном лице:__________________________________________________________</w:t>
      </w: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 xml:space="preserve">4. Площадь прилегающей </w:t>
      </w:r>
      <w:proofErr w:type="spellStart"/>
      <w:r w:rsidRPr="00B329B6">
        <w:rPr>
          <w:rFonts w:ascii="Arial" w:hAnsi="Arial" w:cs="Arial"/>
          <w:color w:val="000000"/>
        </w:rPr>
        <w:t>территории:______________</w:t>
      </w:r>
      <w:proofErr w:type="spellEnd"/>
      <w:r w:rsidRPr="00B329B6">
        <w:rPr>
          <w:rFonts w:ascii="Arial" w:hAnsi="Arial" w:cs="Arial"/>
          <w:color w:val="000000"/>
        </w:rPr>
        <w:t>(кв.м.)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672332" w:rsidRPr="00B329B6" w:rsidTr="004B4EE1">
        <w:tc>
          <w:tcPr>
            <w:tcW w:w="319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 xml:space="preserve">Обозначение </w:t>
            </w:r>
            <w:r w:rsidRPr="00B329B6">
              <w:rPr>
                <w:rFonts w:ascii="Arial" w:hAnsi="Arial" w:cs="Arial"/>
                <w:color w:val="000000"/>
              </w:rPr>
              <w:lastRenderedPageBreak/>
              <w:t>характерных точек границ</w:t>
            </w:r>
          </w:p>
        </w:tc>
        <w:tc>
          <w:tcPr>
            <w:tcW w:w="6381" w:type="dxa"/>
            <w:gridSpan w:val="2"/>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lastRenderedPageBreak/>
              <w:t xml:space="preserve">Координаты, </w:t>
            </w:r>
            <w:proofErr w:type="gramStart"/>
            <w:r w:rsidRPr="00B329B6">
              <w:rPr>
                <w:rFonts w:ascii="Arial" w:hAnsi="Arial" w:cs="Arial"/>
                <w:color w:val="000000"/>
              </w:rPr>
              <w:t>м</w:t>
            </w:r>
            <w:proofErr w:type="gramEnd"/>
          </w:p>
          <w:p w:rsidR="00672332" w:rsidRPr="00B329B6" w:rsidRDefault="00672332" w:rsidP="004B4EE1">
            <w:pPr>
              <w:tabs>
                <w:tab w:val="left" w:pos="7905"/>
              </w:tabs>
              <w:rPr>
                <w:rFonts w:ascii="Arial" w:hAnsi="Arial" w:cs="Arial"/>
                <w:color w:val="000000"/>
              </w:rPr>
            </w:pPr>
            <w:r w:rsidRPr="00B329B6">
              <w:rPr>
                <w:rFonts w:ascii="Arial" w:hAnsi="Arial" w:cs="Arial"/>
                <w:color w:val="000000"/>
              </w:rPr>
              <w:lastRenderedPageBreak/>
              <w:t>(с точностью до двух знаков после запятой)</w:t>
            </w:r>
          </w:p>
        </w:tc>
      </w:tr>
      <w:tr w:rsidR="00672332" w:rsidRPr="00B329B6" w:rsidTr="004B4EE1">
        <w:tc>
          <w:tcPr>
            <w:tcW w:w="3190" w:type="dxa"/>
          </w:tcPr>
          <w:p w:rsidR="00672332" w:rsidRPr="00B329B6" w:rsidRDefault="00672332" w:rsidP="004B4EE1">
            <w:pPr>
              <w:tabs>
                <w:tab w:val="left" w:pos="7905"/>
              </w:tabs>
              <w:jc w:val="both"/>
              <w:rPr>
                <w:rFonts w:ascii="Arial" w:hAnsi="Arial" w:cs="Arial"/>
                <w:color w:val="000000"/>
              </w:rPr>
            </w:pPr>
          </w:p>
        </w:tc>
        <w:tc>
          <w:tcPr>
            <w:tcW w:w="319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Х</w:t>
            </w:r>
          </w:p>
        </w:tc>
        <w:tc>
          <w:tcPr>
            <w:tcW w:w="3191"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lang w:val="en-US"/>
              </w:rPr>
              <w:t>Y</w:t>
            </w:r>
          </w:p>
        </w:tc>
      </w:tr>
      <w:tr w:rsidR="00672332" w:rsidRPr="00B329B6" w:rsidTr="004B4EE1">
        <w:tc>
          <w:tcPr>
            <w:tcW w:w="3190" w:type="dxa"/>
          </w:tcPr>
          <w:p w:rsidR="00672332" w:rsidRPr="00B329B6" w:rsidRDefault="00672332" w:rsidP="004B4EE1">
            <w:pPr>
              <w:tabs>
                <w:tab w:val="left" w:pos="7905"/>
              </w:tabs>
              <w:jc w:val="both"/>
              <w:rPr>
                <w:rFonts w:ascii="Arial" w:hAnsi="Arial" w:cs="Arial"/>
                <w:color w:val="000000"/>
              </w:rPr>
            </w:pPr>
          </w:p>
        </w:tc>
        <w:tc>
          <w:tcPr>
            <w:tcW w:w="3190" w:type="dxa"/>
          </w:tcPr>
          <w:p w:rsidR="00672332" w:rsidRPr="00B329B6" w:rsidRDefault="00672332" w:rsidP="004B4EE1">
            <w:pPr>
              <w:tabs>
                <w:tab w:val="left" w:pos="7905"/>
              </w:tabs>
              <w:jc w:val="both"/>
              <w:rPr>
                <w:rFonts w:ascii="Arial" w:hAnsi="Arial" w:cs="Arial"/>
                <w:color w:val="000000"/>
              </w:rPr>
            </w:pPr>
          </w:p>
        </w:tc>
        <w:tc>
          <w:tcPr>
            <w:tcW w:w="3191" w:type="dxa"/>
          </w:tcPr>
          <w:p w:rsidR="00672332" w:rsidRPr="00B329B6" w:rsidRDefault="00672332" w:rsidP="004B4EE1">
            <w:pPr>
              <w:tabs>
                <w:tab w:val="left" w:pos="7905"/>
              </w:tabs>
              <w:jc w:val="both"/>
              <w:rPr>
                <w:rFonts w:ascii="Arial" w:hAnsi="Arial" w:cs="Arial"/>
                <w:color w:val="000000"/>
              </w:rPr>
            </w:pPr>
          </w:p>
        </w:tc>
      </w:tr>
      <w:tr w:rsidR="00672332" w:rsidRPr="00B329B6" w:rsidTr="004B4EE1">
        <w:tc>
          <w:tcPr>
            <w:tcW w:w="3190" w:type="dxa"/>
          </w:tcPr>
          <w:p w:rsidR="00672332" w:rsidRPr="00B329B6" w:rsidRDefault="00672332" w:rsidP="004B4EE1">
            <w:pPr>
              <w:tabs>
                <w:tab w:val="left" w:pos="7905"/>
              </w:tabs>
              <w:jc w:val="both"/>
              <w:rPr>
                <w:rFonts w:ascii="Arial" w:hAnsi="Arial" w:cs="Arial"/>
                <w:color w:val="000000"/>
              </w:rPr>
            </w:pPr>
          </w:p>
        </w:tc>
        <w:tc>
          <w:tcPr>
            <w:tcW w:w="3190" w:type="dxa"/>
          </w:tcPr>
          <w:p w:rsidR="00672332" w:rsidRPr="00B329B6" w:rsidRDefault="00672332" w:rsidP="004B4EE1">
            <w:pPr>
              <w:tabs>
                <w:tab w:val="left" w:pos="7905"/>
              </w:tabs>
              <w:jc w:val="both"/>
              <w:rPr>
                <w:rFonts w:ascii="Arial" w:hAnsi="Arial" w:cs="Arial"/>
                <w:color w:val="000000"/>
              </w:rPr>
            </w:pPr>
          </w:p>
        </w:tc>
        <w:tc>
          <w:tcPr>
            <w:tcW w:w="3191" w:type="dxa"/>
          </w:tcPr>
          <w:p w:rsidR="00672332" w:rsidRPr="00B329B6" w:rsidRDefault="00672332" w:rsidP="004B4EE1">
            <w:pPr>
              <w:tabs>
                <w:tab w:val="left" w:pos="7905"/>
              </w:tabs>
              <w:jc w:val="both"/>
              <w:rPr>
                <w:rFonts w:ascii="Arial" w:hAnsi="Arial" w:cs="Arial"/>
                <w:color w:val="000000"/>
              </w:rPr>
            </w:pPr>
          </w:p>
        </w:tc>
      </w:tr>
    </w:tbl>
    <w:p w:rsidR="00672332" w:rsidRPr="00B329B6" w:rsidRDefault="00672332" w:rsidP="00672332">
      <w:pPr>
        <w:tabs>
          <w:tab w:val="left" w:pos="7905"/>
        </w:tabs>
        <w:jc w:val="both"/>
        <w:rPr>
          <w:rFonts w:ascii="Arial" w:hAnsi="Arial" w:cs="Arial"/>
          <w:color w:val="000000"/>
        </w:rPr>
      </w:pPr>
    </w:p>
    <w:p w:rsidR="00672332" w:rsidRPr="00B329B6" w:rsidRDefault="00672332" w:rsidP="00672332">
      <w:pPr>
        <w:tabs>
          <w:tab w:val="left" w:pos="7905"/>
        </w:tabs>
        <w:ind w:firstLine="567"/>
        <w:jc w:val="both"/>
        <w:rPr>
          <w:rFonts w:ascii="Arial" w:hAnsi="Arial" w:cs="Arial"/>
          <w:color w:val="000000"/>
        </w:rPr>
      </w:pP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Графическая часть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672332" w:rsidRPr="00B329B6" w:rsidTr="004B4EE1">
        <w:tc>
          <w:tcPr>
            <w:tcW w:w="9571" w:type="dxa"/>
          </w:tcPr>
          <w:p w:rsidR="00672332" w:rsidRPr="00B329B6" w:rsidRDefault="00672332" w:rsidP="004B4EE1">
            <w:pPr>
              <w:tabs>
                <w:tab w:val="left" w:pos="7905"/>
              </w:tabs>
              <w:jc w:val="both"/>
              <w:rPr>
                <w:rFonts w:ascii="Arial" w:hAnsi="Arial" w:cs="Arial"/>
                <w:color w:val="000000"/>
              </w:rPr>
            </w:pPr>
          </w:p>
          <w:p w:rsidR="00672332" w:rsidRPr="00B329B6" w:rsidRDefault="00672332" w:rsidP="004B4EE1">
            <w:pPr>
              <w:tabs>
                <w:tab w:val="left" w:pos="7905"/>
              </w:tabs>
              <w:jc w:val="both"/>
              <w:rPr>
                <w:rFonts w:ascii="Arial" w:hAnsi="Arial" w:cs="Arial"/>
                <w:color w:val="000000"/>
              </w:rPr>
            </w:pPr>
          </w:p>
          <w:p w:rsidR="00672332" w:rsidRPr="00B329B6" w:rsidRDefault="00672332" w:rsidP="004B4EE1">
            <w:pPr>
              <w:tabs>
                <w:tab w:val="left" w:pos="7905"/>
              </w:tabs>
              <w:jc w:val="both"/>
              <w:rPr>
                <w:rFonts w:ascii="Arial" w:hAnsi="Arial" w:cs="Arial"/>
                <w:color w:val="000000"/>
              </w:rPr>
            </w:pPr>
          </w:p>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Масштаб  1:500  (1:1000)</w:t>
            </w:r>
          </w:p>
        </w:tc>
      </w:tr>
    </w:tbl>
    <w:p w:rsidR="00672332" w:rsidRPr="00B329B6" w:rsidRDefault="00672332" w:rsidP="00672332">
      <w:pPr>
        <w:tabs>
          <w:tab w:val="left" w:pos="7905"/>
        </w:tabs>
        <w:ind w:firstLine="567"/>
        <w:jc w:val="both"/>
        <w:rPr>
          <w:rFonts w:ascii="Arial" w:hAnsi="Arial" w:cs="Arial"/>
          <w:color w:val="000000"/>
        </w:rPr>
      </w:pPr>
    </w:p>
    <w:p w:rsidR="00672332" w:rsidRPr="00B329B6" w:rsidRDefault="00672332" w:rsidP="00672332">
      <w:pPr>
        <w:tabs>
          <w:tab w:val="left" w:pos="7905"/>
        </w:tabs>
        <w:ind w:firstLine="567"/>
        <w:jc w:val="both"/>
        <w:rPr>
          <w:rFonts w:ascii="Arial" w:hAnsi="Arial" w:cs="Arial"/>
          <w:color w:val="000000"/>
        </w:rPr>
      </w:pPr>
      <w:r w:rsidRPr="00B329B6">
        <w:rPr>
          <w:rFonts w:ascii="Arial" w:hAnsi="Arial" w:cs="Arial"/>
          <w:color w:val="000000"/>
        </w:rPr>
        <w:t>Условные обозначения: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6911"/>
      </w:tblGrid>
      <w:tr w:rsidR="00672332" w:rsidRPr="00B329B6" w:rsidTr="004B4EE1">
        <w:tc>
          <w:tcPr>
            <w:tcW w:w="266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______________</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Граница прилегающей территории (отображается оранжевым цветом)</w:t>
            </w:r>
          </w:p>
        </w:tc>
      </w:tr>
      <w:tr w:rsidR="00672332" w:rsidRPr="00B329B6" w:rsidTr="004B4EE1">
        <w:tc>
          <w:tcPr>
            <w:tcW w:w="2660" w:type="dxa"/>
          </w:tcPr>
          <w:p w:rsidR="00672332" w:rsidRPr="00B329B6" w:rsidRDefault="00672332" w:rsidP="004B4EE1">
            <w:pPr>
              <w:tabs>
                <w:tab w:val="left" w:pos="7905"/>
              </w:tabs>
              <w:rPr>
                <w:rFonts w:ascii="Arial" w:hAnsi="Arial" w:cs="Arial"/>
                <w:color w:val="000000"/>
                <w:vertAlign w:val="subscript"/>
              </w:rPr>
            </w:pPr>
            <w:r w:rsidRPr="00B329B6">
              <w:rPr>
                <w:rFonts w:ascii="Arial" w:hAnsi="Arial" w:cs="Arial"/>
                <w:color w:val="000000"/>
              </w:rPr>
              <w:t>.</w:t>
            </w:r>
            <w:r w:rsidRPr="00B329B6">
              <w:rPr>
                <w:rFonts w:ascii="Arial" w:hAnsi="Arial" w:cs="Arial"/>
                <w:color w:val="000000"/>
                <w:vertAlign w:val="subscript"/>
              </w:rPr>
              <w:t>1</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Поворотная точка границ прилегающей территории (отображается оранжевым цветом)</w:t>
            </w:r>
          </w:p>
        </w:tc>
      </w:tr>
      <w:tr w:rsidR="00672332" w:rsidRPr="00B329B6" w:rsidTr="004B4EE1">
        <w:tc>
          <w:tcPr>
            <w:tcW w:w="266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24:хх</w:t>
            </w:r>
            <w:proofErr w:type="gramStart"/>
            <w:r w:rsidRPr="00B329B6">
              <w:rPr>
                <w:rFonts w:ascii="Arial" w:hAnsi="Arial" w:cs="Arial"/>
                <w:color w:val="000000"/>
              </w:rPr>
              <w:t>:х</w:t>
            </w:r>
            <w:proofErr w:type="gramEnd"/>
            <w:r w:rsidRPr="00B329B6">
              <w:rPr>
                <w:rFonts w:ascii="Arial" w:hAnsi="Arial" w:cs="Arial"/>
                <w:color w:val="000000"/>
              </w:rPr>
              <w:t>хххххх:хх</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Кадастровый номер земельного участк</w:t>
            </w:r>
            <w:proofErr w:type="gramStart"/>
            <w:r w:rsidRPr="00B329B6">
              <w:rPr>
                <w:rFonts w:ascii="Arial" w:hAnsi="Arial" w:cs="Arial"/>
                <w:color w:val="000000"/>
              </w:rPr>
              <w:t>а(</w:t>
            </w:r>
            <w:proofErr w:type="gramEnd"/>
            <w:r w:rsidRPr="00B329B6">
              <w:rPr>
                <w:rFonts w:ascii="Arial" w:hAnsi="Arial" w:cs="Arial"/>
                <w:color w:val="000000"/>
              </w:rPr>
              <w:t>объекта недвижимости), по отношению к которому устанавливается прилегающая территория (отображается сиреневым цветом)</w:t>
            </w:r>
          </w:p>
        </w:tc>
      </w:tr>
      <w:tr w:rsidR="00672332" w:rsidRPr="00B329B6" w:rsidTr="004B4EE1">
        <w:tc>
          <w:tcPr>
            <w:tcW w:w="266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24:хх</w:t>
            </w:r>
            <w:proofErr w:type="gramStart"/>
            <w:r w:rsidRPr="00B329B6">
              <w:rPr>
                <w:rFonts w:ascii="Arial" w:hAnsi="Arial" w:cs="Arial"/>
                <w:color w:val="000000"/>
              </w:rPr>
              <w:t>:х</w:t>
            </w:r>
            <w:proofErr w:type="gramEnd"/>
            <w:r w:rsidRPr="00B329B6">
              <w:rPr>
                <w:rFonts w:ascii="Arial" w:hAnsi="Arial" w:cs="Arial"/>
                <w:color w:val="000000"/>
              </w:rPr>
              <w:t>хххххх</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Кадастровый квартал (отображается голубым цветом)</w:t>
            </w:r>
          </w:p>
        </w:tc>
      </w:tr>
      <w:tr w:rsidR="00672332" w:rsidRPr="00B329B6" w:rsidTr="004B4EE1">
        <w:tc>
          <w:tcPr>
            <w:tcW w:w="266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____________</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Граница кадастрового квартала (отображается голубым цветом)</w:t>
            </w:r>
          </w:p>
        </w:tc>
      </w:tr>
      <w:tr w:rsidR="00672332" w:rsidRPr="00B329B6" w:rsidTr="004B4EE1">
        <w:tc>
          <w:tcPr>
            <w:tcW w:w="2660" w:type="dxa"/>
          </w:tcPr>
          <w:p w:rsidR="00672332" w:rsidRPr="00B329B6" w:rsidRDefault="00672332" w:rsidP="004B4EE1">
            <w:pPr>
              <w:tabs>
                <w:tab w:val="left" w:pos="7905"/>
              </w:tabs>
              <w:rPr>
                <w:rFonts w:ascii="Arial" w:hAnsi="Arial" w:cs="Arial"/>
                <w:color w:val="000000"/>
              </w:rPr>
            </w:pPr>
            <w:r w:rsidRPr="00B329B6">
              <w:rPr>
                <w:rFonts w:ascii="Arial" w:hAnsi="Arial" w:cs="Arial"/>
                <w:color w:val="000000"/>
              </w:rPr>
              <w:t>_ _ _ _ _ _</w:t>
            </w:r>
          </w:p>
        </w:tc>
        <w:tc>
          <w:tcPr>
            <w:tcW w:w="6911" w:type="dxa"/>
          </w:tcPr>
          <w:p w:rsidR="00672332" w:rsidRPr="00B329B6" w:rsidRDefault="00672332" w:rsidP="004B4EE1">
            <w:pPr>
              <w:tabs>
                <w:tab w:val="left" w:pos="7905"/>
              </w:tabs>
              <w:jc w:val="both"/>
              <w:rPr>
                <w:rFonts w:ascii="Arial" w:hAnsi="Arial" w:cs="Arial"/>
                <w:color w:val="000000"/>
              </w:rPr>
            </w:pPr>
            <w:r w:rsidRPr="00B329B6">
              <w:rPr>
                <w:rFonts w:ascii="Arial" w:hAnsi="Arial" w:cs="Arial"/>
                <w:color w:val="000000"/>
              </w:rPr>
              <w:t>Границы объектов, расположенных на прилегающей территории (отображается черным цветом)</w:t>
            </w:r>
          </w:p>
        </w:tc>
      </w:tr>
    </w:tbl>
    <w:p w:rsidR="00672332" w:rsidRPr="00B329B6" w:rsidRDefault="00672332" w:rsidP="00672332">
      <w:pPr>
        <w:shd w:val="clear" w:color="auto" w:fill="FFFFFF"/>
        <w:spacing w:line="270" w:lineRule="atLeast"/>
        <w:jc w:val="both"/>
        <w:rPr>
          <w:rFonts w:ascii="Arial" w:hAnsi="Arial" w:cs="Arial"/>
          <w:color w:val="000000"/>
        </w:rPr>
      </w:pPr>
    </w:p>
    <w:p w:rsidR="00672332" w:rsidRPr="00B329B6" w:rsidRDefault="00672332" w:rsidP="00672332">
      <w:pPr>
        <w:shd w:val="clear" w:color="auto" w:fill="FFFFFF"/>
        <w:spacing w:line="270" w:lineRule="atLeast"/>
        <w:ind w:firstLine="709"/>
        <w:rPr>
          <w:rFonts w:ascii="Arial" w:hAnsi="Arial" w:cs="Arial"/>
        </w:rPr>
      </w:pPr>
      <w:r w:rsidRPr="00B329B6">
        <w:rPr>
          <w:rFonts w:ascii="Arial" w:hAnsi="Arial" w:cs="Arial"/>
          <w:color w:val="000000"/>
        </w:rPr>
        <w:t> </w:t>
      </w:r>
      <w:r w:rsidRPr="00B329B6">
        <w:rPr>
          <w:rFonts w:ascii="Arial" w:hAnsi="Arial" w:cs="Arial"/>
        </w:rPr>
        <w:t xml:space="preserve">2. </w:t>
      </w:r>
      <w:proofErr w:type="gramStart"/>
      <w:r w:rsidRPr="00B329B6">
        <w:rPr>
          <w:rFonts w:ascii="Arial" w:hAnsi="Arial" w:cs="Arial"/>
        </w:rPr>
        <w:t>Контроль за</w:t>
      </w:r>
      <w:proofErr w:type="gramEnd"/>
      <w:r w:rsidRPr="00B329B6">
        <w:rPr>
          <w:rFonts w:ascii="Arial" w:hAnsi="Arial" w:cs="Arial"/>
        </w:rPr>
        <w:t xml:space="preserve"> исполнением настоящего Решения возлагается на постоянную комиссию по социальным вопросам</w:t>
      </w:r>
    </w:p>
    <w:p w:rsidR="00672332" w:rsidRPr="00B329B6" w:rsidRDefault="00672332" w:rsidP="00672332">
      <w:pPr>
        <w:ind w:firstLine="709"/>
        <w:jc w:val="both"/>
        <w:rPr>
          <w:rFonts w:ascii="Arial" w:hAnsi="Arial" w:cs="Arial"/>
          <w:bCs/>
          <w:color w:val="0000FF"/>
          <w:u w:val="single"/>
        </w:rPr>
      </w:pPr>
      <w:r w:rsidRPr="00B329B6">
        <w:rPr>
          <w:rFonts w:ascii="Arial" w:hAnsi="Arial" w:cs="Arial"/>
        </w:rPr>
        <w:t xml:space="preserve">3. Решение вступает в силу со дня, следующего за днем его официального опубликования в информационном издании « Информационный вестник» и подлежит размещению на официальном сайте администрации </w:t>
      </w:r>
      <w:r w:rsidRPr="00B329B6">
        <w:rPr>
          <w:rFonts w:ascii="Arial" w:hAnsi="Arial" w:cs="Arial"/>
          <w:bCs/>
        </w:rPr>
        <w:t>http://stretenka.</w:t>
      </w:r>
      <w:proofErr w:type="spellStart"/>
      <w:r w:rsidRPr="00B329B6">
        <w:rPr>
          <w:rFonts w:ascii="Arial" w:hAnsi="Arial" w:cs="Arial"/>
          <w:bCs/>
          <w:lang w:val="en-US"/>
        </w:rPr>
        <w:t>ru</w:t>
      </w:r>
      <w:proofErr w:type="spellEnd"/>
      <w:r w:rsidRPr="00B329B6">
        <w:rPr>
          <w:rStyle w:val="a3"/>
          <w:rFonts w:ascii="Arial" w:hAnsi="Arial" w:cs="Arial"/>
          <w:bCs/>
        </w:rPr>
        <w:t xml:space="preserve"> </w:t>
      </w:r>
    </w:p>
    <w:p w:rsidR="00672332" w:rsidRPr="00B329B6" w:rsidRDefault="00672332" w:rsidP="00672332">
      <w:pPr>
        <w:rPr>
          <w:rFonts w:ascii="Arial" w:hAnsi="Arial" w:cs="Arial"/>
        </w:rPr>
      </w:pPr>
      <w:r w:rsidRPr="00B329B6">
        <w:rPr>
          <w:rFonts w:ascii="Arial" w:hAnsi="Arial" w:cs="Arial"/>
        </w:rPr>
        <w:t xml:space="preserve"> </w:t>
      </w:r>
    </w:p>
    <w:p w:rsidR="00064C42" w:rsidRDefault="00064C42" w:rsidP="00672332">
      <w:pPr>
        <w:rPr>
          <w:rFonts w:ascii="Arial" w:hAnsi="Arial" w:cs="Arial"/>
        </w:rPr>
      </w:pPr>
    </w:p>
    <w:p w:rsidR="00064C42" w:rsidRDefault="00064C42" w:rsidP="00672332">
      <w:pPr>
        <w:rPr>
          <w:rFonts w:ascii="Arial" w:hAnsi="Arial" w:cs="Arial"/>
        </w:rPr>
      </w:pPr>
    </w:p>
    <w:p w:rsidR="00064C42" w:rsidRDefault="00064C42" w:rsidP="00672332">
      <w:pPr>
        <w:rPr>
          <w:rFonts w:ascii="Arial" w:hAnsi="Arial" w:cs="Arial"/>
        </w:rPr>
      </w:pPr>
    </w:p>
    <w:p w:rsidR="00064C42" w:rsidRDefault="00064C42" w:rsidP="00672332">
      <w:pPr>
        <w:rPr>
          <w:rFonts w:ascii="Arial" w:hAnsi="Arial" w:cs="Arial"/>
        </w:rPr>
      </w:pPr>
    </w:p>
    <w:p w:rsidR="00672332" w:rsidRPr="004B78E7" w:rsidRDefault="00672332" w:rsidP="00672332">
      <w:pPr>
        <w:rPr>
          <w:rFonts w:ascii="Arial" w:hAnsi="Arial" w:cs="Arial"/>
        </w:rPr>
      </w:pPr>
      <w:r w:rsidRPr="00B329B6">
        <w:rPr>
          <w:rFonts w:ascii="Arial" w:hAnsi="Arial" w:cs="Arial"/>
        </w:rPr>
        <w:t xml:space="preserve">Глава </w:t>
      </w:r>
      <w:proofErr w:type="spellStart"/>
      <w:r w:rsidRPr="00B329B6">
        <w:rPr>
          <w:rFonts w:ascii="Arial" w:hAnsi="Arial" w:cs="Arial"/>
        </w:rPr>
        <w:t>Стретенского</w:t>
      </w:r>
      <w:proofErr w:type="spellEnd"/>
      <w:r w:rsidRPr="00B329B6">
        <w:rPr>
          <w:rFonts w:ascii="Arial" w:hAnsi="Arial" w:cs="Arial"/>
        </w:rPr>
        <w:t xml:space="preserve"> сельсовета     </w:t>
      </w:r>
      <w:r>
        <w:rPr>
          <w:rFonts w:ascii="Arial" w:hAnsi="Arial" w:cs="Arial"/>
        </w:rPr>
        <w:t xml:space="preserve">                             </w:t>
      </w:r>
      <w:r w:rsidRPr="00B329B6">
        <w:rPr>
          <w:rFonts w:ascii="Arial" w:hAnsi="Arial" w:cs="Arial"/>
        </w:rPr>
        <w:t xml:space="preserve">    </w:t>
      </w:r>
      <w:r w:rsidRPr="004B78E7">
        <w:rPr>
          <w:rFonts w:ascii="Arial" w:hAnsi="Arial" w:cs="Arial"/>
        </w:rPr>
        <w:t>Е.В. Жиганов</w:t>
      </w:r>
    </w:p>
    <w:p w:rsidR="00277B0C" w:rsidRPr="00672332" w:rsidRDefault="00F4421B" w:rsidP="00672332">
      <w:pPr>
        <w:rPr>
          <w:rFonts w:ascii="Arial" w:hAnsi="Arial" w:cs="Arial"/>
        </w:rPr>
      </w:pPr>
    </w:p>
    <w:sectPr w:rsidR="00277B0C" w:rsidRPr="00672332" w:rsidSect="00D750F3">
      <w:type w:val="nextColumn"/>
      <w:pgSz w:w="11907" w:h="16840" w:code="9"/>
      <w:pgMar w:top="567" w:right="851" w:bottom="567" w:left="1418"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compat/>
  <w:rsids>
    <w:rsidRoot w:val="00D750F3"/>
    <w:rsid w:val="00064C42"/>
    <w:rsid w:val="00161B28"/>
    <w:rsid w:val="00190496"/>
    <w:rsid w:val="0024263E"/>
    <w:rsid w:val="0025480A"/>
    <w:rsid w:val="00264476"/>
    <w:rsid w:val="00437E6C"/>
    <w:rsid w:val="004F4C71"/>
    <w:rsid w:val="00540B4E"/>
    <w:rsid w:val="00604F3D"/>
    <w:rsid w:val="00672332"/>
    <w:rsid w:val="006B3260"/>
    <w:rsid w:val="008F7FB3"/>
    <w:rsid w:val="009E63F9"/>
    <w:rsid w:val="00A645E2"/>
    <w:rsid w:val="00A748AF"/>
    <w:rsid w:val="00AA3A8B"/>
    <w:rsid w:val="00C574DD"/>
    <w:rsid w:val="00D2255D"/>
    <w:rsid w:val="00D750F3"/>
    <w:rsid w:val="00E148E2"/>
    <w:rsid w:val="00E71F92"/>
    <w:rsid w:val="00F44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0F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72332"/>
    <w:pPr>
      <w:keepNext/>
      <w:ind w:left="-567" w:right="-766"/>
      <w:jc w:val="center"/>
      <w:outlineLvl w:val="0"/>
    </w:pPr>
    <w:rPr>
      <w:rFonts w:eastAsia="Calibr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750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basedOn w:val="a0"/>
    <w:unhideWhenUsed/>
    <w:rsid w:val="00D750F3"/>
    <w:rPr>
      <w:color w:val="0000FF"/>
      <w:u w:val="single"/>
    </w:rPr>
  </w:style>
  <w:style w:type="paragraph" w:customStyle="1" w:styleId="11">
    <w:name w:val="Обычный1"/>
    <w:rsid w:val="00D750F3"/>
    <w:pPr>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672332"/>
    <w:rPr>
      <w:rFonts w:ascii="Times New Roman" w:eastAsia="Calibri" w:hAnsi="Times New Roman" w:cs="Times New Roman"/>
      <w:sz w:val="28"/>
      <w:szCs w:val="20"/>
      <w:lang w:eastAsia="ru-RU"/>
    </w:rPr>
  </w:style>
  <w:style w:type="paragraph" w:customStyle="1" w:styleId="ConsPlusNormal">
    <w:name w:val="ConsPlusNormal"/>
    <w:rsid w:val="00672332"/>
    <w:pPr>
      <w:autoSpaceDE w:val="0"/>
      <w:autoSpaceDN w:val="0"/>
      <w:adjustRightInd w:val="0"/>
      <w:spacing w:after="0" w:line="240" w:lineRule="auto"/>
      <w:ind w:firstLine="720"/>
    </w:pPr>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04991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476E0E789801A8CE6F76968EE48EF5E38D4C81AA9AF79AE9E95ED11D181B0468272C7AE471787BC4727DL0o2N" TargetMode="External"/><Relationship Id="rId3" Type="http://schemas.openxmlformats.org/officeDocument/2006/relationships/webSettings" Target="webSettings.xml"/><Relationship Id="rId7" Type="http://schemas.openxmlformats.org/officeDocument/2006/relationships/hyperlink" Target="consultantplus://offline/ref=02476E0E789801A8CE6F76968EE48EF5E38D4C81AA9AF79AE9E95ED11D181B0468272C7AE471787BC4727DL0o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2476E0E789801A8CE6F76968EE48EF5E38D4C81A899F49AE3E95ED11D181B04L6o8N" TargetMode="External"/><Relationship Id="rId11" Type="http://schemas.openxmlformats.org/officeDocument/2006/relationships/theme" Target="theme/theme1.xml"/><Relationship Id="rId5" Type="http://schemas.openxmlformats.org/officeDocument/2006/relationships/hyperlink" Target="consultantplus://offline/ref=02476E0E789801A8CE6F76968EE48EF5E38D4C81AA9AF79AE9E95ED11D181B0468272C7AE471787BC4737EL0oAN" TargetMode="External"/><Relationship Id="rId10" Type="http://schemas.openxmlformats.org/officeDocument/2006/relationships/fontTable" Target="fontTable.xml"/><Relationship Id="rId4" Type="http://schemas.openxmlformats.org/officeDocument/2006/relationships/hyperlink" Target="consultantplus://offline/ref=02476E0E789801A8CE6F689B9888D1FAE184108BAD9DFECABDB6058C4A1111532F68753FLAo6N" TargetMode="External"/><Relationship Id="rId9" Type="http://schemas.openxmlformats.org/officeDocument/2006/relationships/hyperlink" Target="consultantplus://offline/ref=02476E0E789801A8CE6F76968EE48EF5E38D4C81AA9FF29DE8E95ED11D181B04L6o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9185</Words>
  <Characters>52361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8</cp:revision>
  <cp:lastPrinted>2020-12-08T10:00:00Z</cp:lastPrinted>
  <dcterms:created xsi:type="dcterms:W3CDTF">2019-09-18T03:23:00Z</dcterms:created>
  <dcterms:modified xsi:type="dcterms:W3CDTF">2020-12-08T10:00:00Z</dcterms:modified>
</cp:coreProperties>
</file>