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724" w:rsidRDefault="00222724" w:rsidP="00222724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15                                                14.05.2024   </w:t>
      </w:r>
    </w:p>
    <w:p w:rsidR="00222724" w:rsidRDefault="00222724" w:rsidP="0022272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222724" w:rsidRDefault="00222724" w:rsidP="00222724">
      <w:pPr>
        <w:pStyle w:val="a5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222724" w:rsidRDefault="00222724" w:rsidP="00222724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222724" w:rsidRDefault="00222724" w:rsidP="00222724">
      <w:pPr>
        <w:pStyle w:val="cee1fbf7edfbe9"/>
        <w:tabs>
          <w:tab w:val="left" w:pos="1980"/>
        </w:tabs>
        <w:spacing w:after="0"/>
        <w:rPr>
          <w:sz w:val="28"/>
          <w:szCs w:val="28"/>
        </w:rPr>
      </w:pPr>
      <w:proofErr w:type="gramStart"/>
      <w:r>
        <w:rPr>
          <w:rStyle w:val="cef1edeee2edeee9f8f0e8f4f2e0e1e7e0f6e0"/>
          <w:sz w:val="28"/>
          <w:szCs w:val="28"/>
        </w:rPr>
        <w:t>П</w:t>
      </w:r>
      <w:proofErr w:type="gramEnd"/>
      <w:r>
        <w:rPr>
          <w:rStyle w:val="cef1edeee2edeee9f8f0e8f4f2e0e1e7e0f6e0"/>
          <w:sz w:val="28"/>
          <w:szCs w:val="28"/>
        </w:rPr>
        <w:t xml:space="preserve"> О С Т А Н О В Л Е Н И Е</w:t>
      </w:r>
    </w:p>
    <w:p w:rsidR="00222724" w:rsidRDefault="00222724" w:rsidP="00222724">
      <w:pPr>
        <w:pStyle w:val="cee1fbf7edfbe9"/>
        <w:tabs>
          <w:tab w:val="left" w:pos="1980"/>
        </w:tabs>
        <w:spacing w:after="0"/>
        <w:rPr>
          <w:sz w:val="28"/>
          <w:szCs w:val="28"/>
        </w:rPr>
      </w:pPr>
    </w:p>
    <w:p w:rsidR="00222724" w:rsidRDefault="00222724" w:rsidP="00222724">
      <w:pPr>
        <w:pStyle w:val="cee1fbf7edfbe9"/>
        <w:tabs>
          <w:tab w:val="left" w:pos="1980"/>
        </w:tabs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13.05.2024г.                          с. Стретенка                                      №  14</w:t>
      </w:r>
    </w:p>
    <w:p w:rsidR="00222724" w:rsidRDefault="00222724" w:rsidP="00222724">
      <w:pPr>
        <w:pStyle w:val="cee1fbf7edfbe9"/>
        <w:spacing w:after="0"/>
        <w:rPr>
          <w:sz w:val="28"/>
          <w:szCs w:val="28"/>
        </w:rPr>
      </w:pPr>
    </w:p>
    <w:p w:rsidR="00222724" w:rsidRDefault="00222724" w:rsidP="00222724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Об окончании отопительного сезона</w:t>
      </w:r>
    </w:p>
    <w:p w:rsidR="00222724" w:rsidRDefault="00222724" w:rsidP="00222724">
      <w:pPr>
        <w:pStyle w:val="cee1fbf7edfbe9"/>
        <w:spacing w:after="0"/>
        <w:rPr>
          <w:sz w:val="28"/>
          <w:szCs w:val="28"/>
        </w:rPr>
      </w:pPr>
    </w:p>
    <w:p w:rsidR="00222724" w:rsidRDefault="00222724" w:rsidP="00222724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На основании постановления Правительства РФ от 23.05.2006 г. № 307 «О порядке предоставления коммунальных услуг гражданам» и в связи  с окончанием отопительного сезона 2023 – 2024 гг.:</w:t>
      </w:r>
    </w:p>
    <w:p w:rsidR="00222724" w:rsidRDefault="00222724" w:rsidP="00222724">
      <w:pPr>
        <w:pStyle w:val="cee1fbf7edfbe9"/>
        <w:spacing w:after="0"/>
        <w:rPr>
          <w:sz w:val="28"/>
          <w:szCs w:val="28"/>
        </w:rPr>
      </w:pPr>
    </w:p>
    <w:p w:rsidR="00222724" w:rsidRDefault="00222724" w:rsidP="00222724">
      <w:pPr>
        <w:pStyle w:val="cee1fbf7edfbe9"/>
        <w:numPr>
          <w:ilvl w:val="0"/>
          <w:numId w:val="4"/>
        </w:numPr>
        <w:spacing w:after="0" w:line="275" w:lineRule="auto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Прекратить отопительный период 2023-2024 гг. при среднесуточной температуре наружного воздуха выше +8 град. </w:t>
      </w:r>
      <w:proofErr w:type="gramStart"/>
      <w:r>
        <w:rPr>
          <w:rStyle w:val="cef1edeee2edeee9f8f0e8f4f2e0e1e7e0f6e0"/>
          <w:sz w:val="28"/>
          <w:szCs w:val="28"/>
        </w:rPr>
        <w:t>С</w:t>
      </w:r>
      <w:proofErr w:type="gramEnd"/>
      <w:r>
        <w:rPr>
          <w:rStyle w:val="cef1edeee2edeee9f8f0e8f4f2e0e1e7e0f6e0"/>
          <w:sz w:val="28"/>
          <w:szCs w:val="28"/>
        </w:rPr>
        <w:t xml:space="preserve"> </w:t>
      </w:r>
      <w:proofErr w:type="gramStart"/>
      <w:r>
        <w:rPr>
          <w:rStyle w:val="cef1edeee2edeee9f8f0e8f4f2e0e1e7e0f6e0"/>
          <w:sz w:val="28"/>
          <w:szCs w:val="28"/>
        </w:rPr>
        <w:t>в</w:t>
      </w:r>
      <w:proofErr w:type="gramEnd"/>
      <w:r>
        <w:rPr>
          <w:rStyle w:val="cef1edeee2edeee9f8f0e8f4f2e0e1e7e0f6e0"/>
          <w:sz w:val="28"/>
          <w:szCs w:val="28"/>
        </w:rPr>
        <w:t xml:space="preserve"> течение 5 суток подряд. Отопительный сезон должен заканчиваться со дня, следующего за последним днем указанного периода.</w:t>
      </w:r>
    </w:p>
    <w:p w:rsidR="00222724" w:rsidRDefault="00222724" w:rsidP="00222724">
      <w:pPr>
        <w:pStyle w:val="cee1fbf7edfbe9"/>
        <w:spacing w:after="0"/>
        <w:rPr>
          <w:sz w:val="28"/>
          <w:szCs w:val="28"/>
        </w:rPr>
      </w:pPr>
    </w:p>
    <w:p w:rsidR="00222724" w:rsidRDefault="00222724" w:rsidP="00222724">
      <w:pPr>
        <w:pStyle w:val="cee1fbf7edfbe9"/>
        <w:numPr>
          <w:ilvl w:val="0"/>
          <w:numId w:val="4"/>
        </w:numPr>
        <w:spacing w:after="0" w:line="275" w:lineRule="auto"/>
        <w:rPr>
          <w:sz w:val="28"/>
          <w:szCs w:val="28"/>
        </w:rPr>
      </w:pPr>
      <w:proofErr w:type="gramStart"/>
      <w:r>
        <w:rPr>
          <w:rStyle w:val="cef1edeee2edeee9f8f0e8f4f2e0e1e7e0f6e0"/>
          <w:sz w:val="28"/>
          <w:szCs w:val="28"/>
        </w:rPr>
        <w:t>Главе сельсовета Жиганову Евгению Вячеславовичу в случае сохранения отрицательных температур воздуха на территории поселения заключить дополнительные соглашения с организациями и учреждениями на предоставление коммунальных услуг по теплоснабжению,  у которых истекает срок договоров 15 мая 2024 года, до периода, когда среднесуточная температура наружного воздуха станет ниже +8 град. С в течение 5 суток подряд.</w:t>
      </w:r>
      <w:proofErr w:type="gramEnd"/>
    </w:p>
    <w:p w:rsidR="00222724" w:rsidRDefault="00222724" w:rsidP="00222724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</w:t>
      </w:r>
    </w:p>
    <w:p w:rsidR="00222724" w:rsidRDefault="00222724" w:rsidP="00222724">
      <w:pPr>
        <w:pStyle w:val="cee1fbf7edfbe9"/>
        <w:spacing w:after="0"/>
        <w:rPr>
          <w:sz w:val="28"/>
          <w:szCs w:val="28"/>
        </w:rPr>
      </w:pPr>
    </w:p>
    <w:p w:rsidR="00222724" w:rsidRDefault="00222724" w:rsidP="00222724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Глава сельсовета                                                        Е.В. Жиганов</w:t>
      </w:r>
    </w:p>
    <w:p w:rsidR="00222724" w:rsidRDefault="00222724" w:rsidP="00222724"/>
    <w:p w:rsidR="00222724" w:rsidRDefault="00222724" w:rsidP="00222724"/>
    <w:p w:rsidR="00222724" w:rsidRDefault="00222724" w:rsidP="00222724"/>
    <w:p w:rsidR="00563C2B" w:rsidRDefault="00222724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sectPr w:rsidR="00563C2B" w:rsidSect="00563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3F34"/>
    <w:multiLevelType w:val="hybridMultilevel"/>
    <w:tmpl w:val="E054B3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B84959"/>
    <w:multiLevelType w:val="hybridMultilevel"/>
    <w:tmpl w:val="64465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947C95"/>
    <w:multiLevelType w:val="hybridMultilevel"/>
    <w:tmpl w:val="019E7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660159"/>
    <w:multiLevelType w:val="hybridMultilevel"/>
    <w:tmpl w:val="1A905F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2724"/>
    <w:rsid w:val="00222724"/>
    <w:rsid w:val="00563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7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22724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222724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5">
    <w:name w:val="No Spacing"/>
    <w:basedOn w:val="a"/>
    <w:link w:val="a4"/>
    <w:uiPriority w:val="1"/>
    <w:qFormat/>
    <w:rsid w:val="002227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cee1fbf7edfbe9">
    <w:name w:val="Оceбe1ыfbчf7нedыfbйe9"/>
    <w:basedOn w:val="a"/>
    <w:uiPriority w:val="99"/>
    <w:rsid w:val="00222724"/>
    <w:pPr>
      <w:widowControl w:val="0"/>
      <w:autoSpaceDE w:val="0"/>
      <w:autoSpaceDN w:val="0"/>
      <w:adjustRightInd w:val="0"/>
      <w:spacing w:line="26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222724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5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2024-05-13T06:35:00Z</dcterms:created>
  <dcterms:modified xsi:type="dcterms:W3CDTF">2024-05-13T06:37:00Z</dcterms:modified>
</cp:coreProperties>
</file>