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F9" w:rsidRPr="00F81084" w:rsidRDefault="002D03F9" w:rsidP="002D03F9">
      <w:pPr>
        <w:pStyle w:val="a4"/>
        <w:jc w:val="center"/>
        <w:rPr>
          <w:sz w:val="28"/>
          <w:szCs w:val="28"/>
        </w:rPr>
      </w:pPr>
      <w:r w:rsidRPr="00F8108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СТРЕТЕНСКОГО</w:t>
      </w:r>
      <w:r w:rsidRPr="00F81084">
        <w:rPr>
          <w:sz w:val="28"/>
          <w:szCs w:val="28"/>
        </w:rPr>
        <w:t xml:space="preserve"> СЕЛЬСОВЕТА</w:t>
      </w:r>
    </w:p>
    <w:p w:rsidR="002D03F9" w:rsidRPr="00F81084" w:rsidRDefault="002D03F9" w:rsidP="002D03F9">
      <w:pPr>
        <w:pStyle w:val="a4"/>
        <w:jc w:val="center"/>
        <w:rPr>
          <w:sz w:val="28"/>
          <w:szCs w:val="28"/>
        </w:rPr>
      </w:pPr>
      <w:r w:rsidRPr="00F81084">
        <w:rPr>
          <w:sz w:val="28"/>
          <w:szCs w:val="28"/>
        </w:rPr>
        <w:t>НИЖНЕИНГАШСКОГО РАЙОНА</w:t>
      </w:r>
    </w:p>
    <w:p w:rsidR="002D03F9" w:rsidRPr="00F81084" w:rsidRDefault="002D03F9" w:rsidP="002D03F9">
      <w:pPr>
        <w:pStyle w:val="a4"/>
        <w:jc w:val="center"/>
        <w:rPr>
          <w:sz w:val="28"/>
          <w:szCs w:val="28"/>
        </w:rPr>
      </w:pPr>
      <w:r w:rsidRPr="00F81084">
        <w:rPr>
          <w:sz w:val="28"/>
          <w:szCs w:val="28"/>
        </w:rPr>
        <w:t>КРАСНОЯРСКОГО КРАЯ</w:t>
      </w: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ПОСТАНОВЛЕНИЕ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t>28.06.</w:t>
      </w:r>
      <w:r w:rsidRPr="00F81084">
        <w:rPr>
          <w:sz w:val="28"/>
          <w:szCs w:val="28"/>
        </w:rPr>
        <w:t>202</w:t>
      </w:r>
      <w:r>
        <w:rPr>
          <w:sz w:val="28"/>
          <w:szCs w:val="28"/>
        </w:rPr>
        <w:t xml:space="preserve">1г.         </w:t>
      </w:r>
      <w:r w:rsidRPr="00F8108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Pr="00F81084">
        <w:rPr>
          <w:sz w:val="28"/>
          <w:szCs w:val="28"/>
        </w:rPr>
        <w:t xml:space="preserve">    </w:t>
      </w:r>
      <w:r>
        <w:rPr>
          <w:sz w:val="28"/>
          <w:szCs w:val="28"/>
        </w:rPr>
        <w:t>с</w:t>
      </w:r>
      <w:r w:rsidRPr="00F8108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F81084">
        <w:rPr>
          <w:sz w:val="28"/>
          <w:szCs w:val="28"/>
        </w:rPr>
        <w:t xml:space="preserve">                                 №</w:t>
      </w:r>
      <w:r>
        <w:rPr>
          <w:sz w:val="28"/>
          <w:szCs w:val="28"/>
        </w:rPr>
        <w:t xml:space="preserve"> 23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bookmarkStart w:id="0" w:name="_GoBack"/>
      <w:bookmarkEnd w:id="0"/>
      <w:r w:rsidRPr="00F81084">
        <w:rPr>
          <w:b/>
          <w:sz w:val="28"/>
          <w:szCs w:val="28"/>
        </w:rPr>
        <w:t xml:space="preserve">Об утверждении Положения о </w:t>
      </w:r>
      <w:proofErr w:type="gramStart"/>
      <w:r w:rsidRPr="00F81084">
        <w:rPr>
          <w:b/>
          <w:sz w:val="28"/>
          <w:szCs w:val="28"/>
        </w:rPr>
        <w:t>межведомственной</w:t>
      </w:r>
      <w:proofErr w:type="gramEnd"/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 xml:space="preserve">комиссии по оценке и обследованию помещения 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 xml:space="preserve">в целях признания его жилым помещением, жилого 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 xml:space="preserve">помещения </w:t>
      </w:r>
      <w:proofErr w:type="gramStart"/>
      <w:r w:rsidRPr="00F81084">
        <w:rPr>
          <w:b/>
          <w:sz w:val="28"/>
          <w:szCs w:val="28"/>
        </w:rPr>
        <w:t>пригодным</w:t>
      </w:r>
      <w:proofErr w:type="gramEnd"/>
      <w:r w:rsidRPr="00F81084">
        <w:rPr>
          <w:b/>
          <w:sz w:val="28"/>
          <w:szCs w:val="28"/>
        </w:rPr>
        <w:t xml:space="preserve"> (непригодным) для 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 xml:space="preserve">проживания граждан, а также многоквартирного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b/>
          <w:sz w:val="28"/>
          <w:szCs w:val="28"/>
        </w:rPr>
        <w:t xml:space="preserve">дома в целях признания его аварийным и подлежащим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сносу или реконструкции</w:t>
      </w:r>
      <w:r w:rsidRPr="00F81084">
        <w:rPr>
          <w:b/>
          <w:sz w:val="28"/>
          <w:szCs w:val="28"/>
        </w:rPr>
        <w:t xml:space="preserve"> </w:t>
      </w:r>
      <w:r w:rsidRPr="00F81084">
        <w:rPr>
          <w:sz w:val="28"/>
          <w:szCs w:val="28"/>
        </w:rPr>
        <w:t>и Порядка признания</w:t>
      </w:r>
      <w:r w:rsidRPr="00F81084">
        <w:rPr>
          <w:b/>
          <w:sz w:val="28"/>
          <w:szCs w:val="28"/>
        </w:rPr>
        <w:t xml:space="preserve"> </w:t>
      </w:r>
      <w:r w:rsidRPr="00F81084">
        <w:rPr>
          <w:sz w:val="28"/>
          <w:szCs w:val="28"/>
        </w:rPr>
        <w:t xml:space="preserve">садового дома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жилым домом и жилого дома садовым домом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29.07.2017 № 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</w:t>
      </w:r>
      <w:proofErr w:type="gramEnd"/>
      <w:r w:rsidRPr="00F81084">
        <w:rPr>
          <w:sz w:val="28"/>
          <w:szCs w:val="28"/>
        </w:rPr>
        <w:t xml:space="preserve">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руководствуясь ст. 7 Устава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ПОСТАНОВЛЯЮ: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1. Создать межведомственную комиссию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утвердить состав комиссии (Приложение № 1).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2. Утвердить Положение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(Приложение № 2).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lastRenderedPageBreak/>
        <w:t>3. Утвердить Порядок признания</w:t>
      </w:r>
      <w:r w:rsidRPr="00F81084">
        <w:rPr>
          <w:b/>
          <w:sz w:val="28"/>
          <w:szCs w:val="28"/>
        </w:rPr>
        <w:t xml:space="preserve"> </w:t>
      </w:r>
      <w:r w:rsidRPr="00F81084">
        <w:rPr>
          <w:sz w:val="28"/>
          <w:szCs w:val="28"/>
        </w:rPr>
        <w:t>садового дома жилым домом и жилого дома садовым домом (Приложение № 3).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4. </w:t>
      </w:r>
      <w:proofErr w:type="gramStart"/>
      <w:r w:rsidRPr="00F81084"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</w:t>
      </w:r>
      <w:r w:rsidRPr="00F81084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04.04.2019</w:t>
      </w:r>
      <w:r w:rsidRPr="00F81084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09</w:t>
      </w:r>
      <w:r w:rsidRPr="00F81084">
        <w:rPr>
          <w:color w:val="000000"/>
          <w:sz w:val="28"/>
          <w:szCs w:val="28"/>
        </w:rPr>
        <w:t xml:space="preserve"> «Об утверждении Положения о межведомственной комиссии по вопросам признания помещения жилым помещением, жилого помещения пригодным (непригодным) для проживания граждан, а также многоквартирного  дома аварийным и подлежащим  сносу или реконструкции и Порядка признания садового дома жилым домом и жилого дома садовым домом</w:t>
      </w:r>
      <w:r w:rsidRPr="00F81084">
        <w:rPr>
          <w:sz w:val="28"/>
          <w:szCs w:val="28"/>
        </w:rPr>
        <w:t>» признать утратившим силу.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5. </w:t>
      </w:r>
      <w:proofErr w:type="gramStart"/>
      <w:r w:rsidRPr="00F81084">
        <w:rPr>
          <w:sz w:val="28"/>
          <w:szCs w:val="28"/>
        </w:rPr>
        <w:t>Контроль за</w:t>
      </w:r>
      <w:proofErr w:type="gramEnd"/>
      <w:r w:rsidRPr="00F8108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6. Постановление вступает в силу после его официального опубликования в печатном издании «</w:t>
      </w:r>
      <w:r>
        <w:rPr>
          <w:sz w:val="28"/>
          <w:szCs w:val="28"/>
        </w:rPr>
        <w:t>Информационный</w:t>
      </w:r>
      <w:r w:rsidRPr="00F81084">
        <w:rPr>
          <w:sz w:val="28"/>
          <w:szCs w:val="28"/>
        </w:rPr>
        <w:t xml:space="preserve"> вестник»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 </w:t>
      </w:r>
    </w:p>
    <w:p w:rsidR="002D03F9" w:rsidRPr="00F81084" w:rsidRDefault="002D03F9" w:rsidP="002D03F9">
      <w:pPr>
        <w:pStyle w:val="a4"/>
        <w:rPr>
          <w:spacing w:val="-3"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Глава сельсовета                                           </w:t>
      </w:r>
      <w:r>
        <w:rPr>
          <w:sz w:val="28"/>
          <w:szCs w:val="28"/>
        </w:rPr>
        <w:t xml:space="preserve">                      </w:t>
      </w:r>
      <w:r w:rsidRPr="00F81084">
        <w:rPr>
          <w:sz w:val="28"/>
          <w:szCs w:val="28"/>
        </w:rPr>
        <w:t xml:space="preserve">         </w:t>
      </w:r>
      <w:r>
        <w:rPr>
          <w:sz w:val="28"/>
          <w:szCs w:val="28"/>
        </w:rPr>
        <w:t>Е.В. Жиганов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  <w:r w:rsidRPr="00F81084">
        <w:rPr>
          <w:sz w:val="28"/>
          <w:szCs w:val="28"/>
        </w:rPr>
        <w:t>Приложение № 1</w:t>
      </w:r>
    </w:p>
    <w:p w:rsidR="002D03F9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</w:t>
      </w:r>
      <w:r w:rsidRPr="00F81084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 xml:space="preserve"> 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 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  <w:r w:rsidRPr="00F810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F81084">
        <w:rPr>
          <w:sz w:val="28"/>
          <w:szCs w:val="28"/>
        </w:rPr>
        <w:t xml:space="preserve"> от «</w:t>
      </w:r>
      <w:r>
        <w:rPr>
          <w:sz w:val="28"/>
          <w:szCs w:val="28"/>
        </w:rPr>
        <w:t>28</w:t>
      </w:r>
      <w:r w:rsidRPr="00F81084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F81084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81084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Состав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межведомственной комиссии по оценке и обследованию помещения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в целях признания его жилым помещением, жилого помещения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proofErr w:type="gramStart"/>
      <w:r w:rsidRPr="00F81084">
        <w:rPr>
          <w:b/>
          <w:sz w:val="28"/>
          <w:szCs w:val="28"/>
        </w:rPr>
        <w:t>пригодным</w:t>
      </w:r>
      <w:proofErr w:type="gramEnd"/>
      <w:r w:rsidRPr="00F81084">
        <w:rPr>
          <w:b/>
          <w:sz w:val="28"/>
          <w:szCs w:val="28"/>
        </w:rPr>
        <w:t xml:space="preserve"> (непригодным) для проживания граждан,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а также многоквартирного дома в целях признания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аварийным и подлежащим сносу или реконструкции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>1.Председатель комиссии – Жиганов Евгений Вячеславович, глава  сельсовета.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2.Заместитель председателя – </w:t>
      </w:r>
      <w:r>
        <w:rPr>
          <w:sz w:val="28"/>
          <w:szCs w:val="28"/>
        </w:rPr>
        <w:t>Мосиенко</w:t>
      </w:r>
      <w:r w:rsidRPr="0072747D">
        <w:rPr>
          <w:sz w:val="28"/>
          <w:szCs w:val="28"/>
        </w:rPr>
        <w:t xml:space="preserve"> Раиса Михайловна, заместитель главы сельсовета.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3.Секретарь комиссии - Ступень Ирина Григорьевна, бухгалтер администрации </w:t>
      </w:r>
      <w:proofErr w:type="spellStart"/>
      <w:r w:rsidRPr="0072747D">
        <w:rPr>
          <w:sz w:val="28"/>
          <w:szCs w:val="28"/>
        </w:rPr>
        <w:t>Стретенского</w:t>
      </w:r>
      <w:proofErr w:type="spellEnd"/>
      <w:r w:rsidRPr="0072747D">
        <w:rPr>
          <w:sz w:val="28"/>
          <w:szCs w:val="28"/>
        </w:rPr>
        <w:t xml:space="preserve"> сельсовета.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 4.Члены комиссии: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41.Зам. начальника территориального </w:t>
      </w:r>
      <w:proofErr w:type="gramStart"/>
      <w:r w:rsidRPr="0072747D">
        <w:rPr>
          <w:sz w:val="28"/>
          <w:szCs w:val="28"/>
        </w:rPr>
        <w:t>отдела Управления защиты прав потребителей</w:t>
      </w:r>
      <w:proofErr w:type="gramEnd"/>
      <w:r w:rsidRPr="0072747D">
        <w:rPr>
          <w:sz w:val="28"/>
          <w:szCs w:val="28"/>
        </w:rPr>
        <w:t xml:space="preserve"> и благополучия человека, государственного контроля и надзора в сферах санитарно-эпидемиологической, промышленной безопасности по Красноярскому краю в г. Канске – Зыков Василий Александрович (по согласованию);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4.2. Главный специалист архитектуры  и градостроительства по </w:t>
      </w:r>
      <w:proofErr w:type="spellStart"/>
      <w:r w:rsidRPr="0072747D">
        <w:rPr>
          <w:sz w:val="28"/>
          <w:szCs w:val="28"/>
        </w:rPr>
        <w:t>Нижнеингашскому</w:t>
      </w:r>
      <w:proofErr w:type="spellEnd"/>
      <w:r w:rsidRPr="0072747D">
        <w:rPr>
          <w:sz w:val="28"/>
          <w:szCs w:val="28"/>
        </w:rPr>
        <w:t xml:space="preserve"> району – Макарова Светлана Николаевна (по согласованию)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     4.3. Начальник ОНД по </w:t>
      </w:r>
      <w:proofErr w:type="spellStart"/>
      <w:r w:rsidRPr="0072747D">
        <w:rPr>
          <w:sz w:val="28"/>
          <w:szCs w:val="28"/>
        </w:rPr>
        <w:t>Нижнеингашскому</w:t>
      </w:r>
      <w:proofErr w:type="spellEnd"/>
      <w:r w:rsidRPr="0072747D">
        <w:rPr>
          <w:sz w:val="28"/>
          <w:szCs w:val="28"/>
        </w:rPr>
        <w:t xml:space="preserve"> району полковнику внутренней службы – Зверьков Павел Викторович (по согласованию)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    4.4. Руководитель комитета по имущественным и земельным отношениям администрации </w:t>
      </w:r>
      <w:proofErr w:type="spellStart"/>
      <w:r w:rsidRPr="0072747D">
        <w:rPr>
          <w:sz w:val="28"/>
          <w:szCs w:val="28"/>
        </w:rPr>
        <w:t>Нижнеингашского</w:t>
      </w:r>
      <w:proofErr w:type="spellEnd"/>
      <w:r w:rsidRPr="0072747D">
        <w:rPr>
          <w:sz w:val="28"/>
          <w:szCs w:val="28"/>
        </w:rPr>
        <w:t xml:space="preserve"> района – </w:t>
      </w:r>
      <w:proofErr w:type="spellStart"/>
      <w:r w:rsidRPr="0072747D">
        <w:rPr>
          <w:sz w:val="28"/>
          <w:szCs w:val="28"/>
        </w:rPr>
        <w:t>Древина</w:t>
      </w:r>
      <w:proofErr w:type="spellEnd"/>
      <w:r w:rsidRPr="0072747D">
        <w:rPr>
          <w:sz w:val="28"/>
          <w:szCs w:val="28"/>
        </w:rPr>
        <w:t xml:space="preserve"> Олеся Владимировна (по согласованию)</w:t>
      </w:r>
    </w:p>
    <w:p w:rsidR="002D03F9" w:rsidRPr="0072747D" w:rsidRDefault="002D03F9" w:rsidP="002D03F9">
      <w:pPr>
        <w:pStyle w:val="a4"/>
        <w:rPr>
          <w:sz w:val="28"/>
          <w:szCs w:val="28"/>
        </w:rPr>
      </w:pPr>
    </w:p>
    <w:p w:rsidR="002D03F9" w:rsidRPr="0072747D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t xml:space="preserve">   4.5. Начальник </w:t>
      </w:r>
      <w:proofErr w:type="spellStart"/>
      <w:r w:rsidRPr="0072747D">
        <w:rPr>
          <w:sz w:val="28"/>
          <w:szCs w:val="28"/>
        </w:rPr>
        <w:t>Канского</w:t>
      </w:r>
      <w:proofErr w:type="spellEnd"/>
      <w:r w:rsidRPr="0072747D">
        <w:rPr>
          <w:sz w:val="28"/>
          <w:szCs w:val="28"/>
        </w:rPr>
        <w:t xml:space="preserve"> центра лаборатории анализа и технического измерения – Баша Александр Павлович (по согласованию)</w:t>
      </w:r>
    </w:p>
    <w:p w:rsidR="002D03F9" w:rsidRPr="006E6705" w:rsidRDefault="002D03F9" w:rsidP="002D03F9">
      <w:pPr>
        <w:pStyle w:val="a4"/>
        <w:rPr>
          <w:sz w:val="28"/>
          <w:szCs w:val="28"/>
        </w:rPr>
      </w:pPr>
      <w:r w:rsidRPr="0072747D">
        <w:rPr>
          <w:sz w:val="28"/>
          <w:szCs w:val="28"/>
        </w:rPr>
        <w:lastRenderedPageBreak/>
        <w:t xml:space="preserve">    4.6. Руководитель территориального поздравления по Восточной группе районов службы строительного надзора и жилищного контроля Красноярского края – </w:t>
      </w:r>
      <w:proofErr w:type="spellStart"/>
      <w:r w:rsidRPr="0072747D">
        <w:rPr>
          <w:sz w:val="28"/>
          <w:szCs w:val="28"/>
        </w:rPr>
        <w:t>Клементьев</w:t>
      </w:r>
      <w:proofErr w:type="spellEnd"/>
      <w:r w:rsidRPr="0072747D">
        <w:rPr>
          <w:sz w:val="28"/>
          <w:szCs w:val="28"/>
        </w:rPr>
        <w:t xml:space="preserve"> Александр Сергеевич (по согласованию)</w:t>
      </w: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  <w:bookmarkStart w:id="1" w:name="P41"/>
      <w:bookmarkEnd w:id="1"/>
      <w:r>
        <w:rPr>
          <w:sz w:val="28"/>
          <w:szCs w:val="28"/>
        </w:rPr>
        <w:t xml:space="preserve">                                                                        </w:t>
      </w: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Pr="00F81084">
        <w:rPr>
          <w:sz w:val="28"/>
          <w:szCs w:val="28"/>
        </w:rPr>
        <w:t>Приложение № 2</w:t>
      </w:r>
    </w:p>
    <w:p w:rsidR="002D03F9" w:rsidRDefault="002D03F9" w:rsidP="002D03F9">
      <w:pPr>
        <w:pStyle w:val="a4"/>
        <w:rPr>
          <w:sz w:val="28"/>
          <w:szCs w:val="28"/>
        </w:rPr>
      </w:pPr>
      <w:r w:rsidRPr="00F81084">
        <w:rPr>
          <w:i/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                                                                </w:t>
      </w:r>
      <w:r w:rsidRPr="00F81084">
        <w:rPr>
          <w:sz w:val="28"/>
          <w:szCs w:val="28"/>
        </w:rPr>
        <w:t>к</w:t>
      </w:r>
      <w:r w:rsidRPr="00F81084">
        <w:rPr>
          <w:i/>
          <w:sz w:val="28"/>
          <w:szCs w:val="28"/>
        </w:rPr>
        <w:t xml:space="preserve"> </w:t>
      </w:r>
      <w:r w:rsidRPr="00F81084">
        <w:rPr>
          <w:sz w:val="28"/>
          <w:szCs w:val="28"/>
        </w:rPr>
        <w:t>Постановлению администрации</w:t>
      </w:r>
      <w:r>
        <w:rPr>
          <w:sz w:val="28"/>
          <w:szCs w:val="28"/>
        </w:rPr>
        <w:t xml:space="preserve"> 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F81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о</w:t>
      </w:r>
      <w:r w:rsidRPr="00F81084">
        <w:rPr>
          <w:sz w:val="28"/>
          <w:szCs w:val="28"/>
        </w:rPr>
        <w:t>т «</w:t>
      </w:r>
      <w:r>
        <w:rPr>
          <w:sz w:val="28"/>
          <w:szCs w:val="28"/>
        </w:rPr>
        <w:t>28</w:t>
      </w:r>
      <w:r w:rsidRPr="00F81084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F81084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81084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Положение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о межведомственной комиссии по оценке и обследованию помещения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подлежащим сносу или реконструкции</w:t>
      </w: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1. </w:t>
      </w:r>
      <w:proofErr w:type="gramStart"/>
      <w:r w:rsidRPr="00F81084">
        <w:rPr>
          <w:sz w:val="28"/>
          <w:szCs w:val="28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 (далее - межведомственная комиссия) создается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</w:t>
      </w:r>
      <w:proofErr w:type="gramEnd"/>
      <w:r w:rsidRPr="00F81084">
        <w:rPr>
          <w:sz w:val="28"/>
          <w:szCs w:val="28"/>
        </w:rPr>
        <w:t xml:space="preserve"> помещения непригодным для проживания и многоквартирного дома аварийным и подлежащим сносу или реконструкции» (далее – постановление Правительства Российской Федерации № 47).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2. Межведомственная комиссия создается для оценки и </w:t>
      </w:r>
      <w:proofErr w:type="gramStart"/>
      <w:r w:rsidRPr="00F81084">
        <w:rPr>
          <w:sz w:val="28"/>
          <w:szCs w:val="28"/>
        </w:rPr>
        <w:t>обследования</w:t>
      </w:r>
      <w:proofErr w:type="gramEnd"/>
      <w:r w:rsidRPr="00F81084">
        <w:rPr>
          <w:sz w:val="28"/>
          <w:szCs w:val="28"/>
        </w:rPr>
        <w:t xml:space="preserve"> находящихся на территории муниципального образования </w:t>
      </w:r>
      <w:proofErr w:type="spellStart"/>
      <w:r>
        <w:rPr>
          <w:sz w:val="28"/>
          <w:szCs w:val="28"/>
        </w:rPr>
        <w:t>Стретенский</w:t>
      </w:r>
      <w:proofErr w:type="spellEnd"/>
      <w:r w:rsidRPr="00F81084">
        <w:rPr>
          <w:sz w:val="28"/>
          <w:szCs w:val="28"/>
        </w:rPr>
        <w:t xml:space="preserve"> сельсовет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требованиям, установленным постановлением Правительства Российской Федерации № 47.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3. В своей деятельности межведомственная комиссия руководствуется Конституцией Российской Федерации, действующим федеральным законодательством, законодательством Красноярского края, иными нормативно-правовыми актами, а также настоящим Положением.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4. Деятельностью межведомственной комиссии руководит председатель межведомственной комиссии, которым назначается должностное лицо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сельсовета. В случае отсутствия председателя межведомственной комиссии его полномочия возлагаются на заместителя председателя межведомственной комиссии.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lastRenderedPageBreak/>
        <w:t xml:space="preserve">В состав межведомственной комиссии включаются представители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В состав межведомственной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в том числе в случае проведения обследования помещений на основании сводного перечня объектов (жилых помещений), находящихся в границах зоны</w:t>
      </w:r>
      <w:proofErr w:type="gramEnd"/>
      <w:r w:rsidRPr="00F81084">
        <w:rPr>
          <w:sz w:val="28"/>
          <w:szCs w:val="28"/>
        </w:rPr>
        <w:t xml:space="preserve"> </w:t>
      </w:r>
      <w:proofErr w:type="gramStart"/>
      <w:r w:rsidRPr="00F81084">
        <w:rPr>
          <w:sz w:val="28"/>
          <w:szCs w:val="28"/>
        </w:rPr>
        <w:t>чрезвычайной ситуации, предусмотренного пунктом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</w:t>
      </w:r>
      <w:proofErr w:type="gramEnd"/>
      <w:r w:rsidRPr="00F81084">
        <w:rPr>
          <w:sz w:val="28"/>
          <w:szCs w:val="28"/>
        </w:rPr>
        <w:t xml:space="preserve"> подготовки заключений экспертизы проектной документации и (или) результатов инженерных изысканий.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Собственник жилого помещения (уполномоченное им лицо), за исключением федерального органа исполнительной власти, органа исполнительной власти субъекта Российской Федерации, органа местного самоуправления привлекается к работе в межведомственной комиссии с правом совещательного голоса.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 одним из следующих способов: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направляется в электронной форме не позднее трех дней до даты заседания Комиссии.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орган местного самоуправления не </w:t>
      </w:r>
      <w:proofErr w:type="gramStart"/>
      <w:r w:rsidRPr="00F81084">
        <w:rPr>
          <w:sz w:val="28"/>
          <w:szCs w:val="28"/>
        </w:rPr>
        <w:t>позднее</w:t>
      </w:r>
      <w:proofErr w:type="gramEnd"/>
      <w:r w:rsidRPr="00F81084">
        <w:rPr>
          <w:sz w:val="28"/>
          <w:szCs w:val="28"/>
        </w:rPr>
        <w:t xml:space="preserve">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 </w:t>
      </w:r>
      <w:proofErr w:type="gramStart"/>
      <w:r w:rsidRPr="00F81084">
        <w:rPr>
          <w:sz w:val="28"/>
          <w:szCs w:val="28"/>
        </w:rPr>
        <w:t xml:space="preserve">обязан в письменной форме посредством почтового отправления с уведомлением о вручении, а также в </w:t>
      </w:r>
      <w:r w:rsidRPr="00F81084">
        <w:rPr>
          <w:sz w:val="28"/>
          <w:szCs w:val="28"/>
        </w:rPr>
        <w:lastRenderedPageBreak/>
        <w:t>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</w:t>
      </w:r>
      <w:proofErr w:type="gramEnd"/>
      <w:r w:rsidRPr="00F81084">
        <w:rPr>
          <w:sz w:val="28"/>
          <w:szCs w:val="28"/>
        </w:rPr>
        <w:t xml:space="preserve"> сети "Интернет".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5. Заседания межведомственной комиссии проводятся по мере необходимости. Заседание межведомственной комиссии считается правомочным, если на нем присутствует более половины ее членов.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6. </w:t>
      </w:r>
      <w:proofErr w:type="gramStart"/>
      <w:r w:rsidRPr="00F81084">
        <w:rPr>
          <w:sz w:val="28"/>
          <w:szCs w:val="28"/>
        </w:rPr>
        <w:t xml:space="preserve">Межведомственная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либо на основании </w:t>
      </w:r>
      <w:r w:rsidRPr="00F81084">
        <w:rPr>
          <w:rFonts w:eastAsia="Calibri"/>
          <w:color w:val="000000"/>
          <w:sz w:val="28"/>
          <w:szCs w:val="28"/>
        </w:rPr>
        <w:t xml:space="preserve">заключения экспертизы жилого помещения, проведенной в соответствии с </w:t>
      </w:r>
      <w:hyperlink r:id="rId4" w:history="1">
        <w:r w:rsidRPr="00F81084">
          <w:rPr>
            <w:rFonts w:eastAsia="Calibri"/>
            <w:color w:val="000000"/>
            <w:sz w:val="28"/>
            <w:szCs w:val="28"/>
          </w:rPr>
          <w:t>постановлением</w:t>
        </w:r>
      </w:hyperlink>
      <w:r w:rsidRPr="00F81084">
        <w:rPr>
          <w:rFonts w:eastAsia="Calibri"/>
          <w:color w:val="000000"/>
          <w:sz w:val="28"/>
          <w:szCs w:val="28"/>
        </w:rPr>
        <w:t xml:space="preserve"> Правительства Российской Федерации от 21.08.2019 № 1082 «Об утверждении Правил проведения экспертизы жилого</w:t>
      </w:r>
      <w:proofErr w:type="gramEnd"/>
      <w:r w:rsidRPr="00F81084">
        <w:rPr>
          <w:rFonts w:eastAsia="Calibri"/>
          <w:color w:val="000000"/>
          <w:sz w:val="28"/>
          <w:szCs w:val="28"/>
        </w:rPr>
        <w:t xml:space="preserve"> </w:t>
      </w:r>
      <w:proofErr w:type="gramStart"/>
      <w:r w:rsidRPr="00F81084">
        <w:rPr>
          <w:rFonts w:eastAsia="Calibri"/>
          <w:color w:val="000000"/>
          <w:sz w:val="28"/>
          <w:szCs w:val="28"/>
        </w:rPr>
        <w:t>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</w:t>
      </w:r>
      <w:proofErr w:type="gramEnd"/>
      <w:r w:rsidRPr="00F81084">
        <w:rPr>
          <w:rFonts w:eastAsia="Calibri"/>
          <w:color w:val="000000"/>
          <w:sz w:val="28"/>
          <w:szCs w:val="28"/>
        </w:rPr>
        <w:t xml:space="preserve">, </w:t>
      </w:r>
      <w:proofErr w:type="gramStart"/>
      <w:r w:rsidRPr="00F81084">
        <w:rPr>
          <w:rFonts w:eastAsia="Calibri"/>
          <w:color w:val="000000"/>
          <w:sz w:val="28"/>
          <w:szCs w:val="28"/>
        </w:rPr>
        <w:t xml:space="preserve">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</w:t>
      </w:r>
      <w:r w:rsidRPr="00F81084">
        <w:rPr>
          <w:sz w:val="28"/>
          <w:szCs w:val="28"/>
        </w:rPr>
        <w:t>основании сформированного и утвержденного в установленном законом порядке на основании сведений из Единого государственного реестра недвижимости</w:t>
      </w:r>
      <w:proofErr w:type="gramEnd"/>
      <w:r w:rsidRPr="00F81084">
        <w:rPr>
          <w:sz w:val="28"/>
          <w:szCs w:val="28"/>
        </w:rPr>
        <w:t xml:space="preserve">, </w:t>
      </w:r>
      <w:proofErr w:type="gramStart"/>
      <w:r w:rsidRPr="00F81084">
        <w:rPr>
          <w:sz w:val="28"/>
          <w:szCs w:val="28"/>
        </w:rPr>
        <w:t>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 соответствия помещения установленным требованиям и принимает решение (в виде заключения), указанное в пункте 11 настоящего Положения.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7. В ходе </w:t>
      </w:r>
      <w:proofErr w:type="gramStart"/>
      <w:r w:rsidRPr="00F81084">
        <w:rPr>
          <w:sz w:val="28"/>
          <w:szCs w:val="28"/>
        </w:rPr>
        <w:t>процедуры проведения оценки соответствия помещения</w:t>
      </w:r>
      <w:proofErr w:type="gramEnd"/>
      <w:r w:rsidRPr="00F81084">
        <w:rPr>
          <w:sz w:val="28"/>
          <w:szCs w:val="28"/>
        </w:rPr>
        <w:t xml:space="preserve"> требованиям, установленным постановлением Правительства Российской Федерации № 47, межведомственная комиссия: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lastRenderedPageBreak/>
        <w:t>принимает и рассматривает заявление и прилагаемые к нему обосновывающие документы;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определяет перечень дополнительных документов (заключения (акты) соответствующих органов государственного надзора (контроля), заключение юридического лица, являющегося членом </w:t>
      </w:r>
      <w:proofErr w:type="spellStart"/>
      <w:r w:rsidRPr="00F81084">
        <w:rPr>
          <w:sz w:val="28"/>
          <w:szCs w:val="28"/>
        </w:rPr>
        <w:t>саморегулируемой</w:t>
      </w:r>
      <w:proofErr w:type="spellEnd"/>
      <w:r w:rsidRPr="00F81084">
        <w:rPr>
          <w:sz w:val="28"/>
          <w:szCs w:val="28"/>
        </w:rPr>
        <w:t xml:space="preserve">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–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</w:t>
      </w:r>
      <w:proofErr w:type="gramEnd"/>
      <w:r w:rsidRPr="00F81084">
        <w:rPr>
          <w:sz w:val="28"/>
          <w:szCs w:val="28"/>
        </w:rPr>
        <w:t xml:space="preserve"> </w:t>
      </w:r>
      <w:proofErr w:type="gramStart"/>
      <w:r w:rsidRPr="00F81084">
        <w:rPr>
          <w:sz w:val="28"/>
          <w:szCs w:val="28"/>
        </w:rPr>
        <w:t>признании</w:t>
      </w:r>
      <w:proofErr w:type="gramEnd"/>
      <w:r w:rsidRPr="00F81084">
        <w:rPr>
          <w:sz w:val="28"/>
          <w:szCs w:val="28"/>
        </w:rPr>
        <w:t xml:space="preserve"> жилого помещения соответствующим (не соответствующим) требованиям, установленным постановлением Правительства Российской Федерации № 47;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определяет состав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оценивает пригодность (непригодность) жилых помещений для постоянного проживания;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составляет заключения в порядке, предусмотренном пунктом 11 настоящего Положения, по форме согласно приложению № 1 к постановлению Правительства Российской Федерации № 47;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составляет акты обследований помещений, многоквартирных домов и заключений межведомственной комиссии об оценке соответствия помещения (многоквартирного дома) требованиям, установленным постановлением Правительства Российской Федерации № 47;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передает по одному экземпляру распоряжения органа местного самоуправления и заключения межведомственной комиссии заявителю и собственнику жилого помещения.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представляет в межведомственную комиссию по месту нахождения жилого помещения: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заключение специализированной организации по результатам обследования  элементов ограждающих и несущих конструкций жилого помещения - в </w:t>
      </w:r>
      <w:r w:rsidRPr="00F81084">
        <w:rPr>
          <w:sz w:val="28"/>
          <w:szCs w:val="28"/>
        </w:rPr>
        <w:lastRenderedPageBreak/>
        <w:t xml:space="preserve">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регионального портала государственных и муниципальных услуг (при его наличии)</w:t>
      </w:r>
      <w:r w:rsidRPr="00F81084">
        <w:rPr>
          <w:i/>
          <w:sz w:val="28"/>
          <w:szCs w:val="28"/>
        </w:rPr>
        <w:t xml:space="preserve"> </w:t>
      </w:r>
      <w:r w:rsidRPr="00F81084">
        <w:rPr>
          <w:sz w:val="28"/>
          <w:szCs w:val="28"/>
        </w:rPr>
        <w:t>или посредством многофункционального центра предоставления государственных и муниципальных услуг.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</w:t>
      </w:r>
      <w:proofErr w:type="gramStart"/>
      <w:r w:rsidRPr="00F81084">
        <w:rPr>
          <w:sz w:val="28"/>
          <w:szCs w:val="28"/>
        </w:rPr>
        <w:t>рассмотрения</w:t>
      </w:r>
      <w:proofErr w:type="gramEnd"/>
      <w:r w:rsidRPr="00F81084">
        <w:rPr>
          <w:sz w:val="28"/>
          <w:szCs w:val="28"/>
        </w:rPr>
        <w:t xml:space="preserve"> которого комиссия предлагает собственнику помещения представить документы, указанные в 8 настоящего Положения.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В случае если комиссия проводит оценку на основании сводного перечня объектов (жилых помещений), предусмотренного пунктом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представление документов, предусмотренных пунктом 8 настоящего Положения, не</w:t>
      </w:r>
      <w:proofErr w:type="gramEnd"/>
      <w:r w:rsidRPr="00F81084">
        <w:rPr>
          <w:sz w:val="28"/>
          <w:szCs w:val="28"/>
        </w:rPr>
        <w:t xml:space="preserve"> требуется.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9.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сведения из Единого государственного реестра недвижимости;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3 пункта 7 настоящего Положения признано необходимым для принятия решения о признании жилого помещения соответствующим (не соответствующим) установленным требованиям.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Межведомственная комиссия вправе запрашивать указанные документы в органах, уполномоченных на проведение регионального жилищного надзора, государственного контроля и надзора в сферах санитарно-</w:t>
      </w:r>
      <w:r w:rsidRPr="00F81084">
        <w:rPr>
          <w:sz w:val="28"/>
          <w:szCs w:val="28"/>
        </w:rPr>
        <w:lastRenderedPageBreak/>
        <w:t>эпидемиологической, пожарной, экологической и иной безопасности, защиты прав потребителей и благополучия человека.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В случае непредставления заявителем документов, предусмотренных </w:t>
      </w:r>
      <w:r w:rsidRPr="00F81084">
        <w:rPr>
          <w:rStyle w:val="a3"/>
          <w:sz w:val="28"/>
          <w:szCs w:val="28"/>
        </w:rPr>
        <w:t>пунктом 8</w:t>
      </w:r>
      <w:r w:rsidRPr="00F81084">
        <w:rPr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в течение 15 календарных дней со дня истечения срока, предусмотренного пунктом 6.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10. </w:t>
      </w:r>
      <w:proofErr w:type="gramStart"/>
      <w:r w:rsidRPr="00F81084">
        <w:rPr>
          <w:sz w:val="28"/>
          <w:szCs w:val="28"/>
        </w:rPr>
        <w:t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Положения о 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в течение 30 календарных</w:t>
      </w:r>
      <w:proofErr w:type="gramEnd"/>
      <w:r w:rsidRPr="00F81084">
        <w:rPr>
          <w:sz w:val="28"/>
          <w:szCs w:val="28"/>
        </w:rPr>
        <w:t xml:space="preserve"> </w:t>
      </w:r>
      <w:proofErr w:type="gramStart"/>
      <w:r w:rsidRPr="00F81084">
        <w:rPr>
          <w:sz w:val="28"/>
          <w:szCs w:val="28"/>
        </w:rPr>
        <w:t>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Положения, утвержденного постановлением Правительства Российской Федерации от 28.01.2006 № 47 - в течение 20 календарных дней с даты регистрации и принимает решение</w:t>
      </w:r>
      <w:proofErr w:type="gramEnd"/>
      <w:r w:rsidRPr="00F81084">
        <w:rPr>
          <w:sz w:val="28"/>
          <w:szCs w:val="28"/>
        </w:rPr>
        <w:t xml:space="preserve"> в виде заключения, либо решение о проведении дополнительного обследования оцениваемого помещения.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11. По результатам работы межведомственная комиссия принимает одно из следующих решений: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 47 требованиями;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F81084">
        <w:rPr>
          <w:sz w:val="28"/>
          <w:szCs w:val="28"/>
        </w:rPr>
        <w:t>непригодным</w:t>
      </w:r>
      <w:proofErr w:type="gramEnd"/>
      <w:r w:rsidRPr="00F81084">
        <w:rPr>
          <w:sz w:val="28"/>
          <w:szCs w:val="28"/>
        </w:rPr>
        <w:t xml:space="preserve"> для проживания;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lastRenderedPageBreak/>
        <w:t>Решение межведомственной комиссии принимается большинством голосов членов комиссии.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Решение межведомственной комиссии оформляется в виде заключения в 3 экземплярах с указанием соответствующих оснований принятия решения, либо в виде решения о проведении дополнительного обследования оцениваемого помещения.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Два экземпляра заключения,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абзацем 7 пункта 7  Положения, утвержденного постановлением Правительства Российской Федерации от 28.01.2006 № 47, и направления заявителю и (или) в орган государственного жилищного надзора (муниципального контроля) по месту нахождения соответствующего помещения или многоквартирного</w:t>
      </w:r>
      <w:proofErr w:type="gramEnd"/>
      <w:r w:rsidRPr="00F81084">
        <w:rPr>
          <w:sz w:val="28"/>
          <w:szCs w:val="28"/>
        </w:rPr>
        <w:t xml:space="preserve"> дома.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12. На основании полученного заключения администрация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</w:t>
      </w:r>
      <w:proofErr w:type="gramStart"/>
      <w:r w:rsidRPr="00F81084">
        <w:rPr>
          <w:sz w:val="28"/>
          <w:szCs w:val="28"/>
        </w:rPr>
        <w:t>и</w:t>
      </w:r>
      <w:proofErr w:type="gramEnd"/>
      <w:r w:rsidRPr="00F81084">
        <w:rPr>
          <w:sz w:val="28"/>
          <w:szCs w:val="28"/>
        </w:rPr>
        <w:t xml:space="preserve"> 10 календарных дней со дня получения заключения принимает в установленном порядке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</w:t>
      </w:r>
      <w:proofErr w:type="gramStart"/>
      <w:r w:rsidRPr="00F81084">
        <w:rPr>
          <w:sz w:val="28"/>
          <w:szCs w:val="28"/>
        </w:rPr>
        <w:t>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13. Заключение, решение и акт обследования межведомственной комиссии составляются в трех экземплярах.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14. </w:t>
      </w:r>
      <w:proofErr w:type="gramStart"/>
      <w:r w:rsidRPr="00F81084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в 5-дневный срок со дня принятия решения, предусмотренного </w:t>
      </w:r>
      <w:r w:rsidRPr="00F81084">
        <w:rPr>
          <w:rStyle w:val="a3"/>
          <w:color w:val="000000"/>
          <w:sz w:val="28"/>
          <w:szCs w:val="28"/>
        </w:rPr>
        <w:t>пунктом 12</w:t>
      </w:r>
      <w:r w:rsidRPr="00F81084">
        <w:rPr>
          <w:sz w:val="28"/>
          <w:szCs w:val="28"/>
        </w:rPr>
        <w:t xml:space="preserve">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</w:t>
      </w:r>
      <w:proofErr w:type="gramEnd"/>
      <w:r w:rsidRPr="00F81084">
        <w:rPr>
          <w:sz w:val="28"/>
          <w:szCs w:val="28"/>
        </w:rPr>
        <w:t xml:space="preserve"> и муниципальных услуг, по одному экземпляру распоряжения и заключения межведомственной комиссии заявителю, а в </w:t>
      </w:r>
      <w:r w:rsidRPr="00F81084">
        <w:rPr>
          <w:sz w:val="28"/>
          <w:szCs w:val="28"/>
        </w:rPr>
        <w:lastRenderedPageBreak/>
        <w:t>случае признания жилого помещения непригодным для проживания и многоквартирного дома аварийным и подлежащим сносу или реконструкции также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15. </w:t>
      </w:r>
      <w:proofErr w:type="gramStart"/>
      <w:r w:rsidRPr="00F81084">
        <w:rPr>
          <w:sz w:val="28"/>
          <w:szCs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</w:t>
      </w:r>
      <w:proofErr w:type="gramEnd"/>
      <w:r w:rsidRPr="00F81084">
        <w:rPr>
          <w:sz w:val="28"/>
          <w:szCs w:val="28"/>
        </w:rPr>
        <w:t xml:space="preserve"> </w:t>
      </w:r>
      <w:proofErr w:type="gramStart"/>
      <w:r w:rsidRPr="00F81084">
        <w:rPr>
          <w:sz w:val="28"/>
          <w:szCs w:val="28"/>
        </w:rPr>
        <w:t>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16. Решение межведомственной комиссии может быть обжаловано заинтересованными лицами в судебном порядке.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  <w:r w:rsidRPr="00F81084">
        <w:rPr>
          <w:i/>
          <w:sz w:val="28"/>
          <w:szCs w:val="28"/>
        </w:rPr>
        <w:t xml:space="preserve">   </w:t>
      </w: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i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Pr="00F81084">
        <w:rPr>
          <w:sz w:val="28"/>
          <w:szCs w:val="28"/>
        </w:rPr>
        <w:t>Приложение № 3</w:t>
      </w:r>
    </w:p>
    <w:p w:rsidR="002D03F9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</w:t>
      </w:r>
      <w:r w:rsidRPr="00F81084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 xml:space="preserve">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</w:t>
      </w:r>
      <w:r w:rsidRPr="00F81084">
        <w:rPr>
          <w:sz w:val="28"/>
          <w:szCs w:val="28"/>
        </w:rPr>
        <w:t xml:space="preserve"> от «</w:t>
      </w:r>
      <w:r>
        <w:rPr>
          <w:sz w:val="28"/>
          <w:szCs w:val="28"/>
        </w:rPr>
        <w:t>28</w:t>
      </w:r>
      <w:r w:rsidRPr="00F81084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F81084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81084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Порядок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признания садового дома жилым домом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  <w:r w:rsidRPr="00F81084">
        <w:rPr>
          <w:b/>
          <w:sz w:val="28"/>
          <w:szCs w:val="28"/>
        </w:rPr>
        <w:t>и жилого дома садовым домом</w:t>
      </w:r>
    </w:p>
    <w:p w:rsidR="002D03F9" w:rsidRPr="00F81084" w:rsidRDefault="002D03F9" w:rsidP="002D03F9">
      <w:pPr>
        <w:pStyle w:val="a4"/>
        <w:jc w:val="center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b/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1. Настоящий порядок устанавливает требования к организации рассмотрения администрацией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  </w:t>
      </w:r>
      <w:r w:rsidRPr="00F81084">
        <w:rPr>
          <w:sz w:val="28"/>
          <w:szCs w:val="28"/>
        </w:rPr>
        <w:t>заявления собственника садового дома или жилого дома о признании садового дома (далее – заявитель) жилым домом и жилого дома садовым домом.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2. Для рассмотрения вопроса о признании садового дома жилым домом и жилого дома садовым домом заявитель предоставляет в администрацию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  </w:t>
      </w:r>
      <w:r w:rsidRPr="00F81084">
        <w:rPr>
          <w:sz w:val="28"/>
          <w:szCs w:val="28"/>
        </w:rPr>
        <w:t>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 </w:t>
      </w:r>
      <w:r w:rsidRPr="00F81084">
        <w:rPr>
          <w:sz w:val="28"/>
          <w:szCs w:val="28"/>
        </w:rPr>
        <w:t xml:space="preserve"> и иных предусмотренных документов (почтовое отправление с</w:t>
      </w:r>
      <w:proofErr w:type="gramEnd"/>
      <w:r w:rsidRPr="00F81084">
        <w:rPr>
          <w:sz w:val="28"/>
          <w:szCs w:val="28"/>
        </w:rPr>
        <w:t xml:space="preserve"> уведомлением о вручении, электронная почта, получение лично в многофункциональном центре, получение лично в администрации сельсовета);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</w:t>
      </w:r>
      <w:proofErr w:type="gramEnd"/>
      <w:r w:rsidRPr="00F81084">
        <w:rPr>
          <w:sz w:val="28"/>
          <w:szCs w:val="28"/>
        </w:rPr>
        <w:t xml:space="preserve"> </w:t>
      </w:r>
      <w:proofErr w:type="gramStart"/>
      <w:r w:rsidRPr="00F81084">
        <w:rPr>
          <w:sz w:val="28"/>
          <w:szCs w:val="28"/>
        </w:rPr>
        <w:t>реестре</w:t>
      </w:r>
      <w:proofErr w:type="gramEnd"/>
      <w:r w:rsidRPr="00F81084">
        <w:rPr>
          <w:sz w:val="28"/>
          <w:szCs w:val="28"/>
        </w:rPr>
        <w:t xml:space="preserve"> недвижимости, или нотариально заверенную копию такого документа;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 , статьями 7, 8 и 10 Федерального закона от 30.12.2009 № 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</w:t>
      </w:r>
      <w:proofErr w:type="spellStart"/>
      <w:r w:rsidRPr="00F81084">
        <w:rPr>
          <w:sz w:val="28"/>
          <w:szCs w:val="28"/>
        </w:rPr>
        <w:t>саморегулируемой</w:t>
      </w:r>
      <w:proofErr w:type="spellEnd"/>
      <w:r w:rsidRPr="00F81084">
        <w:rPr>
          <w:sz w:val="28"/>
          <w:szCs w:val="28"/>
        </w:rPr>
        <w:t xml:space="preserve"> организации в области инженерных изысканий (в случае признания садового дома жилым домом);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lastRenderedPageBreak/>
        <w:t>в случае</w:t>
      </w:r>
      <w:proofErr w:type="gramStart"/>
      <w:r w:rsidRPr="00F81084">
        <w:rPr>
          <w:sz w:val="28"/>
          <w:szCs w:val="28"/>
        </w:rPr>
        <w:t>,</w:t>
      </w:r>
      <w:proofErr w:type="gramEnd"/>
      <w:r w:rsidRPr="00F81084">
        <w:rPr>
          <w:sz w:val="28"/>
          <w:szCs w:val="28"/>
        </w:rPr>
        <w:t xml:space="preserve">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Заявитель вправе не представлять выписку из Единого государственного реестра недвижимости.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администрация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 </w:t>
      </w:r>
      <w:r w:rsidRPr="00F81084">
        <w:rPr>
          <w:sz w:val="28"/>
          <w:szCs w:val="28"/>
        </w:rPr>
        <w:t xml:space="preserve">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3. Срок рассмотрения заявления и</w:t>
      </w:r>
      <w:r w:rsidRPr="00F81084">
        <w:rPr>
          <w:i/>
          <w:sz w:val="28"/>
          <w:szCs w:val="28"/>
        </w:rPr>
        <w:t xml:space="preserve"> </w:t>
      </w:r>
      <w:r w:rsidRPr="00F81084">
        <w:rPr>
          <w:sz w:val="28"/>
          <w:szCs w:val="28"/>
        </w:rPr>
        <w:t xml:space="preserve">иных документов составляет 45 дней.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4. По результатам рассмотрения заявления и иных документов администрация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 принимает одно из следующих решений: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о признании садового дома жилым домом или жилого дома садовым домом;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об отказе в признании садового дома жилым домом или жилого дома садовым домом.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5. Администрация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F81084">
        <w:rPr>
          <w:sz w:val="28"/>
          <w:szCs w:val="28"/>
        </w:rPr>
        <w:t xml:space="preserve"> сельсовета</w:t>
      </w:r>
      <w:r w:rsidRPr="00F81084">
        <w:rPr>
          <w:i/>
          <w:sz w:val="28"/>
          <w:szCs w:val="28"/>
        </w:rPr>
        <w:t xml:space="preserve">  </w:t>
      </w:r>
      <w:r w:rsidRPr="00F81084">
        <w:rPr>
          <w:sz w:val="28"/>
          <w:szCs w:val="28"/>
        </w:rPr>
        <w:t xml:space="preserve">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приложению № 3 к постановлению Правительства Российской Федерации № 47.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не позднее чем через 3 рабочих дня со дня его принятия.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6. Исчерпывающий перечень оснований для отказа в признании садового дома жилым домом или жилого дома садовым домом: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непредставление заявителем документов, предусмотренных абзацем 2 и (или) 4 пункта 2 настоящего Порядка;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 xml:space="preserve">поступление </w:t>
      </w:r>
      <w:proofErr w:type="gramStart"/>
      <w:r w:rsidRPr="00F81084">
        <w:rPr>
          <w:sz w:val="28"/>
          <w:szCs w:val="28"/>
        </w:rPr>
        <w:t>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</w:t>
      </w:r>
      <w:proofErr w:type="gramEnd"/>
      <w:r w:rsidRPr="00F81084">
        <w:rPr>
          <w:sz w:val="28"/>
          <w:szCs w:val="28"/>
        </w:rPr>
        <w:t xml:space="preserve"> или жилой дом, если правоустанавливающий документ, предусмотренный абзацем 3 пункта 2 настоящего Порядка, или нотариально заверенная копия такого документа не были представлены заявителем. 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proofErr w:type="gramStart"/>
      <w:r w:rsidRPr="00F81084">
        <w:rPr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 w:rsidRPr="00F81084">
        <w:rPr>
          <w:sz w:val="28"/>
          <w:szCs w:val="28"/>
        </w:rPr>
        <w:lastRenderedPageBreak/>
        <w:t>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подпунктом</w:t>
      </w:r>
      <w:proofErr w:type="gramEnd"/>
      <w:r w:rsidRPr="00F81084">
        <w:rPr>
          <w:sz w:val="28"/>
          <w:szCs w:val="28"/>
        </w:rPr>
        <w:t xml:space="preserve"> «б» пункта 2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непредставление заявителем документа, предусмотренного подпунктом «г» пункта 2 настоящего Порядка, в случае если садовый дом или жилой дом обременен правами третьих лиц;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7.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решения.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  <w:r w:rsidRPr="00F81084">
        <w:rPr>
          <w:sz w:val="28"/>
          <w:szCs w:val="28"/>
        </w:rPr>
        <w:t>8. Решение об отказе в признании садового дома жилым домом или жилого дома садовым</w:t>
      </w: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D03F9" w:rsidRPr="00F81084" w:rsidRDefault="002D03F9" w:rsidP="002D03F9">
      <w:pPr>
        <w:pStyle w:val="a4"/>
        <w:rPr>
          <w:sz w:val="28"/>
          <w:szCs w:val="28"/>
        </w:rPr>
      </w:pPr>
    </w:p>
    <w:p w:rsidR="002C5018" w:rsidRDefault="002C5018"/>
    <w:sectPr w:rsidR="002C5018" w:rsidSect="0038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3F9"/>
    <w:rsid w:val="002C5018"/>
    <w:rsid w:val="002D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2D03F9"/>
    <w:rPr>
      <w:noProof w:val="0"/>
      <w:color w:val="0000FF"/>
      <w:u w:val="single"/>
    </w:rPr>
  </w:style>
  <w:style w:type="paragraph" w:styleId="a4">
    <w:name w:val="No Spacing"/>
    <w:uiPriority w:val="1"/>
    <w:qFormat/>
    <w:rsid w:val="002D0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6409FD1391FC227298424A270DFF1E4AA3F03CAACCB7F1794EB3F79220FA2F4C85B9400454D5F5C5E2D029C17EB8790069AD90CB4478EAXC5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4789</Words>
  <Characters>27303</Characters>
  <Application>Microsoft Office Word</Application>
  <DocSecurity>0</DocSecurity>
  <Lines>227</Lines>
  <Paragraphs>64</Paragraphs>
  <ScaleCrop>false</ScaleCrop>
  <Company/>
  <LinksUpToDate>false</LinksUpToDate>
  <CharactersWithSpaces>32028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2021-06-28T10:25:00Z</cp:lastPrinted>
  <dcterms:created xsi:type="dcterms:W3CDTF">2021-06-28T10:23:00Z</dcterms:created>
  <dcterms:modified xsi:type="dcterms:W3CDTF">2021-06-28T10:25:00Z</dcterms:modified>
</cp:coreProperties>
</file>