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13" w:rsidRDefault="00B54A13" w:rsidP="00542B92">
      <w:pPr>
        <w:jc w:val="center"/>
        <w:rPr>
          <w:sz w:val="28"/>
          <w:szCs w:val="28"/>
          <w:lang w:val="en-US"/>
        </w:rPr>
      </w:pPr>
    </w:p>
    <w:p w:rsidR="000C2E54" w:rsidRPr="005D65BF" w:rsidRDefault="001B4209" w:rsidP="00542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СТЕТЕНСКОГО</w:t>
      </w:r>
      <w:r w:rsidR="00542B92" w:rsidRPr="005D65BF">
        <w:rPr>
          <w:sz w:val="28"/>
          <w:szCs w:val="28"/>
        </w:rPr>
        <w:t xml:space="preserve"> СЕЛЬСОВЕТА</w:t>
      </w:r>
    </w:p>
    <w:p w:rsidR="00542B92" w:rsidRPr="005D65BF" w:rsidRDefault="00542B92" w:rsidP="00542B92">
      <w:pPr>
        <w:jc w:val="center"/>
        <w:rPr>
          <w:sz w:val="28"/>
          <w:szCs w:val="28"/>
        </w:rPr>
      </w:pPr>
      <w:r w:rsidRPr="005D65BF">
        <w:rPr>
          <w:sz w:val="28"/>
          <w:szCs w:val="28"/>
        </w:rPr>
        <w:t>НИЖНЕИНГАШСКОГО РАЙОНА</w:t>
      </w:r>
    </w:p>
    <w:p w:rsidR="00542B92" w:rsidRPr="005D65BF" w:rsidRDefault="00542B92" w:rsidP="00542B92">
      <w:pPr>
        <w:jc w:val="center"/>
        <w:rPr>
          <w:sz w:val="28"/>
          <w:szCs w:val="28"/>
        </w:rPr>
      </w:pPr>
      <w:r w:rsidRPr="005D65BF">
        <w:rPr>
          <w:sz w:val="28"/>
          <w:szCs w:val="28"/>
        </w:rPr>
        <w:t>КРАСНОЯРСКОГО КРАЯ</w:t>
      </w:r>
    </w:p>
    <w:p w:rsidR="00542B92" w:rsidRPr="005D65BF" w:rsidRDefault="00542B92" w:rsidP="00542B92">
      <w:pPr>
        <w:jc w:val="center"/>
        <w:rPr>
          <w:sz w:val="28"/>
          <w:szCs w:val="28"/>
        </w:rPr>
      </w:pPr>
    </w:p>
    <w:p w:rsidR="00542B92" w:rsidRPr="005D65BF" w:rsidRDefault="00542B92" w:rsidP="00542B92">
      <w:pPr>
        <w:jc w:val="center"/>
        <w:rPr>
          <w:sz w:val="28"/>
          <w:szCs w:val="28"/>
        </w:rPr>
      </w:pPr>
    </w:p>
    <w:p w:rsidR="000C2E54" w:rsidRPr="00987125" w:rsidRDefault="000C2E54" w:rsidP="000C2E54">
      <w:pPr>
        <w:jc w:val="center"/>
        <w:rPr>
          <w:sz w:val="28"/>
          <w:szCs w:val="28"/>
        </w:rPr>
      </w:pPr>
      <w:r w:rsidRPr="005D65BF">
        <w:rPr>
          <w:sz w:val="28"/>
          <w:szCs w:val="28"/>
        </w:rPr>
        <w:t>ПОСТАНОВЛЕНИЕ</w:t>
      </w:r>
      <w:r w:rsidR="00AF3B73">
        <w:rPr>
          <w:sz w:val="28"/>
          <w:szCs w:val="28"/>
        </w:rPr>
        <w:t xml:space="preserve">    </w:t>
      </w:r>
    </w:p>
    <w:p w:rsidR="000C2E54" w:rsidRPr="00B54A13" w:rsidRDefault="000C2E54" w:rsidP="000C2E54">
      <w:pPr>
        <w:rPr>
          <w:rFonts w:ascii="Arial" w:hAnsi="Arial" w:cs="Arial"/>
          <w:b/>
        </w:rPr>
      </w:pPr>
    </w:p>
    <w:p w:rsidR="000C2E54" w:rsidRPr="00B54A13" w:rsidRDefault="000C2E54" w:rsidP="000C2E54">
      <w:pPr>
        <w:rPr>
          <w:rFonts w:ascii="Arial" w:hAnsi="Arial" w:cs="Arial"/>
        </w:rPr>
      </w:pPr>
    </w:p>
    <w:p w:rsidR="007D761A" w:rsidRPr="00B13954" w:rsidRDefault="00B13954" w:rsidP="000C2E54">
      <w:pPr>
        <w:rPr>
          <w:rFonts w:ascii="Arial" w:hAnsi="Arial" w:cs="Arial"/>
        </w:rPr>
      </w:pPr>
      <w:r w:rsidRPr="00B13954">
        <w:rPr>
          <w:rFonts w:ascii="Arial" w:hAnsi="Arial" w:cs="Arial"/>
        </w:rPr>
        <w:t>16</w:t>
      </w:r>
      <w:r w:rsidR="00B54A13" w:rsidRPr="00B54A13">
        <w:rPr>
          <w:rFonts w:ascii="Arial" w:hAnsi="Arial" w:cs="Arial"/>
        </w:rPr>
        <w:t>.</w:t>
      </w:r>
      <w:r w:rsidR="00B54A13" w:rsidRPr="00B13954">
        <w:rPr>
          <w:rFonts w:ascii="Arial" w:hAnsi="Arial" w:cs="Arial"/>
        </w:rPr>
        <w:t>1</w:t>
      </w:r>
      <w:r w:rsidRPr="00B13954">
        <w:rPr>
          <w:rFonts w:ascii="Arial" w:hAnsi="Arial" w:cs="Arial"/>
        </w:rPr>
        <w:t>2</w:t>
      </w:r>
      <w:r w:rsidR="005D65BF" w:rsidRPr="00B54A13">
        <w:rPr>
          <w:rFonts w:ascii="Arial" w:hAnsi="Arial" w:cs="Arial"/>
        </w:rPr>
        <w:t>.201</w:t>
      </w:r>
      <w:r w:rsidRPr="00B13954">
        <w:rPr>
          <w:rFonts w:ascii="Arial" w:hAnsi="Arial" w:cs="Arial"/>
        </w:rPr>
        <w:t>9</w:t>
      </w:r>
      <w:r w:rsidR="007D761A" w:rsidRPr="00B54A13">
        <w:rPr>
          <w:rFonts w:ascii="Arial" w:hAnsi="Arial" w:cs="Arial"/>
        </w:rPr>
        <w:t xml:space="preserve">                 </w:t>
      </w:r>
      <w:r w:rsidR="008129F0" w:rsidRPr="00B54A13">
        <w:rPr>
          <w:rFonts w:ascii="Arial" w:hAnsi="Arial" w:cs="Arial"/>
        </w:rPr>
        <w:t xml:space="preserve">                     </w:t>
      </w:r>
      <w:r w:rsidR="008129F0" w:rsidRPr="00B54A13">
        <w:rPr>
          <w:rFonts w:ascii="Arial" w:hAnsi="Arial" w:cs="Arial"/>
          <w:lang w:val="en-US"/>
        </w:rPr>
        <w:t>c</w:t>
      </w:r>
      <w:r w:rsidR="008129F0" w:rsidRPr="00B54A13">
        <w:rPr>
          <w:rFonts w:ascii="Arial" w:hAnsi="Arial" w:cs="Arial"/>
        </w:rPr>
        <w:t>.Стретенка</w:t>
      </w:r>
      <w:r w:rsidR="007D761A" w:rsidRPr="00B54A13">
        <w:rPr>
          <w:rFonts w:ascii="Arial" w:hAnsi="Arial" w:cs="Arial"/>
        </w:rPr>
        <w:t xml:space="preserve">                             №</w:t>
      </w:r>
      <w:r w:rsidR="00AF5A76" w:rsidRPr="00B54A13">
        <w:rPr>
          <w:rFonts w:ascii="Arial" w:hAnsi="Arial" w:cs="Arial"/>
        </w:rPr>
        <w:t xml:space="preserve"> </w:t>
      </w:r>
      <w:r w:rsidR="00AF3B73" w:rsidRPr="00B54A13">
        <w:rPr>
          <w:rFonts w:ascii="Arial" w:hAnsi="Arial" w:cs="Arial"/>
        </w:rPr>
        <w:t xml:space="preserve"> </w:t>
      </w:r>
      <w:r w:rsidRPr="00B13954">
        <w:rPr>
          <w:rFonts w:ascii="Arial" w:hAnsi="Arial" w:cs="Arial"/>
        </w:rPr>
        <w:t>33</w:t>
      </w:r>
    </w:p>
    <w:p w:rsidR="007D761A" w:rsidRPr="00B54A13" w:rsidRDefault="007D761A" w:rsidP="000C2E54">
      <w:pPr>
        <w:rPr>
          <w:rFonts w:ascii="Arial" w:hAnsi="Arial" w:cs="Arial"/>
        </w:rPr>
      </w:pPr>
    </w:p>
    <w:p w:rsidR="000C2E54" w:rsidRPr="00B54A13" w:rsidRDefault="000C2E54" w:rsidP="000C2E54">
      <w:pPr>
        <w:rPr>
          <w:rFonts w:ascii="Arial" w:hAnsi="Arial" w:cs="Arial"/>
          <w:color w:val="000000"/>
        </w:rPr>
      </w:pPr>
      <w:r w:rsidRPr="00B54A13">
        <w:rPr>
          <w:rFonts w:ascii="Arial" w:hAnsi="Arial" w:cs="Arial"/>
        </w:rPr>
        <w:t xml:space="preserve">   </w:t>
      </w:r>
      <w:r w:rsidR="00B13954">
        <w:rPr>
          <w:rFonts w:ascii="Arial" w:hAnsi="Arial" w:cs="Arial"/>
          <w:color w:val="000000"/>
        </w:rPr>
        <w:t xml:space="preserve">Об утверждении </w:t>
      </w:r>
      <w:r w:rsidR="00987125" w:rsidRPr="00B54A13">
        <w:rPr>
          <w:rFonts w:ascii="Arial" w:hAnsi="Arial" w:cs="Arial"/>
          <w:color w:val="000000"/>
        </w:rPr>
        <w:t xml:space="preserve">  план</w:t>
      </w:r>
      <w:r w:rsidR="00B13954">
        <w:rPr>
          <w:rFonts w:ascii="Arial" w:hAnsi="Arial" w:cs="Arial"/>
          <w:color w:val="000000"/>
        </w:rPr>
        <w:t xml:space="preserve">а </w:t>
      </w:r>
      <w:r w:rsidRPr="00B54A13">
        <w:rPr>
          <w:rFonts w:ascii="Arial" w:hAnsi="Arial" w:cs="Arial"/>
          <w:color w:val="000000"/>
        </w:rPr>
        <w:t xml:space="preserve"> мероприятий по противодействию коррупции в администрации </w:t>
      </w:r>
      <w:r w:rsidR="008129F0" w:rsidRPr="00B54A13">
        <w:rPr>
          <w:rFonts w:ascii="Arial" w:hAnsi="Arial" w:cs="Arial"/>
          <w:color w:val="000000"/>
        </w:rPr>
        <w:t>Стретенского</w:t>
      </w:r>
      <w:r w:rsidR="007D761A" w:rsidRPr="00B54A13">
        <w:rPr>
          <w:rFonts w:ascii="Arial" w:hAnsi="Arial" w:cs="Arial"/>
          <w:color w:val="000000"/>
        </w:rPr>
        <w:t xml:space="preserve"> сельсовета </w:t>
      </w:r>
      <w:r w:rsidR="00B13954">
        <w:rPr>
          <w:rFonts w:ascii="Arial" w:hAnsi="Arial" w:cs="Arial"/>
          <w:color w:val="000000"/>
        </w:rPr>
        <w:t>на 2020-2022</w:t>
      </w:r>
      <w:r w:rsidRPr="00B54A13">
        <w:rPr>
          <w:rFonts w:ascii="Arial" w:hAnsi="Arial" w:cs="Arial"/>
          <w:color w:val="000000"/>
        </w:rPr>
        <w:t xml:space="preserve"> годы</w:t>
      </w:r>
    </w:p>
    <w:p w:rsidR="000C2E54" w:rsidRPr="00B54A13" w:rsidRDefault="000C2E54" w:rsidP="000C2E54">
      <w:pPr>
        <w:rPr>
          <w:rFonts w:ascii="Arial" w:hAnsi="Arial" w:cs="Arial"/>
          <w:b/>
          <w:color w:val="000000"/>
        </w:rPr>
      </w:pPr>
    </w:p>
    <w:p w:rsidR="000C2E54" w:rsidRPr="00B54A13" w:rsidRDefault="00B13954" w:rsidP="00987125">
      <w:pPr>
        <w:pStyle w:val="2"/>
        <w:spacing w:line="240" w:lineRule="auto"/>
        <w:ind w:firstLine="900"/>
        <w:rPr>
          <w:rFonts w:ascii="Arial" w:hAnsi="Arial" w:cs="Arial"/>
          <w:color w:val="000000"/>
        </w:rPr>
      </w:pPr>
      <w:r w:rsidRPr="00EB133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Федеральным законом от 26.07.2019г № 228 –ФЗ об </w:t>
      </w:r>
      <w:r w:rsidRPr="00EB1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внесением дополнений в ст. 40 </w:t>
      </w:r>
      <w:r w:rsidRPr="00EB133B">
        <w:rPr>
          <w:rFonts w:ascii="Arial" w:hAnsi="Arial" w:cs="Arial"/>
        </w:rPr>
        <w:t xml:space="preserve">Федеральным законом от 06.10.2003 № 131 –ФЗ «Об общих принципах организации местного самоуправления в Российской Федерации», </w:t>
      </w:r>
      <w:r w:rsidR="000C2E54" w:rsidRPr="00B54A13">
        <w:rPr>
          <w:rFonts w:ascii="Arial" w:hAnsi="Arial" w:cs="Arial"/>
        </w:rPr>
        <w:t xml:space="preserve">Федерального закона от 25 декабря 2008 года № 273-ФЗ "О противодействии коррупции" </w:t>
      </w:r>
      <w:proofErr w:type="gramStart"/>
      <w:r w:rsidR="000C2E54" w:rsidRPr="00B54A13">
        <w:rPr>
          <w:rFonts w:ascii="Arial" w:hAnsi="Arial" w:cs="Arial"/>
        </w:rPr>
        <w:t>П</w:t>
      </w:r>
      <w:proofErr w:type="gramEnd"/>
      <w:r w:rsidR="000C2E54" w:rsidRPr="00B54A13">
        <w:rPr>
          <w:rFonts w:ascii="Arial" w:hAnsi="Arial" w:cs="Arial"/>
        </w:rPr>
        <w:t xml:space="preserve"> О С Т А Н О В Л Я Ю:</w:t>
      </w:r>
    </w:p>
    <w:p w:rsidR="000C2E54" w:rsidRPr="00B54A13" w:rsidRDefault="00987125" w:rsidP="00B13954">
      <w:pPr>
        <w:pStyle w:val="a3"/>
        <w:spacing w:after="0"/>
        <w:ind w:left="0" w:firstLine="902"/>
        <w:rPr>
          <w:rFonts w:ascii="Arial" w:hAnsi="Arial" w:cs="Arial"/>
        </w:rPr>
      </w:pPr>
      <w:r w:rsidRPr="00B54A13">
        <w:rPr>
          <w:rFonts w:ascii="Arial" w:hAnsi="Arial" w:cs="Arial"/>
        </w:rPr>
        <w:t xml:space="preserve">1. </w:t>
      </w:r>
      <w:r w:rsidR="00B13954">
        <w:rPr>
          <w:rFonts w:ascii="Arial" w:hAnsi="Arial" w:cs="Arial"/>
        </w:rPr>
        <w:t xml:space="preserve">Утвердить </w:t>
      </w:r>
      <w:r w:rsidRPr="00B54A13">
        <w:rPr>
          <w:rFonts w:ascii="Arial" w:hAnsi="Arial" w:cs="Arial"/>
        </w:rPr>
        <w:t xml:space="preserve"> </w:t>
      </w:r>
      <w:r w:rsidR="000C2E54" w:rsidRPr="00B54A13">
        <w:rPr>
          <w:rFonts w:ascii="Arial" w:hAnsi="Arial" w:cs="Arial"/>
        </w:rPr>
        <w:t xml:space="preserve"> План мероприятий по </w:t>
      </w:r>
      <w:r w:rsidR="00B13954">
        <w:rPr>
          <w:rFonts w:ascii="Arial" w:hAnsi="Arial" w:cs="Arial"/>
        </w:rPr>
        <w:t>противодействию коррупции на 2020-2022гг.</w:t>
      </w:r>
      <w:r w:rsidR="000C2E54" w:rsidRPr="00B54A13">
        <w:rPr>
          <w:rFonts w:ascii="Arial" w:hAnsi="Arial" w:cs="Arial"/>
        </w:rPr>
        <w:t xml:space="preserve"> в муниципальном образовании </w:t>
      </w:r>
      <w:r w:rsidR="008129F0" w:rsidRPr="00B54A13">
        <w:rPr>
          <w:rFonts w:ascii="Arial" w:hAnsi="Arial" w:cs="Arial"/>
          <w:color w:val="000000"/>
        </w:rPr>
        <w:t>Стретенского</w:t>
      </w:r>
      <w:r w:rsidR="007D761A" w:rsidRPr="00B54A13">
        <w:rPr>
          <w:rFonts w:ascii="Arial" w:hAnsi="Arial" w:cs="Arial"/>
        </w:rPr>
        <w:t xml:space="preserve"> сельсовета Нижнеингашского района Красноярского </w:t>
      </w:r>
      <w:r w:rsidR="000C2E54" w:rsidRPr="00B54A13">
        <w:rPr>
          <w:rFonts w:ascii="Arial" w:hAnsi="Arial" w:cs="Arial"/>
        </w:rPr>
        <w:t>согласно приложению</w:t>
      </w:r>
      <w:r w:rsidR="007D761A" w:rsidRPr="00B54A13">
        <w:rPr>
          <w:rFonts w:ascii="Arial" w:hAnsi="Arial" w:cs="Arial"/>
        </w:rPr>
        <w:t xml:space="preserve"> № 1</w:t>
      </w:r>
      <w:r w:rsidR="000C2E54" w:rsidRPr="00B54A13">
        <w:rPr>
          <w:rFonts w:ascii="Arial" w:hAnsi="Arial" w:cs="Arial"/>
        </w:rPr>
        <w:t>.</w:t>
      </w:r>
    </w:p>
    <w:p w:rsidR="000C2E54" w:rsidRPr="00B54A13" w:rsidRDefault="000C2E54" w:rsidP="00987125">
      <w:pPr>
        <w:spacing w:after="255"/>
        <w:rPr>
          <w:rFonts w:ascii="Arial" w:hAnsi="Arial" w:cs="Arial"/>
          <w:color w:val="000000"/>
        </w:rPr>
      </w:pPr>
      <w:r w:rsidRPr="00B54A13">
        <w:rPr>
          <w:rFonts w:ascii="Arial" w:hAnsi="Arial" w:cs="Arial"/>
        </w:rPr>
        <w:t xml:space="preserve">2. Настоящее постановление вступает в силу </w:t>
      </w:r>
      <w:r w:rsidR="006C283A">
        <w:rPr>
          <w:rFonts w:ascii="Arial" w:hAnsi="Arial" w:cs="Arial"/>
        </w:rPr>
        <w:t xml:space="preserve">с момента </w:t>
      </w:r>
      <w:r w:rsidR="007D761A" w:rsidRPr="00B54A13">
        <w:rPr>
          <w:rFonts w:ascii="Arial" w:hAnsi="Arial" w:cs="Arial"/>
        </w:rPr>
        <w:t>опубликовани</w:t>
      </w:r>
      <w:r w:rsidR="006C283A">
        <w:rPr>
          <w:rFonts w:ascii="Arial" w:hAnsi="Arial" w:cs="Arial"/>
        </w:rPr>
        <w:t xml:space="preserve">я </w:t>
      </w:r>
      <w:r w:rsidR="008129F0" w:rsidRPr="00B54A13">
        <w:rPr>
          <w:rFonts w:ascii="Arial" w:hAnsi="Arial" w:cs="Arial"/>
        </w:rPr>
        <w:t xml:space="preserve">в печатном издании «Информационный </w:t>
      </w:r>
      <w:r w:rsidR="007D761A" w:rsidRPr="00B54A13">
        <w:rPr>
          <w:rFonts w:ascii="Arial" w:hAnsi="Arial" w:cs="Arial"/>
        </w:rPr>
        <w:t xml:space="preserve"> вестник»</w:t>
      </w:r>
      <w:r w:rsidRPr="00B54A13">
        <w:rPr>
          <w:rFonts w:ascii="Arial" w:hAnsi="Arial" w:cs="Arial"/>
        </w:rPr>
        <w:t>.</w:t>
      </w:r>
    </w:p>
    <w:p w:rsidR="000C2E54" w:rsidRPr="00B54A13" w:rsidRDefault="000C2E54" w:rsidP="009871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A13">
        <w:rPr>
          <w:rFonts w:ascii="Arial" w:hAnsi="Arial" w:cs="Arial"/>
        </w:rPr>
        <w:t xml:space="preserve">3. </w:t>
      </w:r>
      <w:proofErr w:type="gramStart"/>
      <w:r w:rsidRPr="00B54A13">
        <w:rPr>
          <w:rFonts w:ascii="Arial" w:hAnsi="Arial" w:cs="Arial"/>
        </w:rPr>
        <w:t>Контроль за</w:t>
      </w:r>
      <w:proofErr w:type="gramEnd"/>
      <w:r w:rsidRPr="00B54A13">
        <w:rPr>
          <w:rFonts w:ascii="Arial" w:hAnsi="Arial" w:cs="Arial"/>
        </w:rPr>
        <w:t xml:space="preserve"> исполнением постановления оставляю за собой.</w:t>
      </w:r>
    </w:p>
    <w:p w:rsidR="000C2E54" w:rsidRPr="00B54A13" w:rsidRDefault="000C2E54" w:rsidP="000C2E54">
      <w:pPr>
        <w:pStyle w:val="3"/>
        <w:spacing w:line="360" w:lineRule="auto"/>
        <w:rPr>
          <w:rFonts w:ascii="Arial" w:hAnsi="Arial" w:cs="Arial"/>
          <w:b w:val="0"/>
          <w:spacing w:val="-20"/>
        </w:rPr>
      </w:pPr>
    </w:p>
    <w:p w:rsidR="007D761A" w:rsidRPr="00B54A13" w:rsidRDefault="007D761A" w:rsidP="007D761A">
      <w:pPr>
        <w:rPr>
          <w:rFonts w:ascii="Arial" w:hAnsi="Arial" w:cs="Arial"/>
        </w:rPr>
      </w:pPr>
    </w:p>
    <w:p w:rsidR="000C2E54" w:rsidRPr="00B54A13" w:rsidRDefault="007D761A" w:rsidP="000C2E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54A13">
        <w:rPr>
          <w:rFonts w:ascii="Arial" w:hAnsi="Arial" w:cs="Arial"/>
          <w:color w:val="000000"/>
        </w:rPr>
        <w:t xml:space="preserve">Глава сельсовета                                             </w:t>
      </w:r>
      <w:r w:rsidR="008129F0" w:rsidRPr="00B54A13">
        <w:rPr>
          <w:rFonts w:ascii="Arial" w:hAnsi="Arial" w:cs="Arial"/>
          <w:color w:val="000000"/>
        </w:rPr>
        <w:t xml:space="preserve">                    Е.В. Жиганов</w:t>
      </w:r>
    </w:p>
    <w:p w:rsidR="000C2E54" w:rsidRPr="00B54A13" w:rsidRDefault="000C2E54" w:rsidP="000C2E5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B4209" w:rsidRPr="00B54A13" w:rsidRDefault="001B4209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AF5A76" w:rsidRDefault="00AF5A76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Pr="00B54A13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AF5A76" w:rsidRDefault="00AF5A76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B13954" w:rsidRDefault="00B13954" w:rsidP="00AF5A76">
      <w:pPr>
        <w:keepNext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0C2E54" w:rsidRPr="00B54A13" w:rsidRDefault="000C2E54" w:rsidP="000C2E54">
      <w:pPr>
        <w:keepNext/>
        <w:widowControl w:val="0"/>
        <w:shd w:val="clear" w:color="auto" w:fill="FFFFFF"/>
        <w:autoSpaceDE w:val="0"/>
        <w:autoSpaceDN w:val="0"/>
        <w:adjustRightInd w:val="0"/>
        <w:ind w:firstLine="5103"/>
        <w:jc w:val="center"/>
        <w:rPr>
          <w:rFonts w:ascii="Arial" w:hAnsi="Arial" w:cs="Arial"/>
          <w:bCs/>
        </w:rPr>
      </w:pPr>
    </w:p>
    <w:p w:rsidR="000C2E54" w:rsidRPr="00B54A13" w:rsidRDefault="000C2E54" w:rsidP="000C2E54">
      <w:pPr>
        <w:jc w:val="center"/>
        <w:rPr>
          <w:rFonts w:ascii="Arial" w:hAnsi="Arial" w:cs="Arial"/>
          <w:b/>
        </w:rPr>
      </w:pPr>
    </w:p>
    <w:p w:rsidR="00B13954" w:rsidRPr="00B54A13" w:rsidRDefault="00B13954" w:rsidP="00B13954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54A13">
        <w:rPr>
          <w:rFonts w:ascii="Arial" w:hAnsi="Arial" w:cs="Arial"/>
          <w:bCs/>
        </w:rPr>
        <w:lastRenderedPageBreak/>
        <w:t xml:space="preserve">Приложение № 1 </w:t>
      </w:r>
    </w:p>
    <w:p w:rsidR="00B13954" w:rsidRPr="00B54A13" w:rsidRDefault="00B13954" w:rsidP="00B13954">
      <w:pPr>
        <w:keepNext/>
        <w:widowControl w:val="0"/>
        <w:shd w:val="clear" w:color="auto" w:fill="FFFFFF"/>
        <w:autoSpaceDE w:val="0"/>
        <w:autoSpaceDN w:val="0"/>
        <w:adjustRightInd w:val="0"/>
        <w:ind w:firstLine="5103"/>
        <w:jc w:val="center"/>
        <w:rPr>
          <w:rFonts w:ascii="Arial" w:hAnsi="Arial" w:cs="Arial"/>
          <w:bCs/>
        </w:rPr>
      </w:pPr>
      <w:r w:rsidRPr="00B54A13">
        <w:rPr>
          <w:rFonts w:ascii="Arial" w:hAnsi="Arial" w:cs="Arial"/>
          <w:bCs/>
        </w:rPr>
        <w:t xml:space="preserve">к постановлению № </w:t>
      </w:r>
      <w:r>
        <w:rPr>
          <w:rFonts w:ascii="Arial" w:hAnsi="Arial" w:cs="Arial"/>
          <w:bCs/>
        </w:rPr>
        <w:t>33</w:t>
      </w:r>
      <w:r w:rsidRPr="00B54A13">
        <w:rPr>
          <w:rFonts w:ascii="Arial" w:hAnsi="Arial" w:cs="Arial"/>
          <w:bCs/>
        </w:rPr>
        <w:t xml:space="preserve"> от</w:t>
      </w:r>
      <w:r>
        <w:rPr>
          <w:rFonts w:ascii="Arial" w:hAnsi="Arial" w:cs="Arial"/>
          <w:bCs/>
        </w:rPr>
        <w:t xml:space="preserve"> 16.12.2019</w:t>
      </w:r>
    </w:p>
    <w:p w:rsidR="00B13954" w:rsidRPr="00B54A13" w:rsidRDefault="00B13954" w:rsidP="00B13954">
      <w:pPr>
        <w:keepNext/>
        <w:widowControl w:val="0"/>
        <w:shd w:val="clear" w:color="auto" w:fill="FFFFFF"/>
        <w:autoSpaceDE w:val="0"/>
        <w:autoSpaceDN w:val="0"/>
        <w:adjustRightInd w:val="0"/>
        <w:ind w:firstLine="5103"/>
        <w:jc w:val="center"/>
        <w:rPr>
          <w:rFonts w:ascii="Arial" w:hAnsi="Arial" w:cs="Arial"/>
          <w:bCs/>
        </w:rPr>
      </w:pPr>
    </w:p>
    <w:p w:rsidR="000C2E54" w:rsidRDefault="000C2E54" w:rsidP="000C2E54">
      <w:pPr>
        <w:jc w:val="center"/>
        <w:rPr>
          <w:rFonts w:ascii="Arial" w:hAnsi="Arial" w:cs="Arial"/>
          <w:b/>
        </w:rPr>
      </w:pPr>
    </w:p>
    <w:p w:rsidR="00B13954" w:rsidRPr="00B54A13" w:rsidRDefault="00B13954" w:rsidP="000C2E54">
      <w:pPr>
        <w:jc w:val="center"/>
        <w:rPr>
          <w:rFonts w:ascii="Arial" w:hAnsi="Arial" w:cs="Arial"/>
          <w:b/>
        </w:rPr>
      </w:pPr>
    </w:p>
    <w:p w:rsidR="000C2E54" w:rsidRPr="00B54A13" w:rsidRDefault="000C2E54" w:rsidP="000C2E54">
      <w:pPr>
        <w:ind w:right="113"/>
        <w:jc w:val="center"/>
        <w:rPr>
          <w:rFonts w:ascii="Arial" w:hAnsi="Arial" w:cs="Arial"/>
          <w:b/>
        </w:rPr>
      </w:pPr>
      <w:r w:rsidRPr="00B54A13">
        <w:rPr>
          <w:rFonts w:ascii="Arial" w:hAnsi="Arial" w:cs="Arial"/>
          <w:b/>
        </w:rPr>
        <w:t xml:space="preserve">План мероприятий по </w:t>
      </w:r>
      <w:r w:rsidR="00B13954">
        <w:rPr>
          <w:rFonts w:ascii="Arial" w:hAnsi="Arial" w:cs="Arial"/>
          <w:b/>
        </w:rPr>
        <w:t>противодействию коррупции на 2020-2022</w:t>
      </w:r>
      <w:r w:rsidRPr="00B54A13">
        <w:rPr>
          <w:rFonts w:ascii="Arial" w:hAnsi="Arial" w:cs="Arial"/>
          <w:b/>
        </w:rPr>
        <w:t xml:space="preserve"> годы в </w:t>
      </w:r>
      <w:r w:rsidR="008129F0" w:rsidRPr="00B54A13">
        <w:rPr>
          <w:rFonts w:ascii="Arial" w:hAnsi="Arial" w:cs="Arial"/>
          <w:b/>
        </w:rPr>
        <w:t>администрации Стретенского</w:t>
      </w:r>
      <w:r w:rsidR="007D761A" w:rsidRPr="00B54A13">
        <w:rPr>
          <w:rFonts w:ascii="Arial" w:hAnsi="Arial" w:cs="Arial"/>
          <w:b/>
        </w:rPr>
        <w:t xml:space="preserve"> сельсовета </w:t>
      </w:r>
    </w:p>
    <w:p w:rsidR="000C2E54" w:rsidRPr="00B54A13" w:rsidRDefault="000C2E54" w:rsidP="000C2E54">
      <w:pPr>
        <w:ind w:right="113"/>
        <w:rPr>
          <w:rFonts w:ascii="Arial" w:hAnsi="Arial" w:cs="Arial"/>
        </w:rPr>
      </w:pPr>
    </w:p>
    <w:tbl>
      <w:tblPr>
        <w:tblW w:w="1005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66"/>
        <w:gridCol w:w="3675"/>
        <w:gridCol w:w="36"/>
        <w:gridCol w:w="2409"/>
        <w:gridCol w:w="30"/>
        <w:gridCol w:w="1670"/>
        <w:gridCol w:w="145"/>
        <w:gridCol w:w="64"/>
        <w:gridCol w:w="1036"/>
        <w:gridCol w:w="10"/>
        <w:gridCol w:w="9"/>
      </w:tblGrid>
      <w:tr w:rsidR="000C2E54" w:rsidRPr="00B54A13" w:rsidTr="002928CF">
        <w:trPr>
          <w:gridAfter w:val="2"/>
          <w:wAfter w:w="19" w:type="dxa"/>
          <w:trHeight w:val="57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hanging="38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t xml:space="preserve">№ </w:t>
            </w:r>
            <w:r w:rsidRPr="00B54A13">
              <w:rPr>
                <w:rFonts w:ascii="Arial" w:hAnsi="Arial" w:cs="Arial"/>
                <w:color w:val="000000"/>
                <w:spacing w:val="-10"/>
              </w:rPr>
              <w:t>п/п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5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4"/>
              </w:rPr>
              <w:t xml:space="preserve">Ответственные 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>исполнители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B54A13">
              <w:rPr>
                <w:rFonts w:ascii="Arial" w:hAnsi="Arial" w:cs="Arial"/>
                <w:color w:val="000000"/>
                <w:spacing w:val="-4"/>
              </w:rPr>
              <w:t>Срок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B54A13">
              <w:rPr>
                <w:rFonts w:ascii="Arial" w:hAnsi="Arial" w:cs="Arial"/>
                <w:color w:val="000000"/>
                <w:spacing w:val="-5"/>
              </w:rPr>
              <w:t>выполнения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4"/>
              </w:rPr>
              <w:t>Примечание</w:t>
            </w:r>
          </w:p>
        </w:tc>
      </w:tr>
      <w:tr w:rsidR="000C2E54" w:rsidRPr="00B54A13" w:rsidTr="002928CF">
        <w:trPr>
          <w:gridAfter w:val="2"/>
          <w:wAfter w:w="19" w:type="dxa"/>
          <w:trHeight w:val="83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/>
                <w:bCs/>
                <w:color w:val="000000"/>
                <w:spacing w:val="-1"/>
              </w:rPr>
              <w:t xml:space="preserve">Выявление и систематизация причин и условий возможных проявлений коррупции в деятельности администрации </w:t>
            </w:r>
            <w:r w:rsidRPr="00B54A1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129F0" w:rsidRPr="00B54A13">
              <w:rPr>
                <w:rFonts w:ascii="Arial" w:hAnsi="Arial" w:cs="Arial"/>
                <w:b/>
              </w:rPr>
              <w:t>Стретенского</w:t>
            </w:r>
            <w:r w:rsidR="007D761A" w:rsidRPr="00B54A13">
              <w:rPr>
                <w:rFonts w:ascii="Arial" w:hAnsi="Arial" w:cs="Arial"/>
                <w:b/>
                <w:bCs/>
                <w:color w:val="000000"/>
              </w:rPr>
              <w:t xml:space="preserve"> сельсовета</w:t>
            </w:r>
            <w:proofErr w:type="gramStart"/>
            <w:r w:rsidRPr="00B54A13">
              <w:rPr>
                <w:rFonts w:ascii="Arial" w:hAnsi="Arial" w:cs="Arial"/>
                <w:b/>
                <w:bCs/>
                <w:color w:val="000000"/>
              </w:rPr>
              <w:t xml:space="preserve"> ,</w:t>
            </w:r>
            <w:proofErr w:type="gramEnd"/>
            <w:r w:rsidRPr="00B54A13">
              <w:rPr>
                <w:rFonts w:ascii="Arial" w:hAnsi="Arial" w:cs="Arial"/>
                <w:b/>
                <w:bCs/>
                <w:color w:val="000000"/>
              </w:rPr>
              <w:t xml:space="preserve"> мониторинг и устранение выявленных </w:t>
            </w:r>
            <w:r w:rsidRPr="00B54A13">
              <w:rPr>
                <w:rFonts w:ascii="Arial" w:hAnsi="Arial" w:cs="Arial"/>
                <w:b/>
                <w:bCs/>
                <w:color w:val="000000"/>
                <w:spacing w:val="-1"/>
              </w:rPr>
              <w:t>коррупционных рисков</w:t>
            </w:r>
          </w:p>
        </w:tc>
      </w:tr>
      <w:tr w:rsidR="000C2E54" w:rsidRPr="00B54A13" w:rsidTr="002928CF">
        <w:trPr>
          <w:gridAfter w:val="2"/>
          <w:wAfter w:w="19" w:type="dxa"/>
          <w:trHeight w:val="283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>Проведение антикоррупционной экспертизы нормативных пр</w:t>
            </w:r>
            <w:r w:rsidR="007D761A" w:rsidRPr="00B54A13">
              <w:rPr>
                <w:rFonts w:ascii="Arial" w:hAnsi="Arial" w:cs="Arial"/>
                <w:color w:val="000000"/>
                <w:spacing w:val="-2"/>
              </w:rPr>
              <w:t xml:space="preserve">авовых актов 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>и  проектов нормативно-правовых актов а</w:t>
            </w:r>
            <w:r w:rsidR="007D761A" w:rsidRPr="00B54A13">
              <w:rPr>
                <w:rFonts w:ascii="Arial" w:hAnsi="Arial" w:cs="Arial"/>
                <w:color w:val="000000"/>
                <w:spacing w:val="-2"/>
              </w:rPr>
              <w:t xml:space="preserve">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7D761A" w:rsidRPr="00B54A13">
              <w:rPr>
                <w:rFonts w:ascii="Arial" w:hAnsi="Arial" w:cs="Arial"/>
                <w:color w:val="000000"/>
                <w:spacing w:val="-2"/>
              </w:rPr>
              <w:t xml:space="preserve"> сельсовета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 xml:space="preserve">,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 xml:space="preserve"> сельского совета депутатов</w:t>
            </w:r>
            <w:r w:rsidRPr="00B54A13">
              <w:rPr>
                <w:rFonts w:ascii="Arial" w:hAnsi="Arial" w:cs="Arial"/>
                <w:color w:val="000000"/>
              </w:rPr>
              <w:t xml:space="preserve">, в целях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>выявления в них положений, способствующих созданию условий для проявления коррупции, устранение выявленных коррупционных факторов.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Зам.</w:t>
            </w:r>
            <w:r w:rsidR="009B2E86">
              <w:rPr>
                <w:rFonts w:ascii="Arial" w:hAnsi="Arial" w:cs="Arial"/>
              </w:rPr>
              <w:t xml:space="preserve"> </w:t>
            </w:r>
            <w:r w:rsidRPr="00B54A13">
              <w:rPr>
                <w:rFonts w:ascii="Arial" w:hAnsi="Arial" w:cs="Arial"/>
              </w:rPr>
              <w:t>главы сельсовета</w:t>
            </w:r>
          </w:p>
          <w:p w:rsidR="000B10A6" w:rsidRPr="00B54A13" w:rsidRDefault="000B10A6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A70CBB" w:rsidRPr="00B54A13" w:rsidTr="002928CF">
        <w:trPr>
          <w:gridAfter w:val="2"/>
          <w:wAfter w:w="19" w:type="dxa"/>
          <w:trHeight w:val="185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0CBB" w:rsidRPr="00B54A13" w:rsidRDefault="00A70CB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B54A13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0CBB" w:rsidRPr="00B54A13" w:rsidRDefault="00A70CBB" w:rsidP="002928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</w:rPr>
            </w:pPr>
            <w:r w:rsidRPr="00B54A13">
              <w:rPr>
                <w:rFonts w:ascii="Arial" w:hAnsi="Arial" w:cs="Arial"/>
              </w:rPr>
              <w:t>Направление нормативных правовых актов (проектов НПА) Администрации и сельского Совета депутатов в прокуратуру Нижнеингашского  района на антикоррупционную</w:t>
            </w:r>
            <w:r w:rsidR="00A04D3B" w:rsidRPr="00B54A13">
              <w:rPr>
                <w:rFonts w:ascii="Arial" w:hAnsi="Arial" w:cs="Arial"/>
              </w:rPr>
              <w:t xml:space="preserve"> экспертизу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BB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A70CBB" w:rsidRPr="00B54A13" w:rsidRDefault="00A70CB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0CBB" w:rsidRPr="00B54A13" w:rsidRDefault="00A70CB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BB" w:rsidRPr="00B54A13" w:rsidRDefault="00A70CB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2"/>
          <w:wAfter w:w="19" w:type="dxa"/>
          <w:trHeight w:val="185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Cs/>
                <w:color w:val="000000"/>
              </w:rPr>
              <w:t>1.</w:t>
            </w:r>
            <w:r w:rsidR="00A70CBB" w:rsidRPr="00B54A1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Мониторинг и выявление коррупционных рисков в деятельности администрации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88727C" w:rsidRPr="00B54A13">
              <w:rPr>
                <w:rFonts w:ascii="Arial" w:hAnsi="Arial" w:cs="Arial"/>
                <w:color w:val="000000"/>
                <w:spacing w:val="-1"/>
              </w:rPr>
              <w:t xml:space="preserve"> сельсовета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B54A13">
              <w:rPr>
                <w:rFonts w:ascii="Arial" w:hAnsi="Arial" w:cs="Arial"/>
              </w:rPr>
              <w:t xml:space="preserve"> 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по осуществлению закупок, по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использованию имущества, передачи прав на такое имущество в системе организации и 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>осуществлении сделок имущественного характера для нужд муниципального образования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>, устранение выявленных коррупционных рисков.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88727C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Глава сельс</w:t>
            </w:r>
            <w:r w:rsidR="00E8690E" w:rsidRPr="00B54A13">
              <w:rPr>
                <w:rFonts w:ascii="Arial" w:hAnsi="Arial" w:cs="Arial"/>
              </w:rPr>
              <w:t>о</w:t>
            </w:r>
            <w:r w:rsidRPr="00B54A13">
              <w:rPr>
                <w:rFonts w:ascii="Arial" w:hAnsi="Arial" w:cs="Arial"/>
              </w:rPr>
              <w:t>вета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2"/>
          <w:wAfter w:w="19" w:type="dxa"/>
          <w:trHeight w:val="184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Cs/>
                <w:color w:val="000000"/>
              </w:rPr>
              <w:t>1.3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Осуществление мониторинга обращений граждан и 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организаций с целью выявления и проверки фактов коррупционных проявлений в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деятельности муниципальных служащих органов местного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lastRenderedPageBreak/>
              <w:t>самоуправления муниципального образования.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lastRenderedPageBreak/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0C2E54" w:rsidRPr="00B54A13" w:rsidRDefault="000B10A6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.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shd w:val="clear" w:color="auto" w:fill="FFFFFF"/>
              <w:ind w:right="113"/>
              <w:jc w:val="center"/>
              <w:rPr>
                <w:rFonts w:ascii="Arial" w:hAnsi="Arial" w:cs="Arial"/>
              </w:rPr>
            </w:pP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trHeight w:val="83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90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/>
                <w:bCs/>
                <w:color w:val="000000"/>
                <w:spacing w:val="-1"/>
              </w:rPr>
              <w:t>Конкретизация механизмов урегулирования конфликтов интересов муниципальных служащих, обеспечение соблюдения муниципальными служащими правил, ограничений и запретов в связи с исполнением должностных обязанностей, а также ответственности за их нарушение.</w:t>
            </w:r>
          </w:p>
        </w:tc>
      </w:tr>
      <w:tr w:rsidR="000C2E54" w:rsidRPr="00B54A13" w:rsidTr="002928CF">
        <w:trPr>
          <w:gridAfter w:val="1"/>
          <w:wAfter w:w="9" w:type="dxa"/>
          <w:trHeight w:val="268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shd w:val="clear" w:color="auto" w:fill="FFFFFF"/>
              <w:ind w:right="113" w:firstLine="334"/>
              <w:rPr>
                <w:rFonts w:ascii="Arial" w:hAnsi="Arial" w:cs="Arial"/>
                <w:color w:val="000000"/>
                <w:spacing w:val="-1"/>
              </w:rPr>
            </w:pPr>
            <w:r w:rsidRPr="00B54A13">
              <w:rPr>
                <w:rFonts w:ascii="Arial" w:hAnsi="Arial" w:cs="Arial"/>
                <w:color w:val="000000"/>
                <w:spacing w:val="-1"/>
              </w:rPr>
              <w:t xml:space="preserve">Принятие организационно-правовых мер по обеспечению соблюдения 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муниципальными служащими администрации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 xml:space="preserve"> сельсовета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общих принципов служебного поведения, утвержденных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>должностными инструкциями муниципальных служащих.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  <w:r w:rsidR="000B10A6" w:rsidRPr="00B54A13">
              <w:rPr>
                <w:rFonts w:ascii="Arial" w:hAnsi="Arial" w:cs="Arial"/>
              </w:rPr>
              <w:t>.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268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shd w:val="clear" w:color="auto" w:fill="FFFFFF"/>
              <w:ind w:right="113" w:firstLine="334"/>
              <w:rPr>
                <w:rFonts w:ascii="Arial" w:hAnsi="Arial" w:cs="Arial"/>
                <w:color w:val="000000"/>
                <w:spacing w:val="-1"/>
              </w:rPr>
            </w:pPr>
            <w:r w:rsidRPr="00B54A13">
              <w:rPr>
                <w:rFonts w:ascii="Arial" w:hAnsi="Arial" w:cs="Arial"/>
              </w:rPr>
              <w:t xml:space="preserve">Представление должностными лицами администрации 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 xml:space="preserve"> сельсовета</w:t>
            </w:r>
            <w:r w:rsidRPr="00B54A13">
              <w:rPr>
                <w:rFonts w:ascii="Arial" w:hAnsi="Arial" w:cs="Arial"/>
              </w:rPr>
              <w:t>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C1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Ежегодно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до 30 апреля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25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>Проверка достоверности и полноты сведений о доходах, расходах, об имуществе и обязательствах имущественного характ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>ера, представляемых гражданами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муниципальными служащими администрации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0B10A6" w:rsidRPr="00B54A13">
              <w:rPr>
                <w:rFonts w:ascii="Arial" w:hAnsi="Arial" w:cs="Arial"/>
                <w:color w:val="000000"/>
                <w:spacing w:val="-2"/>
              </w:rPr>
              <w:t xml:space="preserve"> сельсовета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0A6" w:rsidRPr="00B54A13" w:rsidRDefault="00A93C1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0C2E54" w:rsidRPr="00B54A13" w:rsidRDefault="000B10A6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27C" w:rsidRPr="00B54A13" w:rsidRDefault="0088727C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 xml:space="preserve">Ежегодно </w:t>
            </w:r>
          </w:p>
          <w:p w:rsidR="000C2E54" w:rsidRPr="00B54A13" w:rsidRDefault="0088727C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до 01 июня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25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Размещение сведений </w:t>
            </w:r>
            <w:r w:rsidRPr="00B54A13">
              <w:rPr>
                <w:rFonts w:ascii="Arial" w:hAnsi="Arial" w:cs="Arial"/>
              </w:rPr>
              <w:t xml:space="preserve">о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 супруги (супруга) и несовершеннолетних детей муниципальных служащих администрации на </w:t>
            </w:r>
            <w:r w:rsidRPr="00B54A13">
              <w:rPr>
                <w:rFonts w:ascii="Arial" w:hAnsi="Arial" w:cs="Arial"/>
              </w:rPr>
              <w:lastRenderedPageBreak/>
              <w:t xml:space="preserve">официальном сайте </w:t>
            </w:r>
            <w:r w:rsidR="00624F2E" w:rsidRPr="00B54A13">
              <w:rPr>
                <w:rFonts w:ascii="Arial" w:hAnsi="Arial" w:cs="Arial"/>
              </w:rPr>
              <w:t xml:space="preserve">администрации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624F2E" w:rsidRPr="00B54A1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3C14" w:rsidRPr="00B54A13" w:rsidRDefault="00A93C1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lastRenderedPageBreak/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0C2E54" w:rsidRPr="00B54A13" w:rsidRDefault="000C2E5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до 1</w:t>
            </w:r>
            <w:r w:rsidR="0088727C" w:rsidRPr="00B54A13">
              <w:rPr>
                <w:rFonts w:ascii="Arial" w:hAnsi="Arial" w:cs="Arial"/>
              </w:rPr>
              <w:t>4</w:t>
            </w:r>
            <w:r w:rsidRPr="00B54A13">
              <w:rPr>
                <w:rFonts w:ascii="Arial" w:hAnsi="Arial" w:cs="Arial"/>
              </w:rPr>
              <w:t xml:space="preserve"> мая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каждого года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178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lastRenderedPageBreak/>
              <w:t>2.5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Организация обучения и повышения квалификации</w:t>
            </w:r>
            <w:r w:rsidRPr="00B54A13">
              <w:rPr>
                <w:rFonts w:ascii="Arial" w:hAnsi="Arial" w:cs="Arial"/>
                <w:color w:val="000000"/>
              </w:rPr>
              <w:t xml:space="preserve"> муниципальных служащих администрации </w:t>
            </w:r>
            <w:r w:rsidR="008129F0" w:rsidRPr="00B54A13">
              <w:rPr>
                <w:rFonts w:ascii="Arial" w:hAnsi="Arial" w:cs="Arial"/>
              </w:rPr>
              <w:t>Стретенского</w:t>
            </w:r>
            <w:r w:rsidR="00624F2E" w:rsidRPr="00B54A13">
              <w:rPr>
                <w:rFonts w:ascii="Arial" w:hAnsi="Arial" w:cs="Arial"/>
                <w:color w:val="000000"/>
              </w:rPr>
              <w:t xml:space="preserve"> сельсовета</w:t>
            </w:r>
            <w:r w:rsidR="00E8690E" w:rsidRPr="00B54A13">
              <w:rPr>
                <w:rFonts w:ascii="Arial" w:hAnsi="Arial" w:cs="Arial"/>
                <w:color w:val="000000"/>
              </w:rPr>
              <w:t xml:space="preserve">, </w:t>
            </w:r>
            <w:r w:rsidR="00624F2E" w:rsidRPr="00B54A13">
              <w:rPr>
                <w:rFonts w:ascii="Arial" w:hAnsi="Arial" w:cs="Arial"/>
                <w:color w:val="000000"/>
              </w:rPr>
              <w:t xml:space="preserve"> в том числе по направлению антикоррупционной деятельности</w:t>
            </w:r>
          </w:p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93C1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  <w:r w:rsidR="000C2E54" w:rsidRPr="00B54A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ежегодно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624F2E" w:rsidRPr="00B54A13" w:rsidTr="002928CF">
        <w:trPr>
          <w:gridAfter w:val="1"/>
          <w:wAfter w:w="9" w:type="dxa"/>
          <w:trHeight w:val="178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F2E" w:rsidRPr="00B54A13" w:rsidRDefault="00624F2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2E" w:rsidRPr="00B54A13" w:rsidRDefault="00624F2E" w:rsidP="002928CF">
            <w:pPr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Обеспечение соблюдения муниципальными служащими кодекса этики и служебного поведения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F2E" w:rsidRPr="00B54A13" w:rsidRDefault="00624F2E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Глава сельсовета</w:t>
            </w:r>
          </w:p>
          <w:p w:rsidR="00624F2E" w:rsidRPr="00B54A13" w:rsidRDefault="00624F2E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F2E" w:rsidRPr="00B54A13" w:rsidRDefault="00624F2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2E" w:rsidRPr="00B54A13" w:rsidRDefault="00624F2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3F0952" w:rsidRPr="00B54A13" w:rsidTr="002928CF">
        <w:trPr>
          <w:gridAfter w:val="1"/>
          <w:wAfter w:w="9" w:type="dxa"/>
          <w:trHeight w:val="123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952" w:rsidRPr="00B54A13" w:rsidRDefault="003F0952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952" w:rsidRPr="00B54A13" w:rsidRDefault="003F0952" w:rsidP="00890768">
            <w:pPr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Проведение аттестации муниципальных служащих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952" w:rsidRPr="00B54A13" w:rsidRDefault="003F0952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Глава сельсовета</w:t>
            </w:r>
          </w:p>
          <w:p w:rsidR="003F0952" w:rsidRPr="00B54A13" w:rsidRDefault="003F0952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0952" w:rsidRPr="00B54A13" w:rsidRDefault="009B2E86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73A6F">
              <w:rPr>
                <w:rFonts w:ascii="Arial" w:hAnsi="Arial" w:cs="Arial"/>
              </w:rPr>
              <w:t>21</w:t>
            </w:r>
            <w:r w:rsidR="003F0952" w:rsidRPr="00B54A1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52" w:rsidRPr="00B54A13" w:rsidRDefault="003F0952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123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2.</w:t>
            </w:r>
            <w:r w:rsidR="003F0952" w:rsidRPr="00B54A1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890768">
            <w:pPr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Обеспечение  деятельности комиссии по соблюдению  требований  к служебному  поведению муниципальных 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 мере поступления информации для основания проведения заседаний комиссии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83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F0770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b/>
                <w:bCs/>
                <w:color w:val="000000"/>
              </w:rPr>
              <w:t xml:space="preserve">Обеспечение доступа граждан к информации о деятельности администрации </w:t>
            </w:r>
            <w:r w:rsidR="008129F0" w:rsidRPr="00B54A13">
              <w:rPr>
                <w:rFonts w:ascii="Arial" w:hAnsi="Arial" w:cs="Arial"/>
                <w:b/>
              </w:rPr>
              <w:t>Стретенского</w:t>
            </w:r>
            <w:r w:rsidRPr="00B54A13">
              <w:rPr>
                <w:rFonts w:ascii="Arial" w:hAnsi="Arial" w:cs="Arial"/>
                <w:b/>
                <w:bCs/>
                <w:color w:val="000000"/>
              </w:rPr>
              <w:t xml:space="preserve"> сельсовета</w:t>
            </w:r>
          </w:p>
        </w:tc>
      </w:tr>
      <w:tr w:rsidR="000C2E54" w:rsidRPr="00B54A13" w:rsidTr="002928CF">
        <w:trPr>
          <w:gridAfter w:val="1"/>
          <w:wAfter w:w="9" w:type="dxa"/>
          <w:trHeight w:val="212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F0770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Обеспечение своевременности и полно</w:t>
            </w:r>
            <w:r w:rsidR="0075042F" w:rsidRPr="00B54A13">
              <w:rPr>
                <w:rFonts w:ascii="Arial" w:hAnsi="Arial" w:cs="Arial"/>
              </w:rPr>
              <w:t xml:space="preserve">ты размещения информации о деятельности администрации </w:t>
            </w:r>
            <w:r w:rsidR="008129F0" w:rsidRPr="00B54A13">
              <w:rPr>
                <w:rFonts w:ascii="Arial" w:hAnsi="Arial" w:cs="Arial"/>
                <w:b/>
              </w:rPr>
              <w:t>Стретенского</w:t>
            </w:r>
            <w:r w:rsidR="0075042F" w:rsidRPr="00B54A13">
              <w:rPr>
                <w:rFonts w:ascii="Arial" w:hAnsi="Arial" w:cs="Arial"/>
              </w:rPr>
              <w:t xml:space="preserve"> сельсовета на официальном сайте  администрации Ивановского сельсовета в сети «Интернет» (</w:t>
            </w:r>
            <w:proofErr w:type="spellStart"/>
            <w:r w:rsidR="008129F0" w:rsidRPr="00B54A13">
              <w:rPr>
                <w:rFonts w:ascii="Arial" w:hAnsi="Arial" w:cs="Arial"/>
              </w:rPr>
              <w:t>Stretenka.ru</w:t>
            </w:r>
            <w:proofErr w:type="spellEnd"/>
            <w:r w:rsidR="00E8690E" w:rsidRPr="00B54A13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  <w:r w:rsidR="000C2E54" w:rsidRPr="00B54A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E8690E" w:rsidRPr="00B54A13" w:rsidTr="002928CF">
        <w:trPr>
          <w:gridAfter w:val="1"/>
          <w:wAfter w:w="9" w:type="dxa"/>
          <w:trHeight w:val="2125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0E" w:rsidRPr="00B54A13" w:rsidRDefault="00E8690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0E" w:rsidRPr="00B54A13" w:rsidRDefault="00E8690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 xml:space="preserve">Прием граждан по вопросам противодействия коррупции в администрации </w:t>
            </w:r>
            <w:r w:rsidR="008129F0" w:rsidRPr="00B54A13">
              <w:rPr>
                <w:rFonts w:ascii="Arial" w:hAnsi="Arial" w:cs="Arial"/>
                <w:b/>
              </w:rPr>
              <w:t>Стретенского</w:t>
            </w:r>
            <w:r w:rsidRPr="00B54A13"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0E" w:rsidRPr="00B54A13" w:rsidRDefault="00E8690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0E" w:rsidRPr="00B54A13" w:rsidRDefault="00E8690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0E" w:rsidRPr="00B54A13" w:rsidRDefault="00E8690E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125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</w:rPr>
              <w:lastRenderedPageBreak/>
              <w:t>3.</w:t>
            </w:r>
            <w:r w:rsidR="002A22DF" w:rsidRPr="00B54A13">
              <w:rPr>
                <w:rFonts w:ascii="Arial" w:hAnsi="Arial" w:cs="Arial"/>
                <w:color w:val="000000"/>
              </w:rPr>
              <w:t>3</w:t>
            </w:r>
            <w:r w:rsidRPr="00B54A1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Организация работы по </w:t>
            </w:r>
            <w:proofErr w:type="gramStart"/>
            <w:r w:rsidRPr="00B54A13">
              <w:rPr>
                <w:rFonts w:ascii="Arial" w:hAnsi="Arial" w:cs="Arial"/>
                <w:color w:val="000000"/>
                <w:spacing w:val="-2"/>
              </w:rPr>
              <w:t>контролю за</w:t>
            </w:r>
            <w:proofErr w:type="gramEnd"/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выполнением плана мероприятий по </w:t>
            </w:r>
            <w:r w:rsidRPr="00B54A13">
              <w:rPr>
                <w:rFonts w:ascii="Arial" w:hAnsi="Arial" w:cs="Arial"/>
                <w:color w:val="000000"/>
                <w:spacing w:val="-1"/>
              </w:rPr>
              <w:t>противодействию коррупции.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A93C1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  <w:r w:rsidR="00E8690E" w:rsidRPr="00B54A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Постоянно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50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90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88727C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b/>
              </w:rPr>
            </w:pPr>
            <w:r w:rsidRPr="00B54A13">
              <w:rPr>
                <w:rFonts w:ascii="Arial" w:hAnsi="Arial" w:cs="Arial"/>
                <w:b/>
              </w:rPr>
              <w:t>Противодействие коррупции в сфере размещения заказов на поставки товаров, выполненных работ, оказание услуг для муниципальных нужд, совершенствование порядка использования муниципального имущества</w:t>
            </w:r>
          </w:p>
        </w:tc>
      </w:tr>
      <w:tr w:rsidR="000C2E54" w:rsidRPr="00B54A13" w:rsidTr="002928CF">
        <w:trPr>
          <w:gridAfter w:val="1"/>
          <w:wAfter w:w="9" w:type="dxa"/>
          <w:trHeight w:val="124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42ABF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B54A13">
              <w:rPr>
                <w:rFonts w:ascii="Arial" w:hAnsi="Arial" w:cs="Arial"/>
                <w:color w:val="000000"/>
                <w:spacing w:val="-2"/>
              </w:rPr>
              <w:t>Контроль за</w:t>
            </w:r>
            <w:proofErr w:type="gramEnd"/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соблюдением ФЗ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при размещении заказов для мун</w:t>
            </w:r>
            <w:r w:rsidR="003728E3" w:rsidRPr="00B54A13">
              <w:rPr>
                <w:rFonts w:ascii="Arial" w:hAnsi="Arial" w:cs="Arial"/>
                <w:color w:val="000000"/>
                <w:spacing w:val="-2"/>
              </w:rPr>
              <w:t>и</w:t>
            </w:r>
            <w:r w:rsidRPr="00B54A13">
              <w:rPr>
                <w:rFonts w:ascii="Arial" w:hAnsi="Arial" w:cs="Arial"/>
                <w:color w:val="000000"/>
                <w:spacing w:val="-2"/>
              </w:rPr>
              <w:t>ципальных нужд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3728E3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890768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B54A1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0C2E54" w:rsidRPr="00B54A13" w:rsidTr="002928CF">
        <w:trPr>
          <w:gridAfter w:val="1"/>
          <w:wAfter w:w="9" w:type="dxa"/>
          <w:trHeight w:val="121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4.2.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2A0AC1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Размещение информации о проведении запроса котировок на официальном сайте </w:t>
            </w:r>
            <w:r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www</w:t>
            </w:r>
            <w:r w:rsidR="00915FB2" w:rsidRPr="00B54A13">
              <w:rPr>
                <w:rFonts w:ascii="Arial" w:hAnsi="Arial" w:cs="Arial"/>
                <w:color w:val="000000"/>
                <w:spacing w:val="-2"/>
              </w:rPr>
              <w:t>.</w:t>
            </w:r>
            <w:proofErr w:type="spellStart"/>
            <w:r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za</w:t>
            </w:r>
            <w:r w:rsidR="00915FB2"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ku</w:t>
            </w:r>
            <w:r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pki</w:t>
            </w:r>
            <w:proofErr w:type="spellEnd"/>
            <w:r w:rsidRPr="00B54A13">
              <w:rPr>
                <w:rFonts w:ascii="Arial" w:hAnsi="Arial" w:cs="Arial"/>
                <w:color w:val="000000"/>
                <w:spacing w:val="-2"/>
              </w:rPr>
              <w:t>.</w:t>
            </w:r>
            <w:proofErr w:type="spellStart"/>
            <w:r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gov</w:t>
            </w:r>
            <w:proofErr w:type="spellEnd"/>
            <w:r w:rsidRPr="00B54A13">
              <w:rPr>
                <w:rFonts w:ascii="Arial" w:hAnsi="Arial" w:cs="Arial"/>
                <w:color w:val="000000"/>
                <w:spacing w:val="-2"/>
              </w:rPr>
              <w:t>.</w:t>
            </w:r>
            <w:r w:rsidRPr="00B54A13">
              <w:rPr>
                <w:rFonts w:ascii="Arial" w:hAnsi="Arial" w:cs="Arial"/>
                <w:color w:val="000000"/>
                <w:spacing w:val="-2"/>
                <w:lang w:val="en-US"/>
              </w:rPr>
              <w:t>ru</w:t>
            </w:r>
            <w:r w:rsidR="00915FB2" w:rsidRPr="00B54A13">
              <w:rPr>
                <w:rFonts w:ascii="Arial" w:hAnsi="Arial" w:cs="Arial"/>
                <w:color w:val="000000"/>
                <w:spacing w:val="-2"/>
              </w:rPr>
              <w:t>,  в сети «Интернет»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8129F0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специалист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54" w:rsidRPr="00B54A13" w:rsidRDefault="00890768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B54A1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54" w:rsidRPr="00B54A13" w:rsidRDefault="000C2E54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DB5E1B" w:rsidRPr="00B54A13" w:rsidTr="002928CF">
        <w:trPr>
          <w:gridAfter w:val="1"/>
          <w:wAfter w:w="9" w:type="dxa"/>
          <w:trHeight w:val="121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  <w:lang w:val="en-US"/>
              </w:rPr>
              <w:t>4</w:t>
            </w:r>
            <w:r w:rsidRPr="00B54A13">
              <w:rPr>
                <w:rFonts w:ascii="Arial" w:hAnsi="Arial" w:cs="Arial"/>
                <w:color w:val="000000"/>
              </w:rPr>
              <w:t>.</w:t>
            </w:r>
            <w:r w:rsidRPr="00B54A13">
              <w:rPr>
                <w:rFonts w:ascii="Arial" w:hAnsi="Arial" w:cs="Arial"/>
                <w:color w:val="000000"/>
                <w:lang w:val="en-US"/>
              </w:rPr>
              <w:t>3</w:t>
            </w:r>
            <w:r w:rsidRPr="00B54A1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A93C14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Зам</w:t>
            </w:r>
            <w:proofErr w:type="gramStart"/>
            <w:r w:rsidRPr="00B54A13">
              <w:rPr>
                <w:rFonts w:ascii="Arial" w:hAnsi="Arial" w:cs="Arial"/>
              </w:rPr>
              <w:t>.г</w:t>
            </w:r>
            <w:proofErr w:type="gramEnd"/>
            <w:r w:rsidRPr="00B54A13">
              <w:rPr>
                <w:rFonts w:ascii="Arial" w:hAnsi="Arial" w:cs="Arial"/>
              </w:rPr>
              <w:t>лавы сельсовета</w:t>
            </w:r>
          </w:p>
          <w:p w:rsidR="00DB5E1B" w:rsidRPr="00B54A13" w:rsidRDefault="00DB5E1B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890768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B54A1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DB5E1B" w:rsidRPr="00B54A13" w:rsidTr="002928CF">
        <w:trPr>
          <w:gridAfter w:val="1"/>
          <w:wAfter w:w="9" w:type="dxa"/>
          <w:trHeight w:val="121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4.4.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 w:firstLine="334"/>
              <w:rPr>
                <w:rFonts w:ascii="Arial" w:hAnsi="Arial" w:cs="Arial"/>
                <w:color w:val="000000"/>
                <w:spacing w:val="-2"/>
              </w:rPr>
            </w:pPr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Организация учета и ведение реестра имущества, находящегося в муниципальной собственности, </w:t>
            </w:r>
            <w:proofErr w:type="gramStart"/>
            <w:r w:rsidRPr="00B54A13">
              <w:rPr>
                <w:rFonts w:ascii="Arial" w:hAnsi="Arial" w:cs="Arial"/>
                <w:color w:val="000000"/>
                <w:spacing w:val="-2"/>
              </w:rPr>
              <w:t>контроль за</w:t>
            </w:r>
            <w:proofErr w:type="gramEnd"/>
            <w:r w:rsidRPr="00B54A13">
              <w:rPr>
                <w:rFonts w:ascii="Arial" w:hAnsi="Arial" w:cs="Arial"/>
                <w:color w:val="000000"/>
                <w:spacing w:val="-2"/>
              </w:rPr>
              <w:t xml:space="preserve"> сохранностью и использованием по назначению муниципального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Главный бухгалтер</w:t>
            </w:r>
          </w:p>
          <w:p w:rsidR="00DB5E1B" w:rsidRPr="00B54A13" w:rsidRDefault="00DB5E1B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890768" w:rsidP="002928CF">
            <w:pPr>
              <w:shd w:val="clear" w:color="auto" w:fill="FFFFFF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DB5E1B" w:rsidRPr="00B54A1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1B" w:rsidRPr="00B54A13" w:rsidRDefault="00DB5E1B" w:rsidP="0029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</w:p>
        </w:tc>
      </w:tr>
      <w:tr w:rsidR="002928CF" w:rsidRPr="00B54A13" w:rsidTr="00292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9" w:type="dxa"/>
          <w:trHeight w:val="1341"/>
        </w:trPr>
        <w:tc>
          <w:tcPr>
            <w:tcW w:w="966" w:type="dxa"/>
          </w:tcPr>
          <w:p w:rsidR="002928CF" w:rsidRPr="00B54A13" w:rsidRDefault="002928CF" w:rsidP="002928CF">
            <w:pPr>
              <w:ind w:left="540" w:right="113"/>
              <w:rPr>
                <w:rFonts w:ascii="Arial" w:hAnsi="Arial" w:cs="Arial"/>
              </w:rPr>
            </w:pPr>
          </w:p>
          <w:p w:rsidR="002928CF" w:rsidRPr="00B54A13" w:rsidRDefault="002928CF" w:rsidP="002928CF">
            <w:pPr>
              <w:rPr>
                <w:rFonts w:ascii="Arial" w:hAnsi="Arial" w:cs="Arial"/>
                <w:b/>
              </w:rPr>
            </w:pPr>
            <w:r w:rsidRPr="00B54A13">
              <w:rPr>
                <w:rFonts w:ascii="Arial" w:hAnsi="Arial" w:cs="Arial"/>
                <w:b/>
              </w:rPr>
              <w:t xml:space="preserve">     5.</w:t>
            </w:r>
          </w:p>
          <w:p w:rsidR="002928CF" w:rsidRPr="00B54A13" w:rsidRDefault="002928CF" w:rsidP="002928CF">
            <w:pPr>
              <w:ind w:left="540"/>
              <w:rPr>
                <w:rFonts w:ascii="Arial" w:hAnsi="Arial" w:cs="Arial"/>
              </w:rPr>
            </w:pPr>
          </w:p>
        </w:tc>
        <w:tc>
          <w:tcPr>
            <w:tcW w:w="9075" w:type="dxa"/>
            <w:gridSpan w:val="9"/>
          </w:tcPr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B54A13">
              <w:rPr>
                <w:rFonts w:ascii="Arial" w:hAnsi="Arial" w:cs="Arial"/>
                <w:b/>
                <w:color w:val="000000"/>
              </w:rPr>
              <w:t>Повышение эффективности просветительских, образовательных и иных мероприятий, напр</w:t>
            </w:r>
            <w:r w:rsidR="00890768">
              <w:rPr>
                <w:rFonts w:ascii="Arial" w:hAnsi="Arial" w:cs="Arial"/>
                <w:b/>
                <w:color w:val="000000"/>
              </w:rPr>
              <w:t>авленных на формирование анти кор</w:t>
            </w:r>
            <w:r w:rsidRPr="00B54A13">
              <w:rPr>
                <w:rFonts w:ascii="Arial" w:hAnsi="Arial" w:cs="Arial"/>
                <w:b/>
                <w:color w:val="000000"/>
              </w:rPr>
              <w:t>рупционного  поведения государственных и муниципальных служащих, популяр</w:t>
            </w:r>
            <w:r w:rsidR="00890768">
              <w:rPr>
                <w:rFonts w:ascii="Arial" w:hAnsi="Arial" w:cs="Arial"/>
                <w:b/>
                <w:color w:val="000000"/>
              </w:rPr>
              <w:t>изацию в обществе анти коррупцион</w:t>
            </w:r>
            <w:r w:rsidRPr="00B54A13">
              <w:rPr>
                <w:rFonts w:ascii="Arial" w:hAnsi="Arial" w:cs="Arial"/>
                <w:b/>
                <w:color w:val="000000"/>
              </w:rPr>
              <w:t>ных стандартов и развитие общественного правосознания</w:t>
            </w:r>
          </w:p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2928CF" w:rsidRPr="00B54A13" w:rsidRDefault="002928CF" w:rsidP="002928CF">
            <w:pPr>
              <w:rPr>
                <w:rFonts w:ascii="Arial" w:hAnsi="Arial" w:cs="Arial"/>
                <w:b/>
              </w:rPr>
            </w:pPr>
          </w:p>
        </w:tc>
      </w:tr>
      <w:tr w:rsidR="002928CF" w:rsidRPr="00B54A13" w:rsidTr="00292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9" w:type="dxa"/>
          <w:trHeight w:val="915"/>
        </w:trPr>
        <w:tc>
          <w:tcPr>
            <w:tcW w:w="966" w:type="dxa"/>
          </w:tcPr>
          <w:p w:rsidR="002928CF" w:rsidRPr="00B54A13" w:rsidRDefault="002928CF" w:rsidP="002928CF">
            <w:pPr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5.1</w:t>
            </w:r>
          </w:p>
        </w:tc>
        <w:tc>
          <w:tcPr>
            <w:tcW w:w="3675" w:type="dxa"/>
          </w:tcPr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 xml:space="preserve">ежегодное повышение квалификации муниципальных служащих, в должностные обязанности которых входит участие в </w:t>
            </w:r>
            <w:r w:rsidRPr="00B54A13">
              <w:rPr>
                <w:rFonts w:ascii="Arial" w:hAnsi="Arial" w:cs="Arial"/>
                <w:color w:val="000000"/>
              </w:rPr>
              <w:lastRenderedPageBreak/>
              <w:t>противодействии коррупции</w:t>
            </w:r>
          </w:p>
        </w:tc>
        <w:tc>
          <w:tcPr>
            <w:tcW w:w="2475" w:type="dxa"/>
            <w:gridSpan w:val="3"/>
          </w:tcPr>
          <w:p w:rsidR="00281386" w:rsidRPr="00B54A13" w:rsidRDefault="00281386" w:rsidP="0028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lastRenderedPageBreak/>
              <w:t>Глава сельсовета</w:t>
            </w:r>
          </w:p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15" w:type="dxa"/>
            <w:gridSpan w:val="2"/>
          </w:tcPr>
          <w:p w:rsidR="002928CF" w:rsidRPr="00B54A13" w:rsidRDefault="00281386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ежегодно, до 1 апреля</w:t>
            </w:r>
          </w:p>
        </w:tc>
        <w:tc>
          <w:tcPr>
            <w:tcW w:w="1110" w:type="dxa"/>
            <w:gridSpan w:val="3"/>
          </w:tcPr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928CF" w:rsidRPr="00B54A13" w:rsidTr="00292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9" w:type="dxa"/>
          <w:trHeight w:val="915"/>
        </w:trPr>
        <w:tc>
          <w:tcPr>
            <w:tcW w:w="966" w:type="dxa"/>
          </w:tcPr>
          <w:p w:rsidR="002928CF" w:rsidRPr="00B54A13" w:rsidRDefault="002928CF" w:rsidP="002928CF">
            <w:pPr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3675" w:type="dxa"/>
          </w:tcPr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75" w:type="dxa"/>
            <w:gridSpan w:val="3"/>
          </w:tcPr>
          <w:p w:rsidR="00281386" w:rsidRPr="00B54A13" w:rsidRDefault="00281386" w:rsidP="002813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Arial" w:hAnsi="Arial" w:cs="Arial"/>
              </w:rPr>
            </w:pPr>
            <w:r w:rsidRPr="00B54A13">
              <w:rPr>
                <w:rFonts w:ascii="Arial" w:hAnsi="Arial" w:cs="Arial"/>
              </w:rPr>
              <w:t>Глава сельсовета</w:t>
            </w:r>
          </w:p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15" w:type="dxa"/>
            <w:gridSpan w:val="2"/>
          </w:tcPr>
          <w:p w:rsidR="002928CF" w:rsidRPr="00B54A13" w:rsidRDefault="00281386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B54A13">
              <w:rPr>
                <w:rFonts w:ascii="Arial" w:hAnsi="Arial" w:cs="Arial"/>
                <w:color w:val="000000"/>
              </w:rPr>
              <w:t>до 1 ноября 202</w:t>
            </w:r>
            <w:r w:rsidR="008907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0" w:type="dxa"/>
            <w:gridSpan w:val="3"/>
          </w:tcPr>
          <w:p w:rsidR="002928CF" w:rsidRPr="00B54A13" w:rsidRDefault="002928CF">
            <w:p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2E54" w:rsidRPr="00B54A13" w:rsidRDefault="000C2E54" w:rsidP="000C2E54">
      <w:pPr>
        <w:rPr>
          <w:rFonts w:ascii="Arial" w:hAnsi="Arial" w:cs="Arial"/>
          <w:b/>
        </w:rPr>
      </w:pPr>
    </w:p>
    <w:p w:rsidR="000C2E54" w:rsidRPr="00B54A13" w:rsidRDefault="000C2E54" w:rsidP="000C2E54">
      <w:pPr>
        <w:rPr>
          <w:rFonts w:ascii="Arial" w:hAnsi="Arial" w:cs="Arial"/>
        </w:rPr>
      </w:pPr>
    </w:p>
    <w:p w:rsidR="000C2E54" w:rsidRPr="00B54A13" w:rsidRDefault="000C2E54" w:rsidP="000C2E54">
      <w:pPr>
        <w:rPr>
          <w:rFonts w:ascii="Arial" w:hAnsi="Arial" w:cs="Arial"/>
          <w:b/>
        </w:rPr>
      </w:pPr>
    </w:p>
    <w:p w:rsidR="000C2E54" w:rsidRPr="00B54A13" w:rsidRDefault="000C2E54" w:rsidP="000C2E54">
      <w:pPr>
        <w:rPr>
          <w:rFonts w:ascii="Arial" w:hAnsi="Arial" w:cs="Arial"/>
        </w:rPr>
      </w:pPr>
    </w:p>
    <w:p w:rsidR="000C2E54" w:rsidRPr="00B54A13" w:rsidRDefault="000C2E54" w:rsidP="000C2E54">
      <w:pPr>
        <w:rPr>
          <w:rFonts w:ascii="Arial" w:hAnsi="Arial" w:cs="Arial"/>
          <w:b/>
        </w:rPr>
      </w:pPr>
    </w:p>
    <w:p w:rsidR="00277B0C" w:rsidRPr="00B54A13" w:rsidRDefault="00B73A6F">
      <w:pPr>
        <w:rPr>
          <w:rFonts w:ascii="Arial" w:hAnsi="Arial" w:cs="Arial"/>
        </w:rPr>
      </w:pPr>
    </w:p>
    <w:sectPr w:rsidR="00277B0C" w:rsidRPr="00B54A13" w:rsidSect="00B1395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54"/>
    <w:rsid w:val="00042ABF"/>
    <w:rsid w:val="000B10A6"/>
    <w:rsid w:val="000C2E54"/>
    <w:rsid w:val="001B4209"/>
    <w:rsid w:val="0024263E"/>
    <w:rsid w:val="00281386"/>
    <w:rsid w:val="002928CF"/>
    <w:rsid w:val="002A0AC1"/>
    <w:rsid w:val="002A22DF"/>
    <w:rsid w:val="002B3788"/>
    <w:rsid w:val="00300B51"/>
    <w:rsid w:val="003728E3"/>
    <w:rsid w:val="003F0952"/>
    <w:rsid w:val="004C5CF1"/>
    <w:rsid w:val="004F56E1"/>
    <w:rsid w:val="0052190F"/>
    <w:rsid w:val="00542B92"/>
    <w:rsid w:val="005D65BF"/>
    <w:rsid w:val="00624F2E"/>
    <w:rsid w:val="006C283A"/>
    <w:rsid w:val="0075042F"/>
    <w:rsid w:val="007D761A"/>
    <w:rsid w:val="007F380A"/>
    <w:rsid w:val="007F5424"/>
    <w:rsid w:val="008074A6"/>
    <w:rsid w:val="008129F0"/>
    <w:rsid w:val="0087354B"/>
    <w:rsid w:val="0088727C"/>
    <w:rsid w:val="00890768"/>
    <w:rsid w:val="00915FB2"/>
    <w:rsid w:val="00935DA6"/>
    <w:rsid w:val="00987125"/>
    <w:rsid w:val="009B2E86"/>
    <w:rsid w:val="00A04D3B"/>
    <w:rsid w:val="00A6261D"/>
    <w:rsid w:val="00A645E2"/>
    <w:rsid w:val="00A70CBB"/>
    <w:rsid w:val="00A93C14"/>
    <w:rsid w:val="00AF0770"/>
    <w:rsid w:val="00AF3B73"/>
    <w:rsid w:val="00AF5A76"/>
    <w:rsid w:val="00B111A7"/>
    <w:rsid w:val="00B13954"/>
    <w:rsid w:val="00B3265E"/>
    <w:rsid w:val="00B54A13"/>
    <w:rsid w:val="00B73A6F"/>
    <w:rsid w:val="00D76A68"/>
    <w:rsid w:val="00DB5E1B"/>
    <w:rsid w:val="00DD296E"/>
    <w:rsid w:val="00E3391E"/>
    <w:rsid w:val="00E8690E"/>
    <w:rsid w:val="00F623A7"/>
    <w:rsid w:val="00F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2E54"/>
    <w:pPr>
      <w:keepNext/>
      <w:autoSpaceDE w:val="0"/>
      <w:autoSpaceDN w:val="0"/>
      <w:adjustRightInd w:val="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2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C2E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C2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0C2E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0C2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39</cp:revision>
  <cp:lastPrinted>2018-10-08T02:27:00Z</cp:lastPrinted>
  <dcterms:created xsi:type="dcterms:W3CDTF">2015-01-12T07:17:00Z</dcterms:created>
  <dcterms:modified xsi:type="dcterms:W3CDTF">2019-12-16T07:02:00Z</dcterms:modified>
</cp:coreProperties>
</file>