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32" w:rsidRDefault="00346E32" w:rsidP="00346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СТРЕТЕНСКИЙ СЕЛЬСКИЙ СОВЕТ ДЕПУТАТОВ</w:t>
      </w:r>
    </w:p>
    <w:p w:rsidR="00346E32" w:rsidRDefault="00346E32" w:rsidP="00346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346E32" w:rsidRDefault="00346E32" w:rsidP="00346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D2869" w:rsidRPr="007D2869" w:rsidRDefault="00346E32" w:rsidP="00346E32">
      <w:pPr>
        <w:shd w:val="clear" w:color="auto" w:fill="FFFFFF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  <w:r w:rsidRPr="007D286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</w:p>
    <w:p w:rsidR="00346E32" w:rsidRPr="007D2869" w:rsidRDefault="007D2869" w:rsidP="00346E32">
      <w:pPr>
        <w:shd w:val="clear" w:color="auto" w:fill="FFFFFF"/>
        <w:spacing w:before="100" w:after="10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D2869">
        <w:rPr>
          <w:rFonts w:ascii="Arial" w:hAnsi="Arial" w:cs="Arial"/>
          <w:bCs/>
          <w:color w:val="000000"/>
          <w:sz w:val="24"/>
          <w:szCs w:val="24"/>
        </w:rPr>
        <w:t>( в редакции от 28.11.2019г № 31-88)</w:t>
      </w:r>
      <w:r w:rsidR="00346E32" w:rsidRPr="007D2869">
        <w:rPr>
          <w:rFonts w:ascii="Arial" w:hAnsi="Arial" w:cs="Arial"/>
          <w:bCs/>
          <w:color w:val="000000"/>
          <w:sz w:val="24"/>
          <w:szCs w:val="24"/>
        </w:rPr>
        <w:t xml:space="preserve">                      </w:t>
      </w:r>
    </w:p>
    <w:tbl>
      <w:tblPr>
        <w:tblW w:w="0" w:type="auto"/>
        <w:tblLayout w:type="fixed"/>
        <w:tblLook w:val="04A0"/>
      </w:tblPr>
      <w:tblGrid>
        <w:gridCol w:w="3002"/>
        <w:gridCol w:w="3204"/>
        <w:gridCol w:w="2964"/>
      </w:tblGrid>
      <w:tr w:rsidR="00346E32" w:rsidTr="00346E32">
        <w:trPr>
          <w:trHeight w:val="570"/>
        </w:trPr>
        <w:tc>
          <w:tcPr>
            <w:tcW w:w="300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6E32" w:rsidRDefault="00AF591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20.08.2019 г</w:t>
            </w:r>
          </w:p>
          <w:p w:rsidR="00AF5917" w:rsidRPr="00AF5917" w:rsidRDefault="00AF591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6E32" w:rsidRDefault="00346E3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с. Стретенка</w:t>
            </w:r>
          </w:p>
        </w:tc>
        <w:tc>
          <w:tcPr>
            <w:tcW w:w="296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6E32" w:rsidRPr="007D2869" w:rsidRDefault="00346E32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AF5917">
              <w:rPr>
                <w:rFonts w:ascii="Arial" w:hAnsi="Arial" w:cs="Arial"/>
                <w:sz w:val="24"/>
                <w:szCs w:val="24"/>
              </w:rPr>
              <w:t>29-83</w:t>
            </w:r>
          </w:p>
        </w:tc>
      </w:tr>
    </w:tbl>
    <w:p w:rsidR="00346E32" w:rsidRDefault="00346E32"/>
    <w:p w:rsidR="00346E32" w:rsidRDefault="00346E32" w:rsidP="00346E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налоге на имущество физических лиц</w:t>
      </w:r>
    </w:p>
    <w:p w:rsidR="00346E32" w:rsidRPr="006D14E8" w:rsidRDefault="00346E32" w:rsidP="00346E32">
      <w:pPr>
        <w:ind w:firstLine="709"/>
        <w:rPr>
          <w:rFonts w:ascii="Arial" w:hAnsi="Arial" w:cs="Arial"/>
          <w:noProof/>
          <w:sz w:val="24"/>
          <w:szCs w:val="24"/>
        </w:rPr>
      </w:pPr>
      <w:proofErr w:type="gramStart"/>
      <w:r w:rsidRPr="006D14E8">
        <w:rPr>
          <w:rFonts w:ascii="Arial" w:hAnsi="Arial" w:cs="Arial"/>
          <w:noProof/>
          <w:sz w:val="24"/>
          <w:szCs w:val="24"/>
        </w:rPr>
        <w:t>В соответствии с главой 32 Налоговог</w:t>
      </w:r>
      <w:r>
        <w:rPr>
          <w:rFonts w:ascii="Arial" w:hAnsi="Arial" w:cs="Arial"/>
          <w:noProof/>
          <w:sz w:val="24"/>
          <w:szCs w:val="24"/>
        </w:rPr>
        <w:t xml:space="preserve">о кодекса Российской Федерации, Федерального Закона от 06.10.2003 № 131- ФЗ « Об общих принципах организации местного самоуправления в Российской Федерации», </w:t>
      </w:r>
      <w:r w:rsidRPr="006D14E8">
        <w:rPr>
          <w:rFonts w:ascii="Arial" w:hAnsi="Arial" w:cs="Arial"/>
          <w:sz w:val="24"/>
          <w:szCs w:val="24"/>
        </w:rPr>
        <w:t>Законом Красноярского края от 01.11.2018 № 6-2108 «Об установлении единой даты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Arial" w:hAnsi="Arial" w:cs="Arial"/>
          <w:sz w:val="24"/>
          <w:szCs w:val="24"/>
        </w:rPr>
        <w:t xml:space="preserve">, </w:t>
      </w:r>
      <w:r w:rsidRPr="006D14E8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14E8">
        <w:rPr>
          <w:rFonts w:ascii="Arial" w:hAnsi="Arial" w:cs="Arial"/>
          <w:sz w:val="24"/>
          <w:szCs w:val="24"/>
        </w:rPr>
        <w:t xml:space="preserve">Стретенский </w:t>
      </w:r>
      <w:r w:rsidRPr="006D14E8">
        <w:rPr>
          <w:rFonts w:ascii="Arial" w:hAnsi="Arial" w:cs="Arial"/>
          <w:noProof/>
          <w:sz w:val="24"/>
          <w:szCs w:val="24"/>
        </w:rPr>
        <w:t>сельский Совет депутатов РЕШИЛ:</w:t>
      </w:r>
      <w:proofErr w:type="gramEnd"/>
    </w:p>
    <w:p w:rsidR="00F708DE" w:rsidRPr="006D14E8" w:rsidRDefault="00346E32" w:rsidP="00F708DE">
      <w:pPr>
        <w:pStyle w:val="ConsPlusTitle"/>
        <w:widowControl/>
        <w:rPr>
          <w:rFonts w:ascii="Arial" w:hAnsi="Arial" w:cs="Arial"/>
          <w:color w:val="000000"/>
        </w:rPr>
      </w:pPr>
      <w:r w:rsidRPr="006D14E8">
        <w:rPr>
          <w:rFonts w:ascii="Arial" w:hAnsi="Arial" w:cs="Arial"/>
          <w:noProof/>
        </w:rPr>
        <w:t xml:space="preserve">1. </w:t>
      </w:r>
      <w:r w:rsidR="00F708DE">
        <w:rPr>
          <w:rFonts w:ascii="Arial" w:hAnsi="Arial" w:cs="Arial"/>
          <w:b w:val="0"/>
          <w:noProof/>
        </w:rPr>
        <w:t>Установить налог на имущество физических лиц на территории муниципального обраования Стретенский сельсовет.</w:t>
      </w:r>
    </w:p>
    <w:p w:rsidR="00346E32" w:rsidRPr="006D14E8" w:rsidRDefault="00164BAF" w:rsidP="00164BA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346E32" w:rsidRPr="006D14E8">
        <w:rPr>
          <w:rFonts w:ascii="Arial" w:hAnsi="Arial" w:cs="Arial"/>
          <w:color w:val="000000"/>
        </w:rPr>
        <w:t xml:space="preserve">Налоговые ставки </w:t>
      </w:r>
      <w:r w:rsidR="00F708DE">
        <w:rPr>
          <w:rFonts w:ascii="Arial" w:hAnsi="Arial" w:cs="Arial"/>
          <w:color w:val="000000"/>
        </w:rPr>
        <w:t>устанавливаются следующих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размерах</w:t>
      </w:r>
      <w:proofErr w:type="gramEnd"/>
      <w:r>
        <w:rPr>
          <w:rFonts w:ascii="Arial" w:hAnsi="Arial" w:cs="Arial"/>
          <w:color w:val="000000"/>
        </w:rPr>
        <w:t xml:space="preserve"> от кадастровой стоимос</w:t>
      </w:r>
      <w:r w:rsidR="00F708DE">
        <w:rPr>
          <w:rFonts w:ascii="Arial" w:hAnsi="Arial" w:cs="Arial"/>
          <w:color w:val="000000"/>
        </w:rPr>
        <w:t>ти</w:t>
      </w:r>
      <w:r w:rsidR="00346E32" w:rsidRPr="006D14E8">
        <w:rPr>
          <w:rFonts w:ascii="Arial" w:hAnsi="Arial" w:cs="Arial"/>
          <w:color w:val="000000"/>
        </w:rPr>
        <w:t>:</w:t>
      </w:r>
    </w:p>
    <w:p w:rsidR="00346E32" w:rsidRPr="006D14E8" w:rsidRDefault="00346E32" w:rsidP="00346E32">
      <w:pPr>
        <w:jc w:val="both"/>
        <w:rPr>
          <w:rFonts w:ascii="Arial" w:hAnsi="Arial" w:cs="Arial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93"/>
        <w:gridCol w:w="1461"/>
      </w:tblGrid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b/>
                <w:noProof/>
                <w:sz w:val="24"/>
                <w:szCs w:val="24"/>
              </w:rPr>
              <w:t>Вид объекта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b/>
                <w:noProof/>
                <w:sz w:val="24"/>
                <w:szCs w:val="24"/>
              </w:rPr>
              <w:t>Размер,%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Объект налогообложения, кадастровая стоимость  которого не превышает 300 миллионов рублей (включительно):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1.1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0,1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1.2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0,1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1.3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комната;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0,1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1.4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0,1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1.5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единый недвижимый комплекс, в состав которых входит хотя бы одно жилое  помещение (жилой дом);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0,1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1.6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proofErr w:type="gramStart"/>
            <w:r w:rsidRPr="006D14E8">
              <w:rPr>
                <w:rFonts w:ascii="Arial" w:hAnsi="Arial" w:cs="Arial"/>
                <w:noProof/>
                <w:sz w:val="24"/>
                <w:szCs w:val="24"/>
              </w:rPr>
              <w:t xml:space="preserve">гараж, машино-места;в том числе расположенных в объектах налогообложения , указанных в подпункте 2 настоящего пункта </w:t>
            </w:r>
            <w:proofErr w:type="gramEnd"/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0,1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1.7</w:t>
            </w:r>
          </w:p>
        </w:tc>
        <w:tc>
          <w:tcPr>
            <w:tcW w:w="7293" w:type="dxa"/>
          </w:tcPr>
          <w:p w:rsidR="00346E32" w:rsidRPr="006D14E8" w:rsidRDefault="00346E32" w:rsidP="007D2869">
            <w:pPr>
              <w:rPr>
                <w:rFonts w:ascii="Arial" w:hAnsi="Arial" w:cs="Arial"/>
                <w:noProof/>
                <w:sz w:val="24"/>
                <w:szCs w:val="24"/>
              </w:rPr>
            </w:pPr>
            <w:proofErr w:type="gramStart"/>
            <w:r w:rsidRPr="006D14E8">
              <w:rPr>
                <w:rFonts w:ascii="Arial" w:hAnsi="Arial" w:cs="Arial"/>
                <w:noProof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</w:t>
            </w:r>
            <w:r w:rsidRPr="007D2869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, </w:t>
            </w:r>
            <w:r w:rsidR="007D2869" w:rsidRPr="007D2869">
              <w:rPr>
                <w:rFonts w:ascii="Arial" w:hAnsi="Arial" w:cs="Arial"/>
                <w:b/>
              </w:rPr>
              <w:t>для ведения личного подсобного хозяйства</w:t>
            </w:r>
            <w:r w:rsidRPr="007D2869">
              <w:rPr>
                <w:rFonts w:ascii="Arial" w:hAnsi="Arial" w:cs="Arial"/>
                <w:b/>
                <w:noProof/>
                <w:sz w:val="24"/>
                <w:szCs w:val="24"/>
              </w:rPr>
              <w:t>,</w:t>
            </w:r>
            <w:r w:rsidRPr="006D14E8">
              <w:rPr>
                <w:rFonts w:ascii="Arial" w:hAnsi="Arial" w:cs="Arial"/>
                <w:noProof/>
                <w:sz w:val="24"/>
                <w:szCs w:val="24"/>
              </w:rPr>
              <w:t xml:space="preserve"> огородничества, садоводства или индивидуального</w:t>
            </w:r>
            <w:r w:rsidR="007D2869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7D2869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( изменен в редакции от 28.11.2019г № 31-88)</w:t>
            </w:r>
            <w:r w:rsidRPr="006D14E8">
              <w:rPr>
                <w:rFonts w:ascii="Arial" w:hAnsi="Arial" w:cs="Arial"/>
                <w:noProof/>
                <w:sz w:val="24"/>
                <w:szCs w:val="24"/>
              </w:rPr>
              <w:t xml:space="preserve"> жилищного строительства;</w:t>
            </w:r>
            <w:proofErr w:type="gramEnd"/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0,1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Объекты налогообложения, включенных в перечень, определяемый в соответствии с пунктом 7 статьи 378,2 Налогового кодекса, в отношении объектов налогообложения, предусмотренных абзацем вторым пункта 10 статьи 378,2 Налогового кодекса 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</w:tr>
      <w:tr w:rsidR="00346E32" w:rsidRPr="006D14E8" w:rsidTr="008A0521">
        <w:tc>
          <w:tcPr>
            <w:tcW w:w="817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:rsidR="00346E32" w:rsidRPr="006D14E8" w:rsidRDefault="00346E32" w:rsidP="008A0521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461" w:type="dxa"/>
          </w:tcPr>
          <w:p w:rsidR="00346E32" w:rsidRPr="006D14E8" w:rsidRDefault="00346E32" w:rsidP="008A0521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D14E8">
              <w:rPr>
                <w:rFonts w:ascii="Arial" w:hAnsi="Arial" w:cs="Arial"/>
                <w:noProof/>
                <w:sz w:val="24"/>
                <w:szCs w:val="24"/>
              </w:rPr>
              <w:t>0,5</w:t>
            </w:r>
          </w:p>
        </w:tc>
      </w:tr>
    </w:tbl>
    <w:p w:rsidR="00346E32" w:rsidRPr="006D14E8" w:rsidRDefault="00346E32" w:rsidP="00346E32">
      <w:pPr>
        <w:rPr>
          <w:rFonts w:ascii="Arial" w:hAnsi="Arial" w:cs="Arial"/>
          <w:noProof/>
          <w:sz w:val="24"/>
          <w:szCs w:val="24"/>
        </w:rPr>
      </w:pPr>
    </w:p>
    <w:p w:rsidR="00346E32" w:rsidRDefault="00164BAF" w:rsidP="00346E3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</w:t>
      </w:r>
      <w:r w:rsidR="00F708DE">
        <w:rPr>
          <w:rFonts w:ascii="Arial" w:hAnsi="Arial" w:cs="Arial"/>
          <w:noProof/>
          <w:sz w:val="24"/>
          <w:szCs w:val="24"/>
        </w:rPr>
        <w:t>.</w:t>
      </w:r>
      <w:r w:rsidR="00346E32" w:rsidRPr="006D14E8">
        <w:rPr>
          <w:rFonts w:ascii="Arial" w:hAnsi="Arial" w:cs="Arial"/>
          <w:noProof/>
          <w:sz w:val="24"/>
          <w:szCs w:val="24"/>
        </w:rPr>
        <w:t xml:space="preserve"> 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CF250C" w:rsidRPr="006D14E8" w:rsidRDefault="00164BAF" w:rsidP="00346E3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</w:t>
      </w:r>
      <w:r w:rsidR="00CF250C">
        <w:rPr>
          <w:rFonts w:ascii="Arial" w:hAnsi="Arial" w:cs="Arial"/>
          <w:noProof/>
          <w:sz w:val="24"/>
          <w:szCs w:val="24"/>
        </w:rPr>
        <w:t>.1Уплачивать налог в размере 50% следующим категориям налогоплатидьщиков:</w:t>
      </w:r>
    </w:p>
    <w:p w:rsidR="00CF250C" w:rsidRPr="00164BAF" w:rsidRDefault="00CF250C" w:rsidP="00164BAF">
      <w:pPr>
        <w:pStyle w:val="a3"/>
        <w:rPr>
          <w:rFonts w:ascii="Arial" w:hAnsi="Arial" w:cs="Arial"/>
          <w:noProof/>
          <w:sz w:val="24"/>
          <w:szCs w:val="24"/>
        </w:rPr>
      </w:pPr>
      <w:proofErr w:type="gramStart"/>
      <w:r w:rsidRPr="00164BAF">
        <w:rPr>
          <w:rFonts w:ascii="Arial" w:hAnsi="Arial" w:cs="Arial"/>
          <w:noProof/>
          <w:sz w:val="24"/>
          <w:szCs w:val="24"/>
        </w:rPr>
        <w:t>- многодетные семьи (семьи, имеющиетрех и более детей, не достигших восемнадцатилетнего возраста.</w:t>
      </w:r>
      <w:proofErr w:type="gramEnd"/>
    </w:p>
    <w:p w:rsidR="00346E32" w:rsidRPr="00164BAF" w:rsidRDefault="00CF250C" w:rsidP="00164BAF">
      <w:pPr>
        <w:pStyle w:val="a3"/>
        <w:rPr>
          <w:rFonts w:ascii="Arial" w:hAnsi="Arial" w:cs="Arial"/>
          <w:noProof/>
          <w:sz w:val="24"/>
          <w:szCs w:val="24"/>
        </w:rPr>
      </w:pPr>
      <w:r w:rsidRPr="00164BAF">
        <w:rPr>
          <w:rFonts w:ascii="Arial" w:hAnsi="Arial" w:cs="Arial"/>
          <w:noProof/>
          <w:sz w:val="24"/>
          <w:szCs w:val="24"/>
        </w:rPr>
        <w:t xml:space="preserve">      - </w:t>
      </w:r>
      <w:r w:rsidR="00346E32" w:rsidRPr="00164BAF">
        <w:rPr>
          <w:rFonts w:ascii="Arial" w:hAnsi="Arial" w:cs="Arial"/>
          <w:noProof/>
          <w:sz w:val="24"/>
          <w:szCs w:val="24"/>
        </w:rPr>
        <w:t>Инвалиды 3 группы</w:t>
      </w:r>
    </w:p>
    <w:p w:rsidR="00CF250C" w:rsidRPr="00164BAF" w:rsidRDefault="00CF250C" w:rsidP="00164BAF">
      <w:pPr>
        <w:pStyle w:val="a3"/>
        <w:rPr>
          <w:rFonts w:ascii="Arial" w:hAnsi="Arial" w:cs="Arial"/>
          <w:noProof/>
          <w:sz w:val="24"/>
          <w:szCs w:val="24"/>
        </w:rPr>
      </w:pPr>
      <w:r w:rsidRPr="00164BAF">
        <w:rPr>
          <w:rFonts w:ascii="Arial" w:hAnsi="Arial" w:cs="Arial"/>
          <w:noProof/>
          <w:sz w:val="24"/>
          <w:szCs w:val="24"/>
        </w:rPr>
        <w:t xml:space="preserve">     - матери одиночки</w:t>
      </w:r>
    </w:p>
    <w:p w:rsidR="00346E32" w:rsidRPr="00164BAF" w:rsidRDefault="00CF250C" w:rsidP="00164BAF">
      <w:pPr>
        <w:pStyle w:val="a3"/>
        <w:rPr>
          <w:rFonts w:ascii="Arial" w:hAnsi="Arial" w:cs="Arial"/>
          <w:noProof/>
          <w:sz w:val="24"/>
          <w:szCs w:val="24"/>
        </w:rPr>
      </w:pPr>
      <w:r w:rsidRPr="00164BAF">
        <w:rPr>
          <w:rFonts w:ascii="Arial" w:hAnsi="Arial" w:cs="Arial"/>
          <w:noProof/>
          <w:sz w:val="24"/>
          <w:szCs w:val="24"/>
        </w:rPr>
        <w:t xml:space="preserve">- </w:t>
      </w:r>
      <w:r w:rsidR="00346E32" w:rsidRPr="00164BAF">
        <w:rPr>
          <w:rFonts w:ascii="Arial" w:hAnsi="Arial" w:cs="Arial"/>
          <w:noProof/>
          <w:sz w:val="24"/>
          <w:szCs w:val="24"/>
        </w:rPr>
        <w:t>сироты, оставшиеся без родителей, до достижения ими восемнадцатилетнего возраста;</w:t>
      </w:r>
    </w:p>
    <w:p w:rsidR="00346E32" w:rsidRPr="00164BAF" w:rsidRDefault="00CF250C" w:rsidP="00164BAF">
      <w:pPr>
        <w:pStyle w:val="a3"/>
        <w:rPr>
          <w:rFonts w:ascii="Arial" w:hAnsi="Arial" w:cs="Arial"/>
          <w:noProof/>
          <w:sz w:val="24"/>
          <w:szCs w:val="24"/>
        </w:rPr>
      </w:pPr>
      <w:r w:rsidRPr="00164BAF">
        <w:rPr>
          <w:rFonts w:ascii="Arial" w:hAnsi="Arial" w:cs="Arial"/>
          <w:noProof/>
          <w:sz w:val="24"/>
          <w:szCs w:val="24"/>
        </w:rPr>
        <w:t xml:space="preserve">- </w:t>
      </w:r>
      <w:r w:rsidR="00346E32" w:rsidRPr="00164BAF">
        <w:rPr>
          <w:rFonts w:ascii="Arial" w:hAnsi="Arial" w:cs="Arial"/>
          <w:noProof/>
          <w:sz w:val="24"/>
          <w:szCs w:val="24"/>
        </w:rPr>
        <w:t>дети,находящиеся под опекой,</w:t>
      </w:r>
    </w:p>
    <w:p w:rsidR="00346E32" w:rsidRPr="00164BAF" w:rsidRDefault="00CF250C" w:rsidP="00164BAF">
      <w:pPr>
        <w:pStyle w:val="a3"/>
        <w:rPr>
          <w:rFonts w:ascii="Arial" w:hAnsi="Arial" w:cs="Arial"/>
          <w:noProof/>
          <w:sz w:val="24"/>
          <w:szCs w:val="24"/>
        </w:rPr>
      </w:pPr>
      <w:r w:rsidRPr="00164BAF">
        <w:rPr>
          <w:rFonts w:ascii="Arial" w:hAnsi="Arial" w:cs="Arial"/>
          <w:noProof/>
          <w:sz w:val="24"/>
          <w:szCs w:val="24"/>
        </w:rPr>
        <w:t xml:space="preserve">- </w:t>
      </w:r>
      <w:r w:rsidR="00346E32" w:rsidRPr="00164BAF">
        <w:rPr>
          <w:rFonts w:ascii="Arial" w:hAnsi="Arial" w:cs="Arial"/>
          <w:noProof/>
          <w:sz w:val="24"/>
          <w:szCs w:val="24"/>
        </w:rPr>
        <w:t>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346E32" w:rsidRPr="006D14E8" w:rsidRDefault="00346E32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 w:rsidRPr="006D14E8">
        <w:rPr>
          <w:rFonts w:ascii="Arial" w:hAnsi="Arial" w:cs="Arial"/>
          <w:noProof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46E32" w:rsidRPr="006D14E8" w:rsidRDefault="00346E32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 w:rsidRPr="006D14E8">
        <w:rPr>
          <w:rFonts w:ascii="Arial" w:hAnsi="Arial" w:cs="Arial"/>
          <w:noProof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</w:t>
      </w:r>
    </w:p>
    <w:p w:rsidR="00346E32" w:rsidRPr="006D14E8" w:rsidRDefault="00346E32" w:rsidP="00346E32">
      <w:pPr>
        <w:pStyle w:val="a5"/>
        <w:ind w:left="0"/>
        <w:rPr>
          <w:rFonts w:ascii="Arial" w:hAnsi="Arial" w:cs="Arial"/>
          <w:noProof/>
          <w:sz w:val="24"/>
          <w:szCs w:val="24"/>
        </w:rPr>
      </w:pPr>
      <w:r w:rsidRPr="006D14E8">
        <w:rPr>
          <w:rFonts w:ascii="Arial" w:hAnsi="Arial" w:cs="Arial"/>
          <w:noProof/>
          <w:sz w:val="24"/>
          <w:szCs w:val="24"/>
        </w:rPr>
        <w:t>налогообложения каждого вида по выбору налогоплательщика внезависимости от количества оснований для применения налоговых льгот.</w:t>
      </w:r>
    </w:p>
    <w:p w:rsidR="00346E32" w:rsidRPr="006D14E8" w:rsidRDefault="00346E32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 w:rsidRPr="006D14E8">
        <w:rPr>
          <w:rFonts w:ascii="Arial" w:hAnsi="Arial" w:cs="Arial"/>
          <w:noProof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346E32" w:rsidRPr="006D14E8" w:rsidRDefault="00346E32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 w:rsidRPr="006D14E8">
        <w:rPr>
          <w:rFonts w:ascii="Arial" w:hAnsi="Arial" w:cs="Arial"/>
          <w:noProof/>
          <w:sz w:val="24"/>
          <w:szCs w:val="24"/>
        </w:rPr>
        <w:t>кварт</w:t>
      </w:r>
      <w:r w:rsidR="00164BAF">
        <w:rPr>
          <w:rFonts w:ascii="Arial" w:hAnsi="Arial" w:cs="Arial"/>
          <w:noProof/>
          <w:sz w:val="24"/>
          <w:szCs w:val="24"/>
        </w:rPr>
        <w:t>ира, часть квартиры или комната;</w:t>
      </w:r>
    </w:p>
    <w:p w:rsidR="00164BAF" w:rsidRDefault="00346E32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 w:rsidRPr="006D14E8">
        <w:rPr>
          <w:rFonts w:ascii="Arial" w:hAnsi="Arial" w:cs="Arial"/>
          <w:noProof/>
          <w:sz w:val="24"/>
          <w:szCs w:val="24"/>
        </w:rPr>
        <w:t>ж</w:t>
      </w:r>
      <w:r w:rsidR="00164BAF">
        <w:rPr>
          <w:rFonts w:ascii="Arial" w:hAnsi="Arial" w:cs="Arial"/>
          <w:noProof/>
          <w:sz w:val="24"/>
          <w:szCs w:val="24"/>
        </w:rPr>
        <w:t>илой дом или часть жилого дома;</w:t>
      </w:r>
      <w:r w:rsidRPr="006D14E8">
        <w:rPr>
          <w:rFonts w:ascii="Arial" w:hAnsi="Arial" w:cs="Arial"/>
          <w:noProof/>
          <w:sz w:val="24"/>
          <w:szCs w:val="24"/>
        </w:rPr>
        <w:t xml:space="preserve">  </w:t>
      </w:r>
    </w:p>
    <w:p w:rsidR="00164BAF" w:rsidRDefault="00164BAF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гараж или машино-место.</w:t>
      </w:r>
    </w:p>
    <w:p w:rsidR="00B24399" w:rsidRDefault="00164BAF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4.</w:t>
      </w:r>
      <w:r w:rsidR="00B24399">
        <w:rPr>
          <w:rFonts w:ascii="Arial" w:hAnsi="Arial" w:cs="Arial"/>
          <w:noProof/>
          <w:sz w:val="24"/>
          <w:szCs w:val="24"/>
        </w:rPr>
        <w:t>Признать утратившим силу:</w:t>
      </w:r>
    </w:p>
    <w:p w:rsidR="00D635E1" w:rsidRDefault="00B24399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4.1.Решение № </w:t>
      </w:r>
      <w:r w:rsidR="00D635E1">
        <w:rPr>
          <w:rFonts w:ascii="Arial" w:hAnsi="Arial" w:cs="Arial"/>
          <w:noProof/>
          <w:sz w:val="24"/>
          <w:szCs w:val="24"/>
        </w:rPr>
        <w:t>40- 125 от 26.11.2014 « О введениии налога на имущество физических лиц на территории Стретенского сельсовета Нижнеингашского района»</w:t>
      </w:r>
    </w:p>
    <w:p w:rsidR="00346E32" w:rsidRPr="006D14E8" w:rsidRDefault="00D635E1" w:rsidP="00346E32">
      <w:pPr>
        <w:pStyle w:val="a5"/>
        <w:ind w:left="0" w:firstLine="709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4.2. Решение 24-74 от 26.11.2018 « О внесении изминений в решение Стретенского сельского совета де</w:t>
      </w:r>
      <w:r w:rsidR="008E1E15">
        <w:rPr>
          <w:rFonts w:ascii="Arial" w:hAnsi="Arial" w:cs="Arial"/>
          <w:noProof/>
          <w:sz w:val="24"/>
          <w:szCs w:val="24"/>
        </w:rPr>
        <w:t xml:space="preserve">рутатов </w:t>
      </w:r>
      <w:r>
        <w:rPr>
          <w:rFonts w:ascii="Arial" w:hAnsi="Arial" w:cs="Arial"/>
          <w:noProof/>
          <w:sz w:val="24"/>
          <w:szCs w:val="24"/>
        </w:rPr>
        <w:t xml:space="preserve"> «  </w:t>
      </w:r>
      <w:r w:rsidR="00346E32" w:rsidRPr="006D14E8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t>О налоге на имущество физических лиц»</w:t>
      </w:r>
      <w:r w:rsidR="00346E32" w:rsidRPr="006D14E8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346E32" w:rsidRPr="006D14E8" w:rsidRDefault="00D635E1" w:rsidP="00346E3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5</w:t>
      </w:r>
      <w:r w:rsidR="00346E32" w:rsidRPr="006D14E8">
        <w:rPr>
          <w:rFonts w:ascii="Arial" w:hAnsi="Arial" w:cs="Arial"/>
          <w:noProof/>
          <w:sz w:val="24"/>
          <w:szCs w:val="24"/>
        </w:rPr>
        <w:t xml:space="preserve">. </w:t>
      </w:r>
      <w:r w:rsidR="00346E32" w:rsidRPr="006D14E8">
        <w:rPr>
          <w:rFonts w:ascii="Arial" w:hAnsi="Arial" w:cs="Arial"/>
          <w:sz w:val="24"/>
          <w:szCs w:val="24"/>
        </w:rPr>
        <w:t>Решение вступает в силу не ранее чем по истечении одного месяца со дня  официального опубликования в печатном издании «Информационный вестник» и не ранее 1-го числа очередного налогового периода по налогу на имущество физических лиц.</w:t>
      </w:r>
    </w:p>
    <w:p w:rsidR="00346E32" w:rsidRPr="006D14E8" w:rsidRDefault="00346E32" w:rsidP="00346E3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6E32" w:rsidRPr="006D14E8" w:rsidRDefault="00346E32" w:rsidP="00346E32">
      <w:pPr>
        <w:jc w:val="both"/>
        <w:rPr>
          <w:rFonts w:ascii="Arial" w:hAnsi="Arial" w:cs="Arial"/>
          <w:sz w:val="24"/>
          <w:szCs w:val="24"/>
        </w:rPr>
      </w:pPr>
      <w:r w:rsidRPr="006D14E8">
        <w:rPr>
          <w:rFonts w:ascii="Arial" w:hAnsi="Arial" w:cs="Arial"/>
          <w:sz w:val="24"/>
          <w:szCs w:val="24"/>
        </w:rPr>
        <w:t>Глава сельсовета                                                          Е.В. Жиганов</w:t>
      </w:r>
    </w:p>
    <w:p w:rsidR="00346E32" w:rsidRPr="006D14E8" w:rsidRDefault="00346E32" w:rsidP="00346E32">
      <w:pPr>
        <w:jc w:val="both"/>
        <w:rPr>
          <w:rFonts w:ascii="Arial" w:hAnsi="Arial" w:cs="Arial"/>
          <w:sz w:val="24"/>
          <w:szCs w:val="24"/>
        </w:rPr>
      </w:pPr>
    </w:p>
    <w:p w:rsidR="00346E32" w:rsidRPr="006D14E8" w:rsidRDefault="00346E32" w:rsidP="00346E32">
      <w:pPr>
        <w:jc w:val="both"/>
        <w:rPr>
          <w:rFonts w:ascii="Arial" w:hAnsi="Arial" w:cs="Arial"/>
          <w:sz w:val="24"/>
          <w:szCs w:val="24"/>
        </w:rPr>
      </w:pPr>
    </w:p>
    <w:p w:rsidR="00346E32" w:rsidRPr="006D14E8" w:rsidRDefault="00346E32" w:rsidP="00346E32">
      <w:pPr>
        <w:jc w:val="both"/>
        <w:rPr>
          <w:rFonts w:ascii="Arial" w:hAnsi="Arial" w:cs="Arial"/>
          <w:sz w:val="24"/>
          <w:szCs w:val="24"/>
        </w:rPr>
      </w:pPr>
    </w:p>
    <w:p w:rsidR="00346E32" w:rsidRPr="006D14E8" w:rsidRDefault="00346E32" w:rsidP="00346E32">
      <w:pPr>
        <w:jc w:val="both"/>
        <w:rPr>
          <w:rFonts w:ascii="Arial" w:hAnsi="Arial" w:cs="Arial"/>
          <w:sz w:val="24"/>
          <w:szCs w:val="24"/>
        </w:rPr>
      </w:pPr>
    </w:p>
    <w:p w:rsidR="00346E32" w:rsidRPr="006D14E8" w:rsidRDefault="00346E32" w:rsidP="00346E32">
      <w:pPr>
        <w:jc w:val="both"/>
        <w:rPr>
          <w:rFonts w:ascii="Arial" w:hAnsi="Arial" w:cs="Arial"/>
          <w:sz w:val="24"/>
          <w:szCs w:val="24"/>
        </w:rPr>
      </w:pPr>
    </w:p>
    <w:p w:rsidR="00346E32" w:rsidRPr="006D14E8" w:rsidRDefault="00346E32" w:rsidP="00346E32">
      <w:pPr>
        <w:jc w:val="both"/>
        <w:rPr>
          <w:rFonts w:ascii="Arial" w:hAnsi="Arial" w:cs="Arial"/>
          <w:sz w:val="24"/>
          <w:szCs w:val="24"/>
        </w:rPr>
      </w:pPr>
    </w:p>
    <w:p w:rsidR="00346E32" w:rsidRPr="006D14E8" w:rsidRDefault="00346E32" w:rsidP="00346E32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346E32" w:rsidRPr="00346E32" w:rsidRDefault="00346E32" w:rsidP="00346E32">
      <w:pPr>
        <w:rPr>
          <w:rFonts w:ascii="Arial" w:hAnsi="Arial" w:cs="Arial"/>
          <w:sz w:val="24"/>
          <w:szCs w:val="24"/>
        </w:rPr>
      </w:pPr>
    </w:p>
    <w:sectPr w:rsidR="00346E32" w:rsidRPr="00346E32" w:rsidSect="00D635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3007"/>
    <w:multiLevelType w:val="hybridMultilevel"/>
    <w:tmpl w:val="87A8C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E32"/>
    <w:rsid w:val="00164BAF"/>
    <w:rsid w:val="001B4AE7"/>
    <w:rsid w:val="00252028"/>
    <w:rsid w:val="00346E32"/>
    <w:rsid w:val="007D2869"/>
    <w:rsid w:val="008E1E15"/>
    <w:rsid w:val="00983DA4"/>
    <w:rsid w:val="00A961A3"/>
    <w:rsid w:val="00AB5224"/>
    <w:rsid w:val="00AF5917"/>
    <w:rsid w:val="00B24399"/>
    <w:rsid w:val="00CF250C"/>
    <w:rsid w:val="00D635E1"/>
    <w:rsid w:val="00F7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E32"/>
    <w:pPr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46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34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6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2019-08-19T06:12:00Z</cp:lastPrinted>
  <dcterms:created xsi:type="dcterms:W3CDTF">2019-08-01T01:51:00Z</dcterms:created>
  <dcterms:modified xsi:type="dcterms:W3CDTF">2019-11-28T07:50:00Z</dcterms:modified>
</cp:coreProperties>
</file>