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0B8" w:rsidRPr="0091082B" w:rsidRDefault="009132C6" w:rsidP="00F360B8">
      <w:pPr>
        <w:pStyle w:val="a3"/>
      </w:pPr>
      <w:fldSimple w:instr=" DOCPROPERTY  &quot;Наименование проекта&quot;  \* MERGEFORMAT ">
        <w:r w:rsidR="00F360B8" w:rsidRPr="00856982">
          <w:t>Схема теплоснабжения</w:t>
        </w:r>
        <w:r w:rsidR="00F360B8" w:rsidRPr="00856982">
          <w:br/>
          <w:t xml:space="preserve"> администрации Стретенского сельсовета Нижнеингашского района  Красноярского края </w:t>
        </w:r>
        <w:r w:rsidR="00F360B8" w:rsidRPr="00856982">
          <w:br/>
          <w:t xml:space="preserve"> на период с 2013 по 2028 годов</w:t>
        </w:r>
      </w:fldSimple>
    </w:p>
    <w:p w:rsidR="00F360B8" w:rsidRPr="0091082B" w:rsidRDefault="00F360B8" w:rsidP="00F360B8"/>
    <w:p w:rsidR="00F360B8" w:rsidRPr="0091082B" w:rsidRDefault="00F360B8" w:rsidP="00F360B8"/>
    <w:p w:rsidR="00F360B8" w:rsidRPr="0091082B" w:rsidRDefault="00F360B8" w:rsidP="00F360B8"/>
    <w:p w:rsidR="00F360B8" w:rsidRPr="0091082B" w:rsidRDefault="00F360B8" w:rsidP="00F360B8"/>
    <w:p w:rsidR="00F360B8" w:rsidRPr="0091082B" w:rsidRDefault="00F360B8" w:rsidP="00F360B8">
      <w:pPr>
        <w:pStyle w:val="a4"/>
      </w:pPr>
      <w:r w:rsidRPr="0091082B">
        <w:t>Том </w:t>
      </w:r>
      <w:fldSimple w:instr=" DOCPROPERTY  &quot;Номер тома&quot;  \* MERGEFORMAT ">
        <w:r w:rsidRPr="0091082B">
          <w:t>1</w:t>
        </w:r>
      </w:fldSimple>
    </w:p>
    <w:p w:rsidR="00F360B8" w:rsidRPr="0091082B" w:rsidRDefault="009132C6" w:rsidP="00F360B8">
      <w:pPr>
        <w:pStyle w:val="a4"/>
        <w:ind w:left="1276" w:right="1331"/>
      </w:pPr>
      <w:fldSimple w:instr=" DOCPROPERTY  &quot;Наименование тома&quot;  \* MERGEFORMAT ">
        <w:r w:rsidR="00F360B8" w:rsidRPr="0091082B">
          <w:t>Обосновывающие материалы к схеме теплоснабжения. Существующее положение в сфере производства, передачи и потребления тепловой энергии.</w:t>
        </w:r>
      </w:fldSimple>
    </w:p>
    <w:p w:rsidR="00F360B8" w:rsidRPr="0091082B" w:rsidRDefault="009132C6" w:rsidP="00F360B8">
      <w:pPr>
        <w:pStyle w:val="a5"/>
      </w:pPr>
      <w:fldSimple w:instr=" DOCPROPERTY  &quot;Базовое обозначение&quot;  \* MERGEFORMAT ">
        <w:r w:rsidR="00F360B8" w:rsidRPr="0091082B">
          <w:t>ЕТС-03.ПП13-</w:t>
        </w:r>
      </w:fldSimple>
      <w:fldSimple w:instr=" DOCPROPERTY  &quot;Доп. обозначение&quot;  \* MERGEFORMAT ">
        <w:r w:rsidR="00F360B8" w:rsidRPr="0091082B">
          <w:t>01.П.00.00-ОСТ</w:t>
        </w:r>
      </w:fldSimple>
    </w:p>
    <w:p w:rsidR="00F360B8" w:rsidRPr="0091082B" w:rsidRDefault="00F360B8" w:rsidP="00F360B8"/>
    <w:p w:rsidR="00F360B8" w:rsidRPr="0091082B" w:rsidRDefault="00F360B8" w:rsidP="00F360B8"/>
    <w:p w:rsidR="00F360B8" w:rsidRPr="0091082B" w:rsidRDefault="00F360B8" w:rsidP="00F360B8"/>
    <w:p w:rsidR="00F360B8" w:rsidRPr="0091082B" w:rsidRDefault="00F360B8" w:rsidP="00F360B8"/>
    <w:p w:rsidR="00F360B8" w:rsidRPr="0091082B" w:rsidRDefault="00F360B8" w:rsidP="00F360B8"/>
    <w:p w:rsidR="00F360B8" w:rsidRPr="0091082B" w:rsidRDefault="00F360B8" w:rsidP="00F360B8"/>
    <w:p w:rsidR="00F360B8" w:rsidRPr="0091082B" w:rsidRDefault="00F360B8" w:rsidP="00F360B8"/>
    <w:p w:rsidR="00F360B8" w:rsidRPr="0091082B" w:rsidRDefault="00F360B8" w:rsidP="00F360B8"/>
    <w:p w:rsidR="00F360B8" w:rsidRPr="0091082B" w:rsidRDefault="00F360B8" w:rsidP="00F360B8"/>
    <w:p w:rsidR="00F360B8" w:rsidRPr="0091082B" w:rsidRDefault="00F360B8" w:rsidP="00F360B8"/>
    <w:p w:rsidR="00F360B8" w:rsidRPr="0091082B" w:rsidRDefault="00F360B8" w:rsidP="00F360B8"/>
    <w:p w:rsidR="00F360B8" w:rsidRPr="0091082B" w:rsidRDefault="00F360B8" w:rsidP="00F360B8"/>
    <w:p w:rsidR="00F360B8" w:rsidRPr="0091082B" w:rsidRDefault="00F360B8" w:rsidP="00F360B8"/>
    <w:p w:rsidR="00F360B8" w:rsidRPr="0091082B" w:rsidRDefault="00F360B8" w:rsidP="00F360B8"/>
    <w:p w:rsidR="00F360B8" w:rsidRPr="0091082B" w:rsidRDefault="00F360B8" w:rsidP="00F360B8"/>
    <w:p w:rsidR="00F360B8" w:rsidRPr="0091082B" w:rsidRDefault="00F360B8" w:rsidP="00F360B8"/>
    <w:p w:rsidR="00F360B8" w:rsidRPr="0091082B" w:rsidRDefault="00F360B8" w:rsidP="00F360B8"/>
    <w:p w:rsidR="00F360B8" w:rsidRPr="0091082B" w:rsidRDefault="00F360B8" w:rsidP="00F360B8"/>
    <w:p w:rsidR="00F360B8" w:rsidRPr="0091082B" w:rsidRDefault="00F360B8" w:rsidP="00F360B8"/>
    <w:p w:rsidR="00F360B8" w:rsidRPr="0091082B" w:rsidRDefault="00F360B8" w:rsidP="00F360B8"/>
    <w:p w:rsidR="00F360B8" w:rsidRPr="0091082B" w:rsidRDefault="00F360B8" w:rsidP="00F360B8"/>
    <w:p w:rsidR="00F360B8" w:rsidRPr="0091082B" w:rsidRDefault="00F360B8" w:rsidP="00F360B8"/>
    <w:p w:rsidR="00F360B8" w:rsidRPr="0091082B" w:rsidRDefault="00F360B8" w:rsidP="00F360B8">
      <w:pPr>
        <w:rPr>
          <w:sz w:val="28"/>
          <w:szCs w:val="28"/>
        </w:rPr>
      </w:pPr>
      <w:r w:rsidRPr="0091082B">
        <w:rPr>
          <w:sz w:val="28"/>
          <w:szCs w:val="28"/>
        </w:rPr>
        <w:t>Глава Стретенского сельсовета                                            Жиганов.</w:t>
      </w:r>
      <w:r w:rsidR="0091082B">
        <w:rPr>
          <w:sz w:val="28"/>
          <w:szCs w:val="28"/>
        </w:rPr>
        <w:t xml:space="preserve"> </w:t>
      </w:r>
      <w:r w:rsidRPr="0091082B">
        <w:rPr>
          <w:sz w:val="28"/>
          <w:szCs w:val="28"/>
        </w:rPr>
        <w:t>Е.В.</w:t>
      </w:r>
    </w:p>
    <w:p w:rsidR="00F360B8" w:rsidRPr="0091082B" w:rsidRDefault="00F360B8" w:rsidP="00F360B8"/>
    <w:p w:rsidR="00831530" w:rsidRPr="0091082B" w:rsidRDefault="00831530"/>
    <w:p w:rsidR="00F360B8" w:rsidRPr="0091082B" w:rsidRDefault="00F360B8" w:rsidP="00F360B8">
      <w:pPr>
        <w:pStyle w:val="a6"/>
      </w:pPr>
      <w:r w:rsidRPr="0091082B">
        <w:lastRenderedPageBreak/>
        <w:t>Состав проектной документации</w:t>
      </w:r>
    </w:p>
    <w:tbl>
      <w:tblPr>
        <w:tblW w:w="9977" w:type="dxa"/>
        <w:tblInd w:w="-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905"/>
        <w:gridCol w:w="3402"/>
        <w:gridCol w:w="5670"/>
      </w:tblGrid>
      <w:tr w:rsidR="0091082B" w:rsidRPr="0091082B" w:rsidTr="0091082B">
        <w:trPr>
          <w:trHeight w:val="851"/>
          <w:tblHeader/>
        </w:trPr>
        <w:tc>
          <w:tcPr>
            <w:tcW w:w="905" w:type="dxa"/>
            <w:vAlign w:val="center"/>
          </w:tcPr>
          <w:p w:rsidR="0091082B" w:rsidRPr="0091082B" w:rsidRDefault="0091082B" w:rsidP="00DB0BF2">
            <w:pPr>
              <w:pStyle w:val="a7"/>
              <w:rPr>
                <w:spacing w:val="-18"/>
                <w:sz w:val="28"/>
                <w:szCs w:val="28"/>
              </w:rPr>
            </w:pPr>
            <w:r w:rsidRPr="0091082B">
              <w:rPr>
                <w:spacing w:val="-18"/>
                <w:sz w:val="28"/>
                <w:szCs w:val="28"/>
              </w:rPr>
              <w:t>Номер тома</w:t>
            </w:r>
          </w:p>
        </w:tc>
        <w:tc>
          <w:tcPr>
            <w:tcW w:w="3402" w:type="dxa"/>
            <w:vAlign w:val="center"/>
          </w:tcPr>
          <w:p w:rsidR="0091082B" w:rsidRPr="0091082B" w:rsidRDefault="0091082B" w:rsidP="00DB0BF2">
            <w:pPr>
              <w:pStyle w:val="a7"/>
              <w:rPr>
                <w:sz w:val="28"/>
                <w:szCs w:val="28"/>
              </w:rPr>
            </w:pPr>
            <w:r w:rsidRPr="0091082B">
              <w:rPr>
                <w:sz w:val="28"/>
                <w:szCs w:val="28"/>
              </w:rPr>
              <w:t>Обозначение</w:t>
            </w:r>
          </w:p>
        </w:tc>
        <w:tc>
          <w:tcPr>
            <w:tcW w:w="5670" w:type="dxa"/>
            <w:vAlign w:val="center"/>
          </w:tcPr>
          <w:p w:rsidR="0091082B" w:rsidRPr="0091082B" w:rsidRDefault="0091082B" w:rsidP="00DB0BF2">
            <w:pPr>
              <w:pStyle w:val="a7"/>
              <w:rPr>
                <w:sz w:val="28"/>
                <w:szCs w:val="28"/>
              </w:rPr>
            </w:pPr>
            <w:r w:rsidRPr="0091082B">
              <w:rPr>
                <w:sz w:val="28"/>
                <w:szCs w:val="28"/>
              </w:rPr>
              <w:t>Наименование</w:t>
            </w:r>
          </w:p>
        </w:tc>
      </w:tr>
      <w:tr w:rsidR="0091082B" w:rsidRPr="0091082B" w:rsidTr="0091082B">
        <w:trPr>
          <w:trHeight w:val="454"/>
        </w:trPr>
        <w:tc>
          <w:tcPr>
            <w:tcW w:w="905" w:type="dxa"/>
            <w:vAlign w:val="center"/>
          </w:tcPr>
          <w:p w:rsidR="0091082B" w:rsidRPr="0091082B" w:rsidRDefault="0091082B" w:rsidP="00DB0BF2">
            <w:pPr>
              <w:pStyle w:val="a9"/>
              <w:jc w:val="center"/>
              <w:rPr>
                <w:b/>
                <w:bCs/>
                <w:sz w:val="28"/>
                <w:szCs w:val="28"/>
              </w:rPr>
            </w:pPr>
            <w:r w:rsidRPr="0091082B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91082B" w:rsidRPr="0091082B" w:rsidRDefault="009132C6" w:rsidP="00DB0BF2">
            <w:pPr>
              <w:pStyle w:val="a9"/>
              <w:rPr>
                <w:b/>
                <w:bCs/>
                <w:sz w:val="28"/>
                <w:szCs w:val="28"/>
              </w:rPr>
            </w:pPr>
            <w:fldSimple w:instr=" DOCPROPERTY  &quot;Базовое обозначение&quot;  \* MERGEFORMAT ">
              <w:r w:rsidR="0091082B" w:rsidRPr="0091082B">
                <w:rPr>
                  <w:b/>
                  <w:bCs/>
                  <w:sz w:val="28"/>
                  <w:szCs w:val="28"/>
                </w:rPr>
                <w:t>ЕТС-03.ПП13-</w:t>
              </w:r>
            </w:fldSimple>
            <w:r w:rsidR="0091082B" w:rsidRPr="0091082B">
              <w:rPr>
                <w:b/>
                <w:bCs/>
                <w:sz w:val="28"/>
                <w:szCs w:val="28"/>
              </w:rPr>
              <w:t>01.П.00.00-ОСТ</w:t>
            </w:r>
          </w:p>
        </w:tc>
        <w:tc>
          <w:tcPr>
            <w:tcW w:w="5670" w:type="dxa"/>
            <w:vAlign w:val="center"/>
          </w:tcPr>
          <w:p w:rsidR="0091082B" w:rsidRPr="0091082B" w:rsidRDefault="0091082B" w:rsidP="00DB0BF2">
            <w:pPr>
              <w:pStyle w:val="a9"/>
              <w:rPr>
                <w:b/>
                <w:bCs/>
                <w:sz w:val="28"/>
                <w:szCs w:val="28"/>
              </w:rPr>
            </w:pPr>
            <w:r w:rsidRPr="0091082B">
              <w:rPr>
                <w:b/>
                <w:bCs/>
                <w:sz w:val="28"/>
                <w:szCs w:val="28"/>
              </w:rPr>
              <w:t>Обосновывающие материалы к схеме теплоснабжения. Существующее положение в сфере производства, передачи и потребления тепловой энергии.</w:t>
            </w:r>
          </w:p>
        </w:tc>
      </w:tr>
      <w:tr w:rsidR="0091082B" w:rsidRPr="0091082B" w:rsidTr="0091082B">
        <w:trPr>
          <w:trHeight w:val="454"/>
        </w:trPr>
        <w:tc>
          <w:tcPr>
            <w:tcW w:w="905" w:type="dxa"/>
            <w:vAlign w:val="center"/>
          </w:tcPr>
          <w:p w:rsidR="0091082B" w:rsidRPr="0091082B" w:rsidRDefault="0091082B" w:rsidP="00DB0BF2">
            <w:pPr>
              <w:pStyle w:val="a9"/>
              <w:jc w:val="center"/>
              <w:rPr>
                <w:b/>
                <w:bCs/>
                <w:sz w:val="28"/>
                <w:szCs w:val="28"/>
              </w:rPr>
            </w:pPr>
            <w:r w:rsidRPr="0091082B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:rsidR="0091082B" w:rsidRPr="0091082B" w:rsidRDefault="009132C6" w:rsidP="00DB0BF2">
            <w:pPr>
              <w:pStyle w:val="a9"/>
              <w:rPr>
                <w:b/>
                <w:bCs/>
                <w:sz w:val="28"/>
                <w:szCs w:val="28"/>
              </w:rPr>
            </w:pPr>
            <w:fldSimple w:instr=" DOCPROPERTY  &quot;Базовое обозначение&quot;  \* MERGEFORMAT ">
              <w:r w:rsidR="0091082B" w:rsidRPr="0091082B">
                <w:rPr>
                  <w:b/>
                  <w:bCs/>
                  <w:sz w:val="28"/>
                  <w:szCs w:val="28"/>
                </w:rPr>
                <w:t>ЕТС-03.ПП13-</w:t>
              </w:r>
            </w:fldSimple>
            <w:r w:rsidR="0091082B" w:rsidRPr="0091082B">
              <w:rPr>
                <w:b/>
                <w:bCs/>
                <w:sz w:val="28"/>
                <w:szCs w:val="28"/>
              </w:rPr>
              <w:t>01.П.00.00-СТП</w:t>
            </w:r>
          </w:p>
        </w:tc>
        <w:tc>
          <w:tcPr>
            <w:tcW w:w="5670" w:type="dxa"/>
            <w:vAlign w:val="center"/>
          </w:tcPr>
          <w:p w:rsidR="0091082B" w:rsidRPr="0091082B" w:rsidRDefault="0091082B" w:rsidP="00DB0BF2">
            <w:pPr>
              <w:pStyle w:val="a9"/>
              <w:rPr>
                <w:b/>
                <w:bCs/>
                <w:sz w:val="28"/>
                <w:szCs w:val="28"/>
              </w:rPr>
            </w:pPr>
            <w:r w:rsidRPr="0091082B">
              <w:rPr>
                <w:b/>
                <w:bCs/>
                <w:sz w:val="28"/>
                <w:szCs w:val="28"/>
              </w:rPr>
              <w:t>Схема теплоснабжения. Перспективное потребление тепловой энергии</w:t>
            </w:r>
          </w:p>
        </w:tc>
      </w:tr>
      <w:tr w:rsidR="0091082B" w:rsidRPr="0091082B" w:rsidTr="0091082B">
        <w:trPr>
          <w:trHeight w:val="454"/>
        </w:trPr>
        <w:tc>
          <w:tcPr>
            <w:tcW w:w="905" w:type="dxa"/>
            <w:vAlign w:val="center"/>
          </w:tcPr>
          <w:p w:rsidR="0091082B" w:rsidRPr="0091082B" w:rsidRDefault="0091082B" w:rsidP="00DB0BF2">
            <w:pPr>
              <w:pStyle w:val="a9"/>
              <w:jc w:val="center"/>
              <w:rPr>
                <w:b/>
                <w:bCs/>
                <w:sz w:val="28"/>
                <w:szCs w:val="28"/>
              </w:rPr>
            </w:pPr>
            <w:r w:rsidRPr="0091082B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402" w:type="dxa"/>
            <w:vAlign w:val="center"/>
          </w:tcPr>
          <w:p w:rsidR="0091082B" w:rsidRPr="0091082B" w:rsidRDefault="009132C6" w:rsidP="00DB0BF2">
            <w:pPr>
              <w:pStyle w:val="a9"/>
              <w:rPr>
                <w:b/>
                <w:bCs/>
                <w:sz w:val="28"/>
                <w:szCs w:val="28"/>
              </w:rPr>
            </w:pPr>
            <w:fldSimple w:instr=" DOCPROPERTY  &quot;Базовое обозначение&quot;  \* MERGEFORMAT ">
              <w:r w:rsidR="0091082B" w:rsidRPr="0091082B">
                <w:rPr>
                  <w:b/>
                  <w:bCs/>
                  <w:sz w:val="28"/>
                  <w:szCs w:val="28"/>
                </w:rPr>
                <w:t>ЕТС-03.ПП13-</w:t>
              </w:r>
            </w:fldSimple>
            <w:r w:rsidR="0091082B" w:rsidRPr="0091082B">
              <w:rPr>
                <w:b/>
                <w:bCs/>
                <w:sz w:val="28"/>
                <w:szCs w:val="28"/>
              </w:rPr>
              <w:t>01.П.00.00-СТЭ</w:t>
            </w:r>
          </w:p>
        </w:tc>
        <w:tc>
          <w:tcPr>
            <w:tcW w:w="5670" w:type="dxa"/>
            <w:vAlign w:val="center"/>
          </w:tcPr>
          <w:p w:rsidR="0091082B" w:rsidRPr="0091082B" w:rsidRDefault="0091082B" w:rsidP="00DB0BF2">
            <w:pPr>
              <w:pStyle w:val="a9"/>
              <w:rPr>
                <w:b/>
                <w:bCs/>
                <w:sz w:val="28"/>
                <w:szCs w:val="28"/>
              </w:rPr>
            </w:pPr>
            <w:r w:rsidRPr="0091082B">
              <w:rPr>
                <w:b/>
                <w:bCs/>
                <w:sz w:val="28"/>
                <w:szCs w:val="28"/>
              </w:rPr>
              <w:t>Схема теплоснабжения. Электронная модель системы теплоснабжения</w:t>
            </w:r>
          </w:p>
        </w:tc>
      </w:tr>
      <w:tr w:rsidR="0091082B" w:rsidRPr="0091082B" w:rsidTr="0091082B">
        <w:trPr>
          <w:trHeight w:val="454"/>
        </w:trPr>
        <w:tc>
          <w:tcPr>
            <w:tcW w:w="905" w:type="dxa"/>
            <w:vAlign w:val="center"/>
          </w:tcPr>
          <w:p w:rsidR="0091082B" w:rsidRPr="0091082B" w:rsidRDefault="0091082B" w:rsidP="00DB0BF2">
            <w:pPr>
              <w:pStyle w:val="a9"/>
              <w:jc w:val="center"/>
              <w:rPr>
                <w:b/>
                <w:bCs/>
                <w:sz w:val="28"/>
                <w:szCs w:val="28"/>
              </w:rPr>
            </w:pPr>
            <w:r w:rsidRPr="0091082B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402" w:type="dxa"/>
            <w:vAlign w:val="center"/>
          </w:tcPr>
          <w:p w:rsidR="0091082B" w:rsidRPr="0091082B" w:rsidRDefault="009132C6" w:rsidP="00DB0BF2">
            <w:pPr>
              <w:pStyle w:val="a9"/>
              <w:rPr>
                <w:b/>
                <w:bCs/>
                <w:sz w:val="28"/>
                <w:szCs w:val="28"/>
              </w:rPr>
            </w:pPr>
            <w:fldSimple w:instr=" DOCPROPERTY  &quot;Базовое обозначение&quot;  \* MERGEFORMAT ">
              <w:r w:rsidR="0091082B" w:rsidRPr="0091082B">
                <w:rPr>
                  <w:b/>
                  <w:bCs/>
                  <w:sz w:val="28"/>
                  <w:szCs w:val="28"/>
                </w:rPr>
                <w:t>ЕТС-03.ПП13-</w:t>
              </w:r>
            </w:fldSimple>
            <w:r w:rsidR="0091082B" w:rsidRPr="0091082B">
              <w:rPr>
                <w:b/>
                <w:bCs/>
                <w:sz w:val="28"/>
                <w:szCs w:val="28"/>
              </w:rPr>
              <w:t>01.П.00.00-СТИ</w:t>
            </w:r>
          </w:p>
        </w:tc>
        <w:tc>
          <w:tcPr>
            <w:tcW w:w="5670" w:type="dxa"/>
            <w:vAlign w:val="center"/>
          </w:tcPr>
          <w:p w:rsidR="0091082B" w:rsidRPr="0091082B" w:rsidRDefault="0091082B" w:rsidP="00DB0BF2">
            <w:pPr>
              <w:pStyle w:val="a9"/>
              <w:rPr>
                <w:b/>
                <w:bCs/>
                <w:sz w:val="28"/>
                <w:szCs w:val="28"/>
              </w:rPr>
            </w:pPr>
            <w:r w:rsidRPr="0091082B">
              <w:rPr>
                <w:b/>
                <w:bCs/>
                <w:sz w:val="28"/>
                <w:szCs w:val="28"/>
              </w:rPr>
              <w:t>Схема теплоснабжения. Инвестиции в строительство, реконструкцию и техническое перевооружение</w:t>
            </w:r>
          </w:p>
        </w:tc>
      </w:tr>
      <w:tr w:rsidR="0091082B" w:rsidRPr="0091082B" w:rsidTr="0091082B">
        <w:trPr>
          <w:trHeight w:val="454"/>
        </w:trPr>
        <w:tc>
          <w:tcPr>
            <w:tcW w:w="905" w:type="dxa"/>
            <w:vAlign w:val="center"/>
          </w:tcPr>
          <w:p w:rsidR="0091082B" w:rsidRPr="0091082B" w:rsidRDefault="0091082B" w:rsidP="00DB0BF2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91082B" w:rsidRPr="0091082B" w:rsidRDefault="0091082B" w:rsidP="00DB0BF2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91082B" w:rsidRPr="0091082B" w:rsidRDefault="0091082B" w:rsidP="00DB0BF2">
            <w:pPr>
              <w:pStyle w:val="a9"/>
              <w:rPr>
                <w:sz w:val="28"/>
                <w:szCs w:val="28"/>
              </w:rPr>
            </w:pPr>
          </w:p>
        </w:tc>
      </w:tr>
    </w:tbl>
    <w:p w:rsidR="00F360B8" w:rsidRPr="0091082B" w:rsidRDefault="00F360B8" w:rsidP="00F360B8">
      <w:pPr>
        <w:pStyle w:val="e"/>
        <w:jc w:val="center"/>
        <w:rPr>
          <w:b/>
          <w:bCs/>
        </w:rPr>
      </w:pPr>
    </w:p>
    <w:p w:rsidR="00F360B8" w:rsidRPr="0091082B" w:rsidRDefault="00F360B8"/>
    <w:p w:rsidR="00F360B8" w:rsidRPr="0091082B" w:rsidRDefault="00F360B8"/>
    <w:p w:rsidR="00F360B8" w:rsidRPr="0091082B" w:rsidRDefault="00F360B8"/>
    <w:p w:rsidR="00F360B8" w:rsidRPr="0091082B" w:rsidRDefault="00F360B8"/>
    <w:p w:rsidR="00F360B8" w:rsidRPr="0091082B" w:rsidRDefault="00F360B8"/>
    <w:p w:rsidR="00F360B8" w:rsidRPr="0091082B" w:rsidRDefault="00F360B8"/>
    <w:p w:rsidR="00F360B8" w:rsidRPr="0091082B" w:rsidRDefault="00F360B8"/>
    <w:p w:rsidR="00F360B8" w:rsidRPr="0091082B" w:rsidRDefault="00F360B8"/>
    <w:p w:rsidR="00F360B8" w:rsidRPr="0091082B" w:rsidRDefault="00F360B8"/>
    <w:p w:rsidR="00F360B8" w:rsidRPr="0091082B" w:rsidRDefault="00F360B8"/>
    <w:p w:rsidR="00F360B8" w:rsidRPr="0091082B" w:rsidRDefault="00F360B8"/>
    <w:p w:rsidR="00F360B8" w:rsidRPr="0091082B" w:rsidRDefault="00F360B8"/>
    <w:p w:rsidR="00F360B8" w:rsidRPr="0091082B" w:rsidRDefault="00F360B8"/>
    <w:p w:rsidR="00F360B8" w:rsidRPr="0091082B" w:rsidRDefault="00F360B8"/>
    <w:p w:rsidR="00F360B8" w:rsidRPr="0091082B" w:rsidRDefault="00F360B8"/>
    <w:p w:rsidR="00F360B8" w:rsidRPr="0091082B" w:rsidRDefault="00F360B8"/>
    <w:p w:rsidR="00F360B8" w:rsidRPr="0091082B" w:rsidRDefault="00F360B8"/>
    <w:p w:rsidR="00F360B8" w:rsidRPr="0091082B" w:rsidRDefault="00F360B8"/>
    <w:p w:rsidR="00F360B8" w:rsidRPr="0091082B" w:rsidRDefault="00F360B8"/>
    <w:p w:rsidR="00F360B8" w:rsidRPr="0091082B" w:rsidRDefault="00F360B8"/>
    <w:p w:rsidR="00F360B8" w:rsidRDefault="00F360B8"/>
    <w:p w:rsidR="0091082B" w:rsidRDefault="0091082B"/>
    <w:p w:rsidR="0091082B" w:rsidRDefault="0091082B"/>
    <w:p w:rsidR="0091082B" w:rsidRPr="0091082B" w:rsidRDefault="0091082B"/>
    <w:p w:rsidR="00F360B8" w:rsidRPr="0091082B" w:rsidRDefault="00F360B8"/>
    <w:p w:rsidR="00F360B8" w:rsidRPr="0091082B" w:rsidRDefault="00F360B8"/>
    <w:p w:rsidR="00F360B8" w:rsidRPr="0091082B" w:rsidRDefault="00F360B8"/>
    <w:p w:rsidR="00F360B8" w:rsidRPr="0091082B" w:rsidRDefault="00F360B8"/>
    <w:p w:rsidR="00F360B8" w:rsidRPr="0091082B" w:rsidRDefault="00F360B8"/>
    <w:p w:rsidR="00F360B8" w:rsidRPr="0091082B" w:rsidRDefault="00F360B8" w:rsidP="00F360B8">
      <w:pPr>
        <w:pStyle w:val="a6"/>
      </w:pPr>
      <w:r w:rsidRPr="0091082B">
        <w:lastRenderedPageBreak/>
        <w:t>Содержание</w:t>
      </w:r>
      <w:bookmarkStart w:id="0" w:name="zk2"/>
      <w:bookmarkEnd w:id="0"/>
    </w:p>
    <w:p w:rsidR="00F360B8" w:rsidRPr="0091082B" w:rsidRDefault="009132C6" w:rsidP="00F360B8">
      <w:pPr>
        <w:pStyle w:val="11"/>
        <w:rPr>
          <w:rFonts w:ascii="Calibri" w:hAnsi="Calibri" w:cs="Calibri"/>
          <w:noProof/>
        </w:rPr>
      </w:pPr>
      <w:r w:rsidRPr="009132C6">
        <w:fldChar w:fldCharType="begin"/>
      </w:r>
      <w:r w:rsidR="00F360B8" w:rsidRPr="0091082B">
        <w:instrText xml:space="preserve"> TOC \o "1-2" \h \z \u </w:instrText>
      </w:r>
      <w:r w:rsidRPr="009132C6">
        <w:fldChar w:fldCharType="separate"/>
      </w:r>
      <w:r w:rsidR="00F360B8" w:rsidRPr="0091082B">
        <w:t>Введение</w:t>
      </w:r>
    </w:p>
    <w:p w:rsidR="00F360B8" w:rsidRPr="0091082B" w:rsidRDefault="009132C6" w:rsidP="00F360B8">
      <w:pPr>
        <w:pStyle w:val="11"/>
        <w:rPr>
          <w:rFonts w:ascii="Calibri" w:hAnsi="Calibri" w:cs="Calibri"/>
          <w:noProof/>
          <w:sz w:val="22"/>
          <w:szCs w:val="22"/>
        </w:rPr>
      </w:pPr>
      <w:hyperlink w:anchor="_Toc356801072" w:history="1">
        <w:r w:rsidR="00F360B8" w:rsidRPr="0091082B">
          <w:rPr>
            <w:rStyle w:val="aa"/>
            <w:noProof/>
            <w:color w:val="auto"/>
          </w:rPr>
          <w:t>ГЛАВА 1.</w:t>
        </w:r>
        <w:r w:rsidR="00F360B8" w:rsidRPr="0091082B">
          <w:rPr>
            <w:rFonts w:ascii="Calibri" w:hAnsi="Calibri" w:cs="Calibri"/>
            <w:noProof/>
            <w:sz w:val="22"/>
            <w:szCs w:val="22"/>
          </w:rPr>
          <w:tab/>
        </w:r>
        <w:r w:rsidR="00F360B8" w:rsidRPr="0091082B">
          <w:rPr>
            <w:rStyle w:val="aa"/>
            <w:noProof/>
            <w:color w:val="auto"/>
          </w:rPr>
          <w:t>Существующее положение в сфере производства, передачи и потребления тепловой энергии для целей теплоснабжения</w:t>
        </w:r>
        <w:r w:rsidR="00F360B8" w:rsidRPr="0091082B">
          <w:rPr>
            <w:noProof/>
            <w:webHidden/>
          </w:rPr>
          <w:tab/>
        </w:r>
        <w:r w:rsidRPr="0091082B">
          <w:rPr>
            <w:noProof/>
            <w:webHidden/>
          </w:rPr>
          <w:fldChar w:fldCharType="begin"/>
        </w:r>
        <w:r w:rsidR="00F360B8" w:rsidRPr="0091082B">
          <w:rPr>
            <w:noProof/>
            <w:webHidden/>
          </w:rPr>
          <w:instrText xml:space="preserve"> PAGEREF _Toc356801072 \h </w:instrText>
        </w:r>
        <w:r w:rsidRPr="0091082B">
          <w:rPr>
            <w:noProof/>
            <w:webHidden/>
          </w:rPr>
          <w:fldChar w:fldCharType="separate"/>
        </w:r>
        <w:r w:rsidR="00BB4E29">
          <w:rPr>
            <w:b/>
            <w:bCs/>
            <w:noProof/>
            <w:webHidden/>
          </w:rPr>
          <w:t>Ошибка! Закладка не определена.</w:t>
        </w:r>
        <w:r w:rsidRPr="0091082B">
          <w:rPr>
            <w:noProof/>
            <w:webHidden/>
          </w:rPr>
          <w:fldChar w:fldCharType="end"/>
        </w:r>
      </w:hyperlink>
    </w:p>
    <w:p w:rsidR="00F360B8" w:rsidRPr="0091082B" w:rsidRDefault="009132C6" w:rsidP="00F360B8">
      <w:pPr>
        <w:pStyle w:val="21"/>
        <w:rPr>
          <w:rFonts w:ascii="Calibri" w:hAnsi="Calibri" w:cs="Calibri"/>
          <w:sz w:val="22"/>
          <w:szCs w:val="22"/>
        </w:rPr>
      </w:pPr>
      <w:hyperlink w:anchor="_Toc356801073" w:history="1">
        <w:r w:rsidR="00F360B8" w:rsidRPr="0091082B">
          <w:rPr>
            <w:rStyle w:val="aa"/>
            <w:color w:val="auto"/>
          </w:rPr>
          <w:t>Часть 1.</w:t>
        </w:r>
        <w:r w:rsidR="00F360B8" w:rsidRPr="0091082B">
          <w:rPr>
            <w:rFonts w:ascii="Calibri" w:hAnsi="Calibri" w:cs="Calibri"/>
            <w:sz w:val="22"/>
            <w:szCs w:val="22"/>
          </w:rPr>
          <w:tab/>
        </w:r>
        <w:r w:rsidR="00F360B8" w:rsidRPr="0091082B">
          <w:rPr>
            <w:rStyle w:val="aa"/>
            <w:color w:val="auto"/>
          </w:rPr>
          <w:t>Функциональная структура теплоснабжения</w:t>
        </w:r>
        <w:r w:rsidR="00F360B8" w:rsidRPr="0091082B">
          <w:rPr>
            <w:webHidden/>
          </w:rPr>
          <w:tab/>
        </w:r>
        <w:r w:rsidRPr="0091082B">
          <w:rPr>
            <w:webHidden/>
          </w:rPr>
          <w:fldChar w:fldCharType="begin"/>
        </w:r>
        <w:r w:rsidR="00F360B8" w:rsidRPr="0091082B">
          <w:rPr>
            <w:webHidden/>
          </w:rPr>
          <w:instrText xml:space="preserve"> PAGEREF _Toc356801073 \h </w:instrText>
        </w:r>
        <w:r w:rsidRPr="0091082B">
          <w:rPr>
            <w:webHidden/>
          </w:rPr>
          <w:fldChar w:fldCharType="separate"/>
        </w:r>
        <w:r w:rsidR="00BB4E29">
          <w:rPr>
            <w:b/>
            <w:bCs/>
            <w:webHidden/>
          </w:rPr>
          <w:t>Ошибка! Закладка не определена.</w:t>
        </w:r>
        <w:r w:rsidRPr="0091082B">
          <w:rPr>
            <w:webHidden/>
          </w:rPr>
          <w:fldChar w:fldCharType="end"/>
        </w:r>
      </w:hyperlink>
    </w:p>
    <w:p w:rsidR="00F360B8" w:rsidRPr="0091082B" w:rsidRDefault="009132C6" w:rsidP="00F360B8">
      <w:pPr>
        <w:pStyle w:val="21"/>
        <w:rPr>
          <w:rFonts w:ascii="Calibri" w:hAnsi="Calibri" w:cs="Calibri"/>
          <w:sz w:val="22"/>
          <w:szCs w:val="22"/>
        </w:rPr>
      </w:pPr>
      <w:hyperlink w:anchor="_Toc356801074" w:history="1">
        <w:r w:rsidR="00F360B8" w:rsidRPr="0091082B">
          <w:rPr>
            <w:rStyle w:val="aa"/>
            <w:color w:val="auto"/>
          </w:rPr>
          <w:t>Часть 2.</w:t>
        </w:r>
        <w:r w:rsidR="00F360B8" w:rsidRPr="0091082B">
          <w:rPr>
            <w:rFonts w:ascii="Calibri" w:hAnsi="Calibri" w:cs="Calibri"/>
            <w:sz w:val="22"/>
            <w:szCs w:val="22"/>
          </w:rPr>
          <w:tab/>
        </w:r>
        <w:r w:rsidR="00F360B8" w:rsidRPr="0091082B">
          <w:rPr>
            <w:rStyle w:val="aa"/>
            <w:color w:val="auto"/>
          </w:rPr>
          <w:t>Источники тепловой энергии</w:t>
        </w:r>
        <w:r w:rsidR="00F360B8" w:rsidRPr="0091082B">
          <w:rPr>
            <w:webHidden/>
          </w:rPr>
          <w:tab/>
        </w:r>
        <w:r w:rsidRPr="0091082B">
          <w:rPr>
            <w:webHidden/>
          </w:rPr>
          <w:fldChar w:fldCharType="begin"/>
        </w:r>
        <w:r w:rsidR="00F360B8" w:rsidRPr="0091082B">
          <w:rPr>
            <w:webHidden/>
          </w:rPr>
          <w:instrText xml:space="preserve"> PAGEREF _Toc356801074 \h </w:instrText>
        </w:r>
        <w:r w:rsidRPr="0091082B">
          <w:rPr>
            <w:webHidden/>
          </w:rPr>
          <w:fldChar w:fldCharType="separate"/>
        </w:r>
        <w:r w:rsidR="00BB4E29">
          <w:rPr>
            <w:b/>
            <w:bCs/>
            <w:webHidden/>
          </w:rPr>
          <w:t>Ошибка! Закладка не определена.</w:t>
        </w:r>
        <w:r w:rsidRPr="0091082B">
          <w:rPr>
            <w:webHidden/>
          </w:rPr>
          <w:fldChar w:fldCharType="end"/>
        </w:r>
      </w:hyperlink>
    </w:p>
    <w:p w:rsidR="00F360B8" w:rsidRPr="0091082B" w:rsidRDefault="009132C6" w:rsidP="00F360B8">
      <w:pPr>
        <w:pStyle w:val="21"/>
        <w:rPr>
          <w:rFonts w:ascii="Calibri" w:hAnsi="Calibri" w:cs="Calibri"/>
          <w:sz w:val="22"/>
          <w:szCs w:val="22"/>
        </w:rPr>
      </w:pPr>
      <w:hyperlink w:anchor="_Toc356801075" w:history="1">
        <w:r w:rsidR="00F360B8" w:rsidRPr="0091082B">
          <w:rPr>
            <w:rStyle w:val="aa"/>
            <w:color w:val="auto"/>
          </w:rPr>
          <w:t>Часть 3.</w:t>
        </w:r>
        <w:r w:rsidR="00F360B8" w:rsidRPr="0091082B">
          <w:rPr>
            <w:rFonts w:ascii="Calibri" w:hAnsi="Calibri" w:cs="Calibri"/>
            <w:sz w:val="22"/>
            <w:szCs w:val="22"/>
          </w:rPr>
          <w:tab/>
        </w:r>
        <w:r w:rsidR="00F360B8" w:rsidRPr="0091082B">
          <w:rPr>
            <w:rStyle w:val="aa"/>
            <w:color w:val="auto"/>
          </w:rPr>
          <w:t>Тепловые сети, сооружения на них и тепловые пункты</w:t>
        </w:r>
        <w:r w:rsidR="00F360B8" w:rsidRPr="0091082B">
          <w:rPr>
            <w:webHidden/>
          </w:rPr>
          <w:tab/>
        </w:r>
        <w:r w:rsidRPr="0091082B">
          <w:rPr>
            <w:webHidden/>
          </w:rPr>
          <w:fldChar w:fldCharType="begin"/>
        </w:r>
        <w:r w:rsidR="00F360B8" w:rsidRPr="0091082B">
          <w:rPr>
            <w:webHidden/>
          </w:rPr>
          <w:instrText xml:space="preserve"> PAGEREF _Toc356801075 \h </w:instrText>
        </w:r>
        <w:r w:rsidRPr="0091082B">
          <w:rPr>
            <w:webHidden/>
          </w:rPr>
        </w:r>
        <w:r w:rsidRPr="0091082B">
          <w:rPr>
            <w:webHidden/>
          </w:rPr>
          <w:fldChar w:fldCharType="separate"/>
        </w:r>
        <w:r w:rsidR="00BB4E29">
          <w:rPr>
            <w:webHidden/>
          </w:rPr>
          <w:t>9</w:t>
        </w:r>
        <w:r w:rsidRPr="0091082B">
          <w:rPr>
            <w:webHidden/>
          </w:rPr>
          <w:fldChar w:fldCharType="end"/>
        </w:r>
      </w:hyperlink>
    </w:p>
    <w:p w:rsidR="00F360B8" w:rsidRPr="0091082B" w:rsidRDefault="009132C6" w:rsidP="00F360B8">
      <w:pPr>
        <w:pStyle w:val="21"/>
        <w:rPr>
          <w:rFonts w:ascii="Calibri" w:hAnsi="Calibri" w:cs="Calibri"/>
          <w:sz w:val="22"/>
          <w:szCs w:val="22"/>
        </w:rPr>
      </w:pPr>
      <w:hyperlink w:anchor="_Toc356801076" w:history="1">
        <w:r w:rsidR="00F360B8" w:rsidRPr="0091082B">
          <w:rPr>
            <w:rStyle w:val="aa"/>
            <w:color w:val="auto"/>
          </w:rPr>
          <w:t>Часть 4.</w:t>
        </w:r>
        <w:r w:rsidR="00F360B8" w:rsidRPr="0091082B">
          <w:rPr>
            <w:rFonts w:ascii="Calibri" w:hAnsi="Calibri" w:cs="Calibri"/>
            <w:sz w:val="22"/>
            <w:szCs w:val="22"/>
          </w:rPr>
          <w:tab/>
        </w:r>
        <w:r w:rsidR="00F360B8" w:rsidRPr="0091082B">
          <w:rPr>
            <w:rStyle w:val="aa"/>
            <w:color w:val="auto"/>
          </w:rPr>
          <w:t>Зоны действия источников тепловой энергии</w:t>
        </w:r>
        <w:r w:rsidR="00F360B8" w:rsidRPr="0091082B">
          <w:rPr>
            <w:webHidden/>
          </w:rPr>
          <w:tab/>
        </w:r>
      </w:hyperlink>
      <w:r w:rsidR="005A42EA">
        <w:t>17</w:t>
      </w:r>
    </w:p>
    <w:p w:rsidR="00F360B8" w:rsidRPr="0091082B" w:rsidRDefault="009132C6" w:rsidP="00F360B8">
      <w:pPr>
        <w:pStyle w:val="21"/>
        <w:rPr>
          <w:rFonts w:ascii="Calibri" w:hAnsi="Calibri" w:cs="Calibri"/>
          <w:sz w:val="22"/>
          <w:szCs w:val="22"/>
        </w:rPr>
      </w:pPr>
      <w:hyperlink w:anchor="_Toc356801077" w:history="1">
        <w:r w:rsidR="00F360B8" w:rsidRPr="0091082B">
          <w:rPr>
            <w:rStyle w:val="aa"/>
            <w:color w:val="auto"/>
          </w:rPr>
          <w:t>Часть 5.</w:t>
        </w:r>
        <w:r w:rsidR="00F360B8" w:rsidRPr="0091082B">
          <w:rPr>
            <w:rFonts w:ascii="Calibri" w:hAnsi="Calibri" w:cs="Calibri"/>
            <w:sz w:val="22"/>
            <w:szCs w:val="22"/>
          </w:rPr>
          <w:tab/>
        </w:r>
        <w:r w:rsidR="00F360B8" w:rsidRPr="0091082B">
          <w:rPr>
            <w:rStyle w:val="aa"/>
            <w:color w:val="auto"/>
          </w:rPr>
          <w:t>Тепловые нагрузки потребителей тепловой энергии, групп потребителей тепловой энергии в зонах действия источников тепловой энергии</w:t>
        </w:r>
        <w:r w:rsidR="00F360B8" w:rsidRPr="0091082B">
          <w:rPr>
            <w:webHidden/>
          </w:rPr>
          <w:tab/>
        </w:r>
        <w:r w:rsidRPr="0091082B">
          <w:rPr>
            <w:webHidden/>
          </w:rPr>
          <w:fldChar w:fldCharType="begin"/>
        </w:r>
        <w:r w:rsidR="00F360B8" w:rsidRPr="0091082B">
          <w:rPr>
            <w:webHidden/>
          </w:rPr>
          <w:instrText xml:space="preserve"> PAGEREF _Toc356801077 \h </w:instrText>
        </w:r>
        <w:r w:rsidRPr="0091082B">
          <w:rPr>
            <w:webHidden/>
          </w:rPr>
        </w:r>
        <w:r w:rsidRPr="0091082B">
          <w:rPr>
            <w:webHidden/>
          </w:rPr>
          <w:fldChar w:fldCharType="separate"/>
        </w:r>
        <w:r w:rsidR="00BB4E29">
          <w:rPr>
            <w:webHidden/>
          </w:rPr>
          <w:t>18</w:t>
        </w:r>
        <w:r w:rsidRPr="0091082B">
          <w:rPr>
            <w:webHidden/>
          </w:rPr>
          <w:fldChar w:fldCharType="end"/>
        </w:r>
      </w:hyperlink>
    </w:p>
    <w:p w:rsidR="00F360B8" w:rsidRPr="0091082B" w:rsidRDefault="009132C6" w:rsidP="00F360B8">
      <w:pPr>
        <w:pStyle w:val="21"/>
        <w:rPr>
          <w:rFonts w:ascii="Calibri" w:hAnsi="Calibri" w:cs="Calibri"/>
          <w:sz w:val="22"/>
          <w:szCs w:val="22"/>
        </w:rPr>
      </w:pPr>
      <w:hyperlink w:anchor="_Toc356801078" w:history="1">
        <w:r w:rsidR="00F360B8" w:rsidRPr="0091082B">
          <w:rPr>
            <w:rStyle w:val="aa"/>
            <w:color w:val="auto"/>
          </w:rPr>
          <w:t>Часть 6.</w:t>
        </w:r>
        <w:r w:rsidR="00F360B8" w:rsidRPr="0091082B">
          <w:rPr>
            <w:rFonts w:ascii="Calibri" w:hAnsi="Calibri" w:cs="Calibri"/>
            <w:sz w:val="22"/>
            <w:szCs w:val="22"/>
          </w:rPr>
          <w:tab/>
        </w:r>
        <w:r w:rsidR="00F360B8" w:rsidRPr="0091082B">
          <w:rPr>
            <w:rStyle w:val="aa"/>
            <w:color w:val="auto"/>
          </w:rPr>
          <w:t>Балансы тепловой мощности и тепловой нагрузки в зонах действия источников тепловой энергии</w:t>
        </w:r>
        <w:r w:rsidR="00F360B8" w:rsidRPr="0091082B">
          <w:rPr>
            <w:webHidden/>
          </w:rPr>
          <w:tab/>
        </w:r>
      </w:hyperlink>
      <w:r w:rsidR="005A42EA">
        <w:t>19</w:t>
      </w:r>
    </w:p>
    <w:p w:rsidR="00F360B8" w:rsidRPr="0091082B" w:rsidRDefault="009132C6" w:rsidP="00F360B8">
      <w:pPr>
        <w:pStyle w:val="21"/>
        <w:rPr>
          <w:rFonts w:ascii="Calibri" w:hAnsi="Calibri" w:cs="Calibri"/>
          <w:sz w:val="22"/>
          <w:szCs w:val="22"/>
        </w:rPr>
      </w:pPr>
      <w:hyperlink w:anchor="_Toc356801079" w:history="1">
        <w:r w:rsidR="00F360B8" w:rsidRPr="0091082B">
          <w:rPr>
            <w:rStyle w:val="aa"/>
            <w:color w:val="auto"/>
          </w:rPr>
          <w:t>Часть 7.</w:t>
        </w:r>
        <w:r w:rsidR="00F360B8" w:rsidRPr="0091082B">
          <w:rPr>
            <w:rFonts w:ascii="Calibri" w:hAnsi="Calibri" w:cs="Calibri"/>
            <w:sz w:val="22"/>
            <w:szCs w:val="22"/>
          </w:rPr>
          <w:tab/>
        </w:r>
        <w:r w:rsidR="00F360B8" w:rsidRPr="0091082B">
          <w:rPr>
            <w:rStyle w:val="aa"/>
            <w:color w:val="auto"/>
          </w:rPr>
          <w:t>Балансы теплоносителя</w:t>
        </w:r>
        <w:r w:rsidR="00F360B8" w:rsidRPr="0091082B">
          <w:rPr>
            <w:webHidden/>
          </w:rPr>
          <w:tab/>
        </w:r>
      </w:hyperlink>
      <w:r w:rsidR="005A42EA">
        <w:t>20</w:t>
      </w:r>
    </w:p>
    <w:p w:rsidR="00F360B8" w:rsidRPr="0091082B" w:rsidRDefault="009132C6" w:rsidP="00F360B8">
      <w:pPr>
        <w:pStyle w:val="21"/>
        <w:rPr>
          <w:rFonts w:ascii="Calibri" w:hAnsi="Calibri" w:cs="Calibri"/>
          <w:sz w:val="22"/>
          <w:szCs w:val="22"/>
        </w:rPr>
      </w:pPr>
      <w:hyperlink w:anchor="_Toc356801080" w:history="1">
        <w:r w:rsidR="00F360B8" w:rsidRPr="005A42EA">
          <w:rPr>
            <w:rStyle w:val="aa"/>
            <w:color w:val="auto"/>
          </w:rPr>
          <w:t>Часть 8.</w:t>
        </w:r>
        <w:r w:rsidR="00F360B8" w:rsidRPr="005A42EA">
          <w:rPr>
            <w:rFonts w:ascii="Calibri" w:hAnsi="Calibri" w:cs="Calibri"/>
            <w:sz w:val="22"/>
            <w:szCs w:val="22"/>
          </w:rPr>
          <w:tab/>
        </w:r>
        <w:r w:rsidR="00F360B8" w:rsidRPr="005A42EA">
          <w:rPr>
            <w:rStyle w:val="aa"/>
            <w:color w:val="auto"/>
          </w:rPr>
          <w:t>Топливные балансы источников тепловой энергии и система обеспечения топливом</w:t>
        </w:r>
        <w:r w:rsidR="00F360B8" w:rsidRPr="005A42EA">
          <w:rPr>
            <w:webHidden/>
          </w:rPr>
          <w:tab/>
        </w:r>
        <w:r w:rsidRPr="005A42EA">
          <w:rPr>
            <w:webHidden/>
          </w:rPr>
          <w:fldChar w:fldCharType="begin"/>
        </w:r>
        <w:r w:rsidR="00F360B8" w:rsidRPr="005A42EA">
          <w:rPr>
            <w:webHidden/>
          </w:rPr>
          <w:instrText xml:space="preserve"> PAGEREF _Toc356801080 \h </w:instrText>
        </w:r>
        <w:r w:rsidRPr="005A42EA">
          <w:rPr>
            <w:webHidden/>
          </w:rPr>
        </w:r>
        <w:r w:rsidRPr="005A42EA">
          <w:rPr>
            <w:webHidden/>
          </w:rPr>
          <w:fldChar w:fldCharType="separate"/>
        </w:r>
        <w:r w:rsidR="00BB4E29">
          <w:rPr>
            <w:webHidden/>
          </w:rPr>
          <w:t>21</w:t>
        </w:r>
        <w:r w:rsidRPr="005A42EA">
          <w:rPr>
            <w:webHidden/>
          </w:rPr>
          <w:fldChar w:fldCharType="end"/>
        </w:r>
      </w:hyperlink>
    </w:p>
    <w:p w:rsidR="00F360B8" w:rsidRPr="0091082B" w:rsidRDefault="009132C6" w:rsidP="00F360B8">
      <w:pPr>
        <w:pStyle w:val="21"/>
        <w:rPr>
          <w:rFonts w:ascii="Calibri" w:hAnsi="Calibri" w:cs="Calibri"/>
          <w:sz w:val="22"/>
          <w:szCs w:val="22"/>
        </w:rPr>
      </w:pPr>
      <w:hyperlink w:anchor="_Toc356801081" w:history="1">
        <w:r w:rsidR="00F360B8" w:rsidRPr="0091082B">
          <w:rPr>
            <w:rStyle w:val="aa"/>
            <w:color w:val="auto"/>
          </w:rPr>
          <w:t>Часть 9.</w:t>
        </w:r>
        <w:r w:rsidR="00F360B8" w:rsidRPr="0091082B">
          <w:rPr>
            <w:rFonts w:ascii="Calibri" w:hAnsi="Calibri" w:cs="Calibri"/>
            <w:sz w:val="22"/>
            <w:szCs w:val="22"/>
          </w:rPr>
          <w:tab/>
        </w:r>
        <w:r w:rsidR="00F360B8" w:rsidRPr="0091082B">
          <w:rPr>
            <w:rStyle w:val="aa"/>
            <w:color w:val="auto"/>
          </w:rPr>
          <w:t>Надежность теплоснабжения</w:t>
        </w:r>
        <w:r w:rsidR="00F360B8" w:rsidRPr="0091082B">
          <w:rPr>
            <w:webHidden/>
          </w:rPr>
          <w:tab/>
        </w:r>
        <w:r w:rsidRPr="0091082B">
          <w:rPr>
            <w:webHidden/>
          </w:rPr>
          <w:fldChar w:fldCharType="begin"/>
        </w:r>
        <w:r w:rsidR="00F360B8" w:rsidRPr="0091082B">
          <w:rPr>
            <w:webHidden/>
          </w:rPr>
          <w:instrText xml:space="preserve"> PAGEREF _Toc356801081 \h </w:instrText>
        </w:r>
        <w:r w:rsidRPr="0091082B">
          <w:rPr>
            <w:webHidden/>
          </w:rPr>
        </w:r>
        <w:r w:rsidRPr="0091082B">
          <w:rPr>
            <w:webHidden/>
          </w:rPr>
          <w:fldChar w:fldCharType="separate"/>
        </w:r>
        <w:r w:rsidR="00BB4E29">
          <w:rPr>
            <w:webHidden/>
          </w:rPr>
          <w:t>22</w:t>
        </w:r>
        <w:r w:rsidRPr="0091082B">
          <w:rPr>
            <w:webHidden/>
          </w:rPr>
          <w:fldChar w:fldCharType="end"/>
        </w:r>
      </w:hyperlink>
      <w:r w:rsidR="005A42EA">
        <w:t>1</w:t>
      </w:r>
    </w:p>
    <w:p w:rsidR="00F360B8" w:rsidRPr="0091082B" w:rsidRDefault="009132C6" w:rsidP="00F360B8">
      <w:pPr>
        <w:pStyle w:val="21"/>
        <w:rPr>
          <w:rFonts w:ascii="Calibri" w:hAnsi="Calibri" w:cs="Calibri"/>
          <w:sz w:val="22"/>
          <w:szCs w:val="22"/>
        </w:rPr>
      </w:pPr>
      <w:hyperlink w:anchor="_Toc356801082" w:history="1"/>
      <w:hyperlink w:anchor="_Toc356801083" w:history="1">
        <w:r w:rsidR="00F360B8" w:rsidRPr="0091082B">
          <w:rPr>
            <w:rStyle w:val="aa"/>
            <w:color w:val="auto"/>
          </w:rPr>
          <w:t>Часть 1</w:t>
        </w:r>
        <w:r w:rsidR="00F360B8" w:rsidRPr="0091082B">
          <w:rPr>
            <w:rStyle w:val="aa"/>
            <w:color w:val="auto"/>
            <w:lang w:val="en-US"/>
          </w:rPr>
          <w:t>0</w:t>
        </w:r>
        <w:r w:rsidR="00F360B8" w:rsidRPr="0091082B">
          <w:rPr>
            <w:rStyle w:val="aa"/>
            <w:color w:val="auto"/>
          </w:rPr>
          <w:t>.</w:t>
        </w:r>
        <w:r w:rsidR="00F360B8" w:rsidRPr="0091082B">
          <w:rPr>
            <w:rFonts w:ascii="Calibri" w:hAnsi="Calibri" w:cs="Calibri"/>
            <w:sz w:val="22"/>
            <w:szCs w:val="22"/>
          </w:rPr>
          <w:tab/>
        </w:r>
        <w:r w:rsidR="00F360B8" w:rsidRPr="0091082B">
          <w:rPr>
            <w:rStyle w:val="aa"/>
            <w:color w:val="auto"/>
          </w:rPr>
          <w:t>Цены (тарифы) в сфере теплоснабжения</w:t>
        </w:r>
        <w:r w:rsidR="00F360B8" w:rsidRPr="0091082B">
          <w:rPr>
            <w:webHidden/>
          </w:rPr>
          <w:tab/>
        </w:r>
        <w:r w:rsidRPr="0091082B">
          <w:rPr>
            <w:webHidden/>
          </w:rPr>
          <w:fldChar w:fldCharType="begin"/>
        </w:r>
        <w:r w:rsidR="00F360B8" w:rsidRPr="0091082B">
          <w:rPr>
            <w:webHidden/>
          </w:rPr>
          <w:instrText xml:space="preserve"> PAGEREF _Toc356801083 \h </w:instrText>
        </w:r>
        <w:r w:rsidRPr="0091082B">
          <w:rPr>
            <w:webHidden/>
          </w:rPr>
        </w:r>
        <w:r w:rsidRPr="0091082B">
          <w:rPr>
            <w:webHidden/>
          </w:rPr>
          <w:fldChar w:fldCharType="separate"/>
        </w:r>
        <w:r w:rsidR="00BB4E29">
          <w:rPr>
            <w:webHidden/>
          </w:rPr>
          <w:t>22</w:t>
        </w:r>
        <w:r w:rsidRPr="0091082B">
          <w:rPr>
            <w:webHidden/>
          </w:rPr>
          <w:fldChar w:fldCharType="end"/>
        </w:r>
      </w:hyperlink>
      <w:r w:rsidR="005A42EA">
        <w:t>2</w:t>
      </w:r>
    </w:p>
    <w:p w:rsidR="00F360B8" w:rsidRPr="0091082B" w:rsidRDefault="009132C6" w:rsidP="00F360B8">
      <w:pPr>
        <w:pStyle w:val="21"/>
        <w:rPr>
          <w:rFonts w:ascii="Calibri" w:hAnsi="Calibri" w:cs="Calibri"/>
          <w:sz w:val="22"/>
          <w:szCs w:val="22"/>
        </w:rPr>
      </w:pPr>
      <w:hyperlink w:anchor="_Toc356801084" w:history="1">
        <w:r w:rsidR="00F360B8" w:rsidRPr="0091082B">
          <w:rPr>
            <w:rStyle w:val="aa"/>
            <w:color w:val="auto"/>
          </w:rPr>
          <w:t>Часть 1</w:t>
        </w:r>
        <w:r w:rsidR="005A42EA">
          <w:rPr>
            <w:rStyle w:val="aa"/>
            <w:color w:val="auto"/>
          </w:rPr>
          <w:t>1</w:t>
        </w:r>
        <w:r w:rsidR="00F360B8" w:rsidRPr="0091082B">
          <w:rPr>
            <w:rStyle w:val="aa"/>
            <w:color w:val="auto"/>
          </w:rPr>
          <w:t>.</w:t>
        </w:r>
        <w:r w:rsidR="00F360B8" w:rsidRPr="0091082B">
          <w:rPr>
            <w:rFonts w:ascii="Calibri" w:hAnsi="Calibri" w:cs="Calibri"/>
            <w:sz w:val="22"/>
            <w:szCs w:val="22"/>
          </w:rPr>
          <w:tab/>
        </w:r>
        <w:r w:rsidR="00F360B8" w:rsidRPr="0091082B">
          <w:rPr>
            <w:rStyle w:val="aa"/>
            <w:color w:val="auto"/>
          </w:rPr>
          <w:t>Описание существующих технических и технологических проблем в системах теплоснабжения поселения, городского округа.</w:t>
        </w:r>
        <w:r w:rsidR="00F360B8" w:rsidRPr="0091082B">
          <w:rPr>
            <w:webHidden/>
          </w:rPr>
          <w:tab/>
        </w:r>
        <w:r w:rsidRPr="0091082B">
          <w:rPr>
            <w:webHidden/>
          </w:rPr>
          <w:fldChar w:fldCharType="begin"/>
        </w:r>
        <w:r w:rsidR="00F360B8" w:rsidRPr="0091082B">
          <w:rPr>
            <w:webHidden/>
          </w:rPr>
          <w:instrText xml:space="preserve"> PAGEREF _Toc356801084 \h </w:instrText>
        </w:r>
        <w:r w:rsidRPr="0091082B">
          <w:rPr>
            <w:webHidden/>
          </w:rPr>
        </w:r>
        <w:r w:rsidRPr="0091082B">
          <w:rPr>
            <w:webHidden/>
          </w:rPr>
          <w:fldChar w:fldCharType="separate"/>
        </w:r>
        <w:r w:rsidR="00BB4E29">
          <w:rPr>
            <w:webHidden/>
          </w:rPr>
          <w:t>23</w:t>
        </w:r>
        <w:r w:rsidRPr="0091082B">
          <w:rPr>
            <w:webHidden/>
          </w:rPr>
          <w:fldChar w:fldCharType="end"/>
        </w:r>
      </w:hyperlink>
    </w:p>
    <w:p w:rsidR="00F360B8" w:rsidRPr="0091082B" w:rsidRDefault="009132C6" w:rsidP="00F360B8">
      <w:pPr>
        <w:pStyle w:val="11"/>
        <w:rPr>
          <w:rFonts w:ascii="Calibri" w:hAnsi="Calibri" w:cs="Calibri"/>
          <w:noProof/>
          <w:sz w:val="22"/>
          <w:szCs w:val="22"/>
        </w:rPr>
      </w:pPr>
      <w:hyperlink w:anchor="_Toc356801085" w:history="1">
        <w:r w:rsidR="00F360B8" w:rsidRPr="0091082B">
          <w:rPr>
            <w:rStyle w:val="aa"/>
            <w:noProof/>
            <w:color w:val="auto"/>
          </w:rPr>
          <w:t>Нормативно-техническая (ссылочная) литература</w:t>
        </w:r>
        <w:r w:rsidR="00F360B8" w:rsidRPr="0091082B">
          <w:rPr>
            <w:noProof/>
            <w:webHidden/>
          </w:rPr>
          <w:tab/>
        </w:r>
        <w:r w:rsidRPr="0091082B">
          <w:rPr>
            <w:noProof/>
            <w:webHidden/>
          </w:rPr>
          <w:fldChar w:fldCharType="begin"/>
        </w:r>
        <w:r w:rsidR="00F360B8" w:rsidRPr="0091082B">
          <w:rPr>
            <w:noProof/>
            <w:webHidden/>
          </w:rPr>
          <w:instrText xml:space="preserve"> PAGEREF _Toc356801085 \h </w:instrText>
        </w:r>
        <w:r w:rsidRPr="0091082B">
          <w:rPr>
            <w:noProof/>
            <w:webHidden/>
          </w:rPr>
        </w:r>
        <w:r w:rsidRPr="0091082B">
          <w:rPr>
            <w:noProof/>
            <w:webHidden/>
          </w:rPr>
          <w:fldChar w:fldCharType="separate"/>
        </w:r>
        <w:r w:rsidR="00BB4E29">
          <w:rPr>
            <w:noProof/>
            <w:webHidden/>
          </w:rPr>
          <w:t>25</w:t>
        </w:r>
        <w:r w:rsidRPr="0091082B">
          <w:rPr>
            <w:noProof/>
            <w:webHidden/>
          </w:rPr>
          <w:fldChar w:fldCharType="end"/>
        </w:r>
      </w:hyperlink>
      <w:r w:rsidR="005A42EA">
        <w:t>5</w:t>
      </w:r>
    </w:p>
    <w:p w:rsidR="00F360B8" w:rsidRPr="0091082B" w:rsidRDefault="009132C6" w:rsidP="00F360B8">
      <w:pPr>
        <w:pStyle w:val="11"/>
        <w:rPr>
          <w:rFonts w:ascii="Calibri" w:hAnsi="Calibri" w:cs="Calibri"/>
          <w:noProof/>
          <w:sz w:val="22"/>
          <w:szCs w:val="22"/>
        </w:rPr>
      </w:pPr>
      <w:hyperlink w:anchor="_Toc356801087" w:history="1"/>
    </w:p>
    <w:p w:rsidR="00F360B8" w:rsidRPr="0091082B" w:rsidRDefault="00F360B8" w:rsidP="00F360B8">
      <w:pPr>
        <w:pStyle w:val="11"/>
        <w:rPr>
          <w:noProof/>
          <w:lang w:val="en-US"/>
        </w:rPr>
      </w:pPr>
    </w:p>
    <w:p w:rsidR="00F360B8" w:rsidRPr="0091082B" w:rsidRDefault="00F360B8" w:rsidP="00F360B8">
      <w:pPr>
        <w:pStyle w:val="11"/>
        <w:rPr>
          <w:rFonts w:ascii="Calibri" w:hAnsi="Calibri" w:cs="Calibri"/>
          <w:noProof/>
          <w:sz w:val="22"/>
          <w:szCs w:val="22"/>
          <w:lang w:val="en-US"/>
        </w:rPr>
      </w:pPr>
    </w:p>
    <w:p w:rsidR="00F360B8" w:rsidRDefault="009132C6" w:rsidP="00F360B8">
      <w:r w:rsidRPr="0091082B">
        <w:fldChar w:fldCharType="end"/>
      </w:r>
    </w:p>
    <w:p w:rsidR="00F360B8" w:rsidRDefault="00F360B8"/>
    <w:p w:rsidR="00F360B8" w:rsidRDefault="00F360B8"/>
    <w:p w:rsidR="00F360B8" w:rsidRDefault="00F360B8"/>
    <w:p w:rsidR="00F360B8" w:rsidRDefault="00F360B8"/>
    <w:p w:rsidR="00F360B8" w:rsidRDefault="00F360B8"/>
    <w:p w:rsidR="00F360B8" w:rsidRDefault="00F360B8"/>
    <w:p w:rsidR="00F360B8" w:rsidRDefault="00F360B8"/>
    <w:p w:rsidR="00F360B8" w:rsidRPr="00F360B8" w:rsidRDefault="00F360B8" w:rsidP="00F360B8">
      <w:pPr>
        <w:pStyle w:val="1"/>
        <w:numPr>
          <w:ilvl w:val="0"/>
          <w:numId w:val="0"/>
        </w:numPr>
        <w:ind w:left="709"/>
        <w:jc w:val="center"/>
      </w:pPr>
      <w:r w:rsidRPr="00F360B8">
        <w:lastRenderedPageBreak/>
        <w:t>Введение</w:t>
      </w:r>
    </w:p>
    <w:p w:rsidR="00F360B8" w:rsidRPr="00F360B8" w:rsidRDefault="00F360B8" w:rsidP="00F360B8">
      <w:pPr>
        <w:pStyle w:val="e"/>
        <w:rPr>
          <w:sz w:val="28"/>
          <w:szCs w:val="28"/>
        </w:rPr>
      </w:pPr>
      <w:r w:rsidRPr="00F360B8">
        <w:rPr>
          <w:sz w:val="28"/>
          <w:szCs w:val="28"/>
        </w:rPr>
        <w:t>Схема теплоснабжения разработана на основании задания на проектирование по объекту «</w:t>
      </w:r>
      <w:fldSimple w:instr=" DOCPROPERTY  &quot;Наименование проекта&quot;  \* MERGEFORMAT ">
        <w:r w:rsidRPr="00F360B8">
          <w:rPr>
            <w:sz w:val="28"/>
            <w:szCs w:val="28"/>
          </w:rPr>
          <w:t>Схема теплоснабжения администрации Стретенского сельсовета района Красноярского края на период с 2013 по 2028 года</w:t>
        </w:r>
      </w:fldSimple>
      <w:r w:rsidRPr="00F360B8">
        <w:rPr>
          <w:sz w:val="28"/>
          <w:szCs w:val="28"/>
        </w:rPr>
        <w:t>».</w:t>
      </w:r>
    </w:p>
    <w:p w:rsidR="00F360B8" w:rsidRPr="00F360B8" w:rsidRDefault="00F360B8" w:rsidP="00F360B8">
      <w:pPr>
        <w:pStyle w:val="Default"/>
        <w:ind w:firstLine="709"/>
        <w:rPr>
          <w:color w:val="auto"/>
          <w:sz w:val="28"/>
          <w:szCs w:val="28"/>
        </w:rPr>
      </w:pPr>
      <w:r w:rsidRPr="00F360B8">
        <w:rPr>
          <w:color w:val="auto"/>
          <w:sz w:val="28"/>
          <w:szCs w:val="28"/>
        </w:rPr>
        <w:t>Объем и состав проекта соответствует «Методическим рекомендациям по разработки схем теплоснабжения» введенных в действие  в соответствии с пунктом 3 постановления Правительства РФ от 22.02.2012 № 154.</w:t>
      </w:r>
    </w:p>
    <w:p w:rsidR="00F360B8" w:rsidRPr="00F360B8" w:rsidRDefault="00F360B8" w:rsidP="00F360B8">
      <w:pPr>
        <w:pStyle w:val="Default"/>
        <w:ind w:firstLine="709"/>
        <w:rPr>
          <w:color w:val="auto"/>
          <w:sz w:val="28"/>
          <w:szCs w:val="28"/>
        </w:rPr>
      </w:pPr>
      <w:r w:rsidRPr="00F360B8">
        <w:rPr>
          <w:color w:val="auto"/>
          <w:sz w:val="28"/>
          <w:szCs w:val="28"/>
        </w:rPr>
        <w:t xml:space="preserve"> При разработке учтены требования законодательства Российской Федерации, стандартов РФ, действующих нормативных документов Министерства природных ресурсов России, других нормативных актов, регулирующих природоохранную деятельность.</w:t>
      </w:r>
    </w:p>
    <w:p w:rsidR="00F360B8" w:rsidRPr="00F360B8" w:rsidRDefault="00F360B8" w:rsidP="00F360B8">
      <w:pPr>
        <w:rPr>
          <w:sz w:val="28"/>
          <w:szCs w:val="28"/>
        </w:rPr>
      </w:pPr>
    </w:p>
    <w:p w:rsidR="00F360B8" w:rsidRPr="00F360B8" w:rsidRDefault="00F360B8" w:rsidP="00F360B8">
      <w:pPr>
        <w:rPr>
          <w:sz w:val="28"/>
          <w:szCs w:val="28"/>
        </w:rPr>
      </w:pPr>
    </w:p>
    <w:p w:rsidR="00F360B8" w:rsidRDefault="00F360B8" w:rsidP="00F360B8"/>
    <w:p w:rsidR="00F360B8" w:rsidRDefault="00F360B8" w:rsidP="00F360B8"/>
    <w:p w:rsidR="00F360B8" w:rsidRDefault="00F360B8" w:rsidP="00F360B8"/>
    <w:p w:rsidR="00F360B8" w:rsidRDefault="00F360B8" w:rsidP="00F360B8"/>
    <w:p w:rsidR="00F360B8" w:rsidRDefault="00F360B8" w:rsidP="00F360B8"/>
    <w:p w:rsidR="00F360B8" w:rsidRDefault="00F360B8" w:rsidP="00F360B8"/>
    <w:p w:rsidR="00F360B8" w:rsidRDefault="00F360B8" w:rsidP="00F360B8"/>
    <w:p w:rsidR="00F360B8" w:rsidRDefault="00F360B8" w:rsidP="00F360B8"/>
    <w:p w:rsidR="00F360B8" w:rsidRDefault="00F360B8"/>
    <w:p w:rsidR="00F360B8" w:rsidRPr="00F360B8" w:rsidRDefault="00F360B8" w:rsidP="00F360B8">
      <w:pPr>
        <w:rPr>
          <w:sz w:val="28"/>
          <w:szCs w:val="28"/>
        </w:rPr>
      </w:pPr>
    </w:p>
    <w:p w:rsidR="00F360B8" w:rsidRPr="00F360B8" w:rsidRDefault="00F360B8" w:rsidP="00F360B8">
      <w:pPr>
        <w:rPr>
          <w:sz w:val="28"/>
          <w:szCs w:val="28"/>
        </w:rPr>
      </w:pPr>
    </w:p>
    <w:p w:rsidR="00F360B8" w:rsidRDefault="00F360B8" w:rsidP="00F360B8"/>
    <w:p w:rsidR="00F360B8" w:rsidRDefault="00F360B8" w:rsidP="00F360B8"/>
    <w:p w:rsidR="00F360B8" w:rsidRDefault="00F360B8" w:rsidP="00F360B8"/>
    <w:p w:rsidR="00F360B8" w:rsidRDefault="00F360B8" w:rsidP="00F360B8"/>
    <w:p w:rsidR="00F360B8" w:rsidRDefault="00F360B8" w:rsidP="00F360B8"/>
    <w:p w:rsidR="00F360B8" w:rsidRDefault="00F360B8" w:rsidP="00F360B8"/>
    <w:p w:rsidR="00F360B8" w:rsidRDefault="00F360B8" w:rsidP="00F360B8"/>
    <w:p w:rsidR="00F360B8" w:rsidRDefault="00F360B8" w:rsidP="00F360B8"/>
    <w:p w:rsidR="00F360B8" w:rsidRDefault="00F360B8"/>
    <w:p w:rsidR="00F360B8" w:rsidRDefault="00F360B8"/>
    <w:p w:rsidR="00F360B8" w:rsidRDefault="00F360B8"/>
    <w:p w:rsidR="00F360B8" w:rsidRDefault="00F360B8"/>
    <w:p w:rsidR="00F360B8" w:rsidRDefault="00F360B8"/>
    <w:p w:rsidR="00F360B8" w:rsidRDefault="00F360B8"/>
    <w:p w:rsidR="00F360B8" w:rsidRDefault="00F360B8"/>
    <w:p w:rsidR="00F360B8" w:rsidRDefault="00F360B8"/>
    <w:p w:rsidR="00F360B8" w:rsidRDefault="00F360B8"/>
    <w:p w:rsidR="00F360B8" w:rsidRDefault="00F360B8"/>
    <w:p w:rsidR="00F360B8" w:rsidRDefault="00F360B8"/>
    <w:p w:rsidR="00F360B8" w:rsidRDefault="00F360B8"/>
    <w:p w:rsidR="00F360B8" w:rsidRDefault="00F360B8"/>
    <w:p w:rsidR="00F360B8" w:rsidRDefault="00F360B8"/>
    <w:p w:rsidR="00F360B8" w:rsidRDefault="00F360B8"/>
    <w:p w:rsidR="00F360B8" w:rsidRDefault="00F360B8"/>
    <w:p w:rsidR="00F360B8" w:rsidRDefault="00F360B8"/>
    <w:p w:rsidR="00F360B8" w:rsidRPr="00F360B8" w:rsidRDefault="00F360B8" w:rsidP="00F360B8">
      <w:pPr>
        <w:pStyle w:val="1"/>
      </w:pPr>
      <w:r w:rsidRPr="00F360B8">
        <w:lastRenderedPageBreak/>
        <w:t>Существующее положение в сфере производства, передачи и потребления тепловой энергии для целей теплоснабжения</w:t>
      </w:r>
    </w:p>
    <w:p w:rsidR="00F360B8" w:rsidRPr="00F360B8" w:rsidRDefault="00F360B8" w:rsidP="00F360B8">
      <w:pPr>
        <w:pStyle w:val="2"/>
      </w:pPr>
      <w:r w:rsidRPr="00F360B8">
        <w:t>Функциональная структура теплоснабжения</w:t>
      </w:r>
    </w:p>
    <w:p w:rsidR="00F360B8" w:rsidRPr="00F360B8" w:rsidRDefault="00F360B8" w:rsidP="00F360B8">
      <w:pPr>
        <w:ind w:firstLine="420"/>
        <w:rPr>
          <w:sz w:val="28"/>
          <w:szCs w:val="28"/>
        </w:rPr>
      </w:pPr>
      <w:r w:rsidRPr="00F360B8">
        <w:rPr>
          <w:sz w:val="28"/>
          <w:szCs w:val="28"/>
        </w:rPr>
        <w:t>Системы теплос</w:t>
      </w:r>
      <w:r>
        <w:rPr>
          <w:sz w:val="28"/>
          <w:szCs w:val="28"/>
        </w:rPr>
        <w:t>набжения представляют собой инже</w:t>
      </w:r>
      <w:r w:rsidRPr="00F360B8">
        <w:rPr>
          <w:sz w:val="28"/>
          <w:szCs w:val="28"/>
        </w:rPr>
        <w:t>нерный комплекс из источников тепловой энергии и потребителей тепла, связанных между собой тепловыми сетями различного назначения и балансовой принадлежности, имеющими характерные тепловые и гидравлические режимы с заданными параметрами теплоносителя. Величины параметров и характер их изменения определяются техническими возможностями основных структурных элементов систем теплоснабжения (источников, тепловых сетей и потребителей), экономической целесообразностью.</w:t>
      </w:r>
    </w:p>
    <w:p w:rsidR="00F360B8" w:rsidRPr="00F360B8" w:rsidRDefault="00F360B8" w:rsidP="00F360B8">
      <w:pPr>
        <w:pStyle w:val="ab"/>
        <w:ind w:right="113" w:firstLine="567"/>
        <w:rPr>
          <w:sz w:val="28"/>
          <w:szCs w:val="28"/>
        </w:rPr>
      </w:pPr>
      <w:r w:rsidRPr="00F360B8">
        <w:rPr>
          <w:sz w:val="28"/>
          <w:szCs w:val="28"/>
        </w:rPr>
        <w:t xml:space="preserve">В настоящее время на территории администрации Стретенского сельсовета Нижнеингашского  района, Красноярского края, существует децентрализованная система теплоснабжения. </w:t>
      </w:r>
    </w:p>
    <w:p w:rsidR="00F360B8" w:rsidRPr="00F360B8" w:rsidRDefault="00F360B8" w:rsidP="00F360B8">
      <w:pPr>
        <w:pStyle w:val="ab"/>
        <w:ind w:right="113"/>
        <w:jc w:val="left"/>
        <w:rPr>
          <w:sz w:val="28"/>
          <w:szCs w:val="28"/>
        </w:rPr>
      </w:pPr>
      <w:r w:rsidRPr="00F360B8">
        <w:rPr>
          <w:sz w:val="28"/>
          <w:szCs w:val="28"/>
        </w:rPr>
        <w:t>В администрации  имеется 2 котельные</w:t>
      </w:r>
      <w:r>
        <w:rPr>
          <w:sz w:val="28"/>
          <w:szCs w:val="28"/>
        </w:rPr>
        <w:t xml:space="preserve"> </w:t>
      </w:r>
      <w:r w:rsidRPr="00F360B8">
        <w:rPr>
          <w:sz w:val="28"/>
          <w:szCs w:val="28"/>
        </w:rPr>
        <w:t>общей производительностью по подключенной нагрузке 0,9685 Гкал/ч, одна из которых не имеет надземных  тепловых сетей.  Котельная № 1 с. Стретенка отапливает  два здания школы,</w:t>
      </w:r>
      <w:r>
        <w:rPr>
          <w:sz w:val="28"/>
          <w:szCs w:val="28"/>
        </w:rPr>
        <w:t xml:space="preserve"> </w:t>
      </w:r>
      <w:r w:rsidRPr="00F360B8">
        <w:rPr>
          <w:sz w:val="28"/>
          <w:szCs w:val="28"/>
        </w:rPr>
        <w:t>клуб, администрацию</w:t>
      </w:r>
      <w:r>
        <w:rPr>
          <w:sz w:val="28"/>
          <w:szCs w:val="28"/>
        </w:rPr>
        <w:t xml:space="preserve"> </w:t>
      </w:r>
      <w:r w:rsidRPr="00F360B8">
        <w:rPr>
          <w:sz w:val="28"/>
          <w:szCs w:val="28"/>
        </w:rPr>
        <w:t>сельсовета, почту и размещенные в непосредственной</w:t>
      </w:r>
      <w:r w:rsidRPr="00F360B8">
        <w:rPr>
          <w:sz w:val="28"/>
          <w:szCs w:val="28"/>
        </w:rPr>
        <w:tab/>
        <w:t xml:space="preserve"> близости котельной  4 жилые дома, общая протяженность сетей 2142 м в т.ч. надземные тепловые  сети 148 м.  Котельная № 2 д. Новорождественка протяженность сетей </w:t>
      </w:r>
      <w:r>
        <w:rPr>
          <w:sz w:val="28"/>
          <w:szCs w:val="28"/>
        </w:rPr>
        <w:t>60 м, не имеет надземных сетей,</w:t>
      </w:r>
      <w:r w:rsidRPr="00F360B8">
        <w:rPr>
          <w:sz w:val="28"/>
          <w:szCs w:val="28"/>
        </w:rPr>
        <w:t xml:space="preserve"> отапливает клуб, магазин.</w:t>
      </w:r>
    </w:p>
    <w:p w:rsidR="00F360B8" w:rsidRPr="00F360B8" w:rsidRDefault="00F360B8" w:rsidP="00F360B8">
      <w:pPr>
        <w:pStyle w:val="ab"/>
        <w:ind w:right="113" w:firstLine="567"/>
        <w:rPr>
          <w:sz w:val="28"/>
          <w:szCs w:val="28"/>
        </w:rPr>
      </w:pPr>
      <w:r w:rsidRPr="00F360B8">
        <w:rPr>
          <w:sz w:val="28"/>
          <w:szCs w:val="28"/>
        </w:rPr>
        <w:t>Основной жилой фонд сел снабжается теплом от поква</w:t>
      </w:r>
      <w:r>
        <w:rPr>
          <w:sz w:val="28"/>
          <w:szCs w:val="28"/>
        </w:rPr>
        <w:t>ртирных источников тепла (печи</w:t>
      </w:r>
      <w:r w:rsidRPr="00F360B8">
        <w:rPr>
          <w:sz w:val="28"/>
          <w:szCs w:val="28"/>
        </w:rPr>
        <w:t>).</w:t>
      </w:r>
    </w:p>
    <w:p w:rsidR="00F360B8" w:rsidRPr="00F360B8" w:rsidRDefault="00F360B8" w:rsidP="00F360B8">
      <w:pPr>
        <w:pStyle w:val="ab"/>
        <w:ind w:right="113" w:firstLine="567"/>
        <w:rPr>
          <w:sz w:val="28"/>
          <w:szCs w:val="28"/>
        </w:rPr>
      </w:pPr>
      <w:r w:rsidRPr="00F360B8">
        <w:rPr>
          <w:sz w:val="28"/>
          <w:szCs w:val="28"/>
        </w:rPr>
        <w:t>На территории села осуществляет производство и передачу тепловой энергии администрация сельсовета.</w:t>
      </w:r>
      <w:r>
        <w:rPr>
          <w:sz w:val="28"/>
          <w:szCs w:val="28"/>
        </w:rPr>
        <w:t xml:space="preserve"> </w:t>
      </w:r>
      <w:r w:rsidRPr="00F360B8">
        <w:rPr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 w:rsidRPr="00F360B8">
        <w:rPr>
          <w:sz w:val="28"/>
          <w:szCs w:val="28"/>
        </w:rPr>
        <w:t>выполняет производство тепловой энергии и передачу</w:t>
      </w:r>
      <w:r>
        <w:rPr>
          <w:sz w:val="28"/>
          <w:szCs w:val="28"/>
        </w:rPr>
        <w:t xml:space="preserve"> </w:t>
      </w:r>
      <w:r w:rsidRPr="00F360B8">
        <w:rPr>
          <w:sz w:val="28"/>
          <w:szCs w:val="28"/>
        </w:rPr>
        <w:t>ее, обеспечивая теплоснабжением жилые и административные здания села.</w:t>
      </w:r>
    </w:p>
    <w:p w:rsidR="00F360B8" w:rsidRPr="00F360B8" w:rsidRDefault="00F360B8" w:rsidP="00F360B8">
      <w:pPr>
        <w:pStyle w:val="ab"/>
        <w:ind w:right="113" w:firstLine="567"/>
        <w:rPr>
          <w:sz w:val="28"/>
          <w:szCs w:val="28"/>
        </w:rPr>
      </w:pPr>
      <w:r w:rsidRPr="00F360B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360B8">
        <w:rPr>
          <w:sz w:val="28"/>
          <w:szCs w:val="28"/>
        </w:rPr>
        <w:t>потребителем расчет ведется по расчетным значениям теплопотребления на возмещения затрат.</w:t>
      </w:r>
    </w:p>
    <w:p w:rsidR="00F360B8" w:rsidRPr="00F360B8" w:rsidRDefault="00F360B8" w:rsidP="00F360B8">
      <w:pPr>
        <w:pStyle w:val="ab"/>
        <w:ind w:right="113" w:firstLine="567"/>
        <w:rPr>
          <w:sz w:val="28"/>
          <w:szCs w:val="28"/>
        </w:rPr>
      </w:pPr>
      <w:r w:rsidRPr="00F360B8">
        <w:rPr>
          <w:sz w:val="28"/>
          <w:szCs w:val="28"/>
        </w:rPr>
        <w:t>Отношения между снабжающими и потребляющими организациями – договорные.</w:t>
      </w:r>
    </w:p>
    <w:p w:rsidR="00F360B8" w:rsidRPr="00F360B8" w:rsidRDefault="00F360B8" w:rsidP="00F360B8">
      <w:pPr>
        <w:pStyle w:val="2"/>
        <w:rPr>
          <w:sz w:val="28"/>
          <w:szCs w:val="28"/>
        </w:rPr>
      </w:pPr>
      <w:r w:rsidRPr="00F360B8">
        <w:rPr>
          <w:sz w:val="28"/>
          <w:szCs w:val="28"/>
        </w:rPr>
        <w:t>Источники тепловой энергии</w:t>
      </w:r>
    </w:p>
    <w:p w:rsidR="00F360B8" w:rsidRPr="00F360B8" w:rsidRDefault="00F360B8" w:rsidP="00F360B8">
      <w:pPr>
        <w:pStyle w:val="e"/>
        <w:spacing w:before="0"/>
        <w:rPr>
          <w:sz w:val="28"/>
          <w:szCs w:val="28"/>
        </w:rPr>
      </w:pPr>
      <w:r w:rsidRPr="00F360B8">
        <w:rPr>
          <w:b/>
          <w:bCs/>
          <w:sz w:val="28"/>
          <w:szCs w:val="28"/>
        </w:rPr>
        <w:t>Котельная №1</w:t>
      </w:r>
      <w:r w:rsidR="009F5C69">
        <w:rPr>
          <w:sz w:val="28"/>
          <w:szCs w:val="28"/>
        </w:rPr>
        <w:t xml:space="preserve"> имеет </w:t>
      </w:r>
      <w:r w:rsidR="009F5C69" w:rsidRPr="009F5C69">
        <w:rPr>
          <w:sz w:val="28"/>
          <w:szCs w:val="28"/>
        </w:rPr>
        <w:t>1</w:t>
      </w:r>
      <w:r w:rsidR="009F5C69">
        <w:rPr>
          <w:sz w:val="28"/>
          <w:szCs w:val="28"/>
        </w:rPr>
        <w:t xml:space="preserve"> само сварных и </w:t>
      </w:r>
      <w:r w:rsidR="009F5C69" w:rsidRPr="009F5C69">
        <w:rPr>
          <w:sz w:val="28"/>
          <w:szCs w:val="28"/>
        </w:rPr>
        <w:t>2</w:t>
      </w:r>
      <w:r w:rsidRPr="00F360B8">
        <w:rPr>
          <w:sz w:val="28"/>
          <w:szCs w:val="28"/>
        </w:rPr>
        <w:t>Квр-1( Барнаул</w:t>
      </w:r>
      <w:r w:rsidR="009F5C69" w:rsidRPr="009F5C69">
        <w:rPr>
          <w:sz w:val="28"/>
          <w:szCs w:val="28"/>
        </w:rPr>
        <w:t xml:space="preserve">. </w:t>
      </w:r>
      <w:r w:rsidR="009F5C69">
        <w:rPr>
          <w:sz w:val="28"/>
          <w:szCs w:val="28"/>
        </w:rPr>
        <w:t>Канск</w:t>
      </w:r>
      <w:r w:rsidRPr="00F360B8">
        <w:rPr>
          <w:sz w:val="28"/>
          <w:szCs w:val="28"/>
        </w:rPr>
        <w:t>) водогрейных котла  и обеспечивает теплом абонентов по улицам Школьная, Центральная и переулок Западный. Общая установленная мощность котельной составляет 1,36Гкал/час, подключенная нагрузка составляет 0,8691Гкал/час.</w:t>
      </w:r>
      <w:r>
        <w:rPr>
          <w:sz w:val="28"/>
          <w:szCs w:val="28"/>
        </w:rPr>
        <w:t xml:space="preserve"> </w:t>
      </w:r>
      <w:r w:rsidRPr="00F360B8">
        <w:rPr>
          <w:sz w:val="28"/>
          <w:szCs w:val="28"/>
        </w:rPr>
        <w:t xml:space="preserve">Рабочая температура теплоносителя на отопление 75-60°С. Общая протяженность тепловых сетей 2142метра в двухтрубном исполнении. В </w:t>
      </w:r>
      <w:r w:rsidR="008174FF">
        <w:rPr>
          <w:sz w:val="28"/>
          <w:szCs w:val="28"/>
        </w:rPr>
        <w:t xml:space="preserve">т.ч. надземные тепловые сети </w:t>
      </w:r>
      <w:r w:rsidR="008174FF" w:rsidRPr="00640466">
        <w:rPr>
          <w:sz w:val="28"/>
          <w:szCs w:val="28"/>
        </w:rPr>
        <w:t>313</w:t>
      </w:r>
      <w:r w:rsidRPr="00F360B8">
        <w:rPr>
          <w:sz w:val="28"/>
          <w:szCs w:val="28"/>
        </w:rPr>
        <w:t xml:space="preserve"> метров.</w:t>
      </w:r>
    </w:p>
    <w:p w:rsidR="00F360B8" w:rsidRPr="00F360B8" w:rsidRDefault="00F360B8" w:rsidP="00F360B8">
      <w:pPr>
        <w:pStyle w:val="e"/>
        <w:spacing w:before="0"/>
        <w:rPr>
          <w:sz w:val="28"/>
          <w:szCs w:val="28"/>
        </w:rPr>
      </w:pPr>
      <w:r w:rsidRPr="00F360B8">
        <w:rPr>
          <w:sz w:val="28"/>
          <w:szCs w:val="28"/>
        </w:rPr>
        <w:t xml:space="preserve"> Здание котельной кирпичное, 1973 года постройки.</w:t>
      </w:r>
    </w:p>
    <w:p w:rsidR="00F360B8" w:rsidRDefault="00F360B8" w:rsidP="00F360B8"/>
    <w:p w:rsidR="00F360B8" w:rsidRDefault="00F360B8" w:rsidP="00F360B8"/>
    <w:p w:rsidR="00F360B8" w:rsidRDefault="00F360B8"/>
    <w:p w:rsidR="00F360B8" w:rsidRDefault="00F360B8"/>
    <w:p w:rsidR="00F360B8" w:rsidRPr="00555915" w:rsidRDefault="00F360B8" w:rsidP="00F360B8">
      <w:pPr>
        <w:pStyle w:val="e"/>
        <w:spacing w:before="0"/>
        <w:rPr>
          <w:sz w:val="28"/>
          <w:szCs w:val="28"/>
        </w:rPr>
      </w:pPr>
      <w:r w:rsidRPr="00555915">
        <w:rPr>
          <w:sz w:val="28"/>
          <w:szCs w:val="28"/>
        </w:rPr>
        <w:t>Сетевая вода для систем отопления потребителей подается от котельной по 2-х трубной системе трубопроводов.</w:t>
      </w:r>
    </w:p>
    <w:p w:rsidR="00F360B8" w:rsidRPr="00555915" w:rsidRDefault="00F360B8" w:rsidP="00F360B8">
      <w:pPr>
        <w:pStyle w:val="e"/>
        <w:spacing w:before="0"/>
        <w:rPr>
          <w:sz w:val="28"/>
          <w:szCs w:val="28"/>
        </w:rPr>
      </w:pPr>
      <w:r w:rsidRPr="00555915">
        <w:rPr>
          <w:sz w:val="28"/>
          <w:szCs w:val="28"/>
        </w:rPr>
        <w:t xml:space="preserve"> Категория потребителей тепла по надежности теплоснабжения и отпуску тепла – вторая.</w:t>
      </w:r>
    </w:p>
    <w:p w:rsidR="00F360B8" w:rsidRPr="00555915" w:rsidRDefault="00F360B8" w:rsidP="00F360B8">
      <w:pPr>
        <w:pStyle w:val="e"/>
        <w:spacing w:before="0"/>
        <w:rPr>
          <w:sz w:val="28"/>
          <w:szCs w:val="28"/>
        </w:rPr>
      </w:pPr>
      <w:r w:rsidRPr="00555915">
        <w:rPr>
          <w:sz w:val="28"/>
          <w:szCs w:val="28"/>
        </w:rPr>
        <w:t>Исходная вода поступает из хозяйственно-питьевого водопровода. Технология подготовки исходной и подпиточной воды имеется в виде расширительного бака.</w:t>
      </w:r>
    </w:p>
    <w:p w:rsidR="00F360B8" w:rsidRPr="00555915" w:rsidRDefault="00F360B8" w:rsidP="00F360B8">
      <w:pPr>
        <w:pStyle w:val="e"/>
        <w:spacing w:before="0"/>
        <w:rPr>
          <w:sz w:val="28"/>
          <w:szCs w:val="28"/>
        </w:rPr>
      </w:pPr>
      <w:r w:rsidRPr="00555915">
        <w:rPr>
          <w:sz w:val="28"/>
          <w:szCs w:val="28"/>
        </w:rPr>
        <w:t>Регулирование температуры сетевой воды, поступающей в теплосеть, в зависимости от температуры наружного воздуха, происходит изменением расхода топлива.</w:t>
      </w:r>
    </w:p>
    <w:p w:rsidR="00F360B8" w:rsidRPr="00555915" w:rsidRDefault="00F360B8" w:rsidP="00F360B8">
      <w:pPr>
        <w:pStyle w:val="e"/>
        <w:spacing w:before="0"/>
        <w:rPr>
          <w:sz w:val="28"/>
          <w:szCs w:val="28"/>
        </w:rPr>
      </w:pPr>
      <w:r w:rsidRPr="00555915">
        <w:rPr>
          <w:sz w:val="28"/>
          <w:szCs w:val="28"/>
        </w:rPr>
        <w:t>Эксплуатация котельной осуществляется только вручную, визуальным контролем параметров работы всего оборудования и измерительных приборов.</w:t>
      </w:r>
      <w:r w:rsidR="0027785D" w:rsidRPr="00555915">
        <w:rPr>
          <w:sz w:val="28"/>
          <w:szCs w:val="28"/>
        </w:rPr>
        <w:t xml:space="preserve"> </w:t>
      </w:r>
      <w:r w:rsidRPr="00555915">
        <w:rPr>
          <w:sz w:val="28"/>
          <w:szCs w:val="28"/>
        </w:rPr>
        <w:t>Снабжение тепловой энергией осуществляется только в отопительный период. В меж</w:t>
      </w:r>
      <w:r w:rsidR="0027785D" w:rsidRPr="00555915">
        <w:rPr>
          <w:sz w:val="28"/>
          <w:szCs w:val="28"/>
        </w:rPr>
        <w:t xml:space="preserve"> </w:t>
      </w:r>
      <w:r w:rsidRPr="00555915">
        <w:rPr>
          <w:sz w:val="28"/>
          <w:szCs w:val="28"/>
        </w:rPr>
        <w:t>отопительный период котельная  останавливается.</w:t>
      </w:r>
    </w:p>
    <w:p w:rsidR="00F360B8" w:rsidRPr="00555915" w:rsidRDefault="00F360B8" w:rsidP="00F360B8">
      <w:pPr>
        <w:pStyle w:val="e"/>
        <w:spacing w:before="0"/>
        <w:rPr>
          <w:sz w:val="28"/>
          <w:szCs w:val="28"/>
        </w:rPr>
      </w:pPr>
      <w:r w:rsidRPr="00555915">
        <w:rPr>
          <w:sz w:val="28"/>
          <w:szCs w:val="28"/>
        </w:rPr>
        <w:t>Принципиальная тепловая схема отсутствует.</w:t>
      </w:r>
    </w:p>
    <w:p w:rsidR="00F360B8" w:rsidRPr="00555915" w:rsidRDefault="00F360B8" w:rsidP="00F360B8">
      <w:pPr>
        <w:pStyle w:val="e"/>
        <w:rPr>
          <w:sz w:val="28"/>
          <w:szCs w:val="28"/>
        </w:rPr>
      </w:pPr>
    </w:p>
    <w:p w:rsidR="00F360B8" w:rsidRPr="00555915" w:rsidRDefault="00F360B8" w:rsidP="00F360B8">
      <w:pPr>
        <w:pStyle w:val="e"/>
        <w:spacing w:before="0"/>
        <w:rPr>
          <w:sz w:val="28"/>
          <w:szCs w:val="28"/>
        </w:rPr>
      </w:pPr>
      <w:r w:rsidRPr="00555915">
        <w:rPr>
          <w:b/>
          <w:bCs/>
          <w:sz w:val="28"/>
          <w:szCs w:val="28"/>
        </w:rPr>
        <w:t>Котельная №2</w:t>
      </w:r>
      <w:r w:rsidR="0091082B">
        <w:rPr>
          <w:b/>
          <w:bCs/>
          <w:sz w:val="28"/>
          <w:szCs w:val="28"/>
        </w:rPr>
        <w:t xml:space="preserve"> </w:t>
      </w:r>
      <w:r w:rsidRPr="00555915">
        <w:rPr>
          <w:sz w:val="28"/>
          <w:szCs w:val="28"/>
        </w:rPr>
        <w:t>имеет один само сварной водогрейный котел и обеспечивает теплом клуб, магазин. Общая установленная мощность котельной составляет 0,18Гкал/час, подключенная нагрузка  0,0994 Гкал/час.</w:t>
      </w:r>
      <w:r w:rsidR="0027785D" w:rsidRPr="00555915">
        <w:rPr>
          <w:sz w:val="28"/>
          <w:szCs w:val="28"/>
        </w:rPr>
        <w:t xml:space="preserve"> </w:t>
      </w:r>
      <w:r w:rsidRPr="00555915">
        <w:rPr>
          <w:sz w:val="28"/>
          <w:szCs w:val="28"/>
        </w:rPr>
        <w:t>Рабочая температура теплоносителя на отопление 75-60°С.</w:t>
      </w:r>
    </w:p>
    <w:p w:rsidR="00F360B8" w:rsidRPr="00555915" w:rsidRDefault="00F360B8" w:rsidP="00F360B8">
      <w:pPr>
        <w:pStyle w:val="e"/>
        <w:spacing w:before="0"/>
        <w:rPr>
          <w:sz w:val="28"/>
          <w:szCs w:val="28"/>
        </w:rPr>
      </w:pPr>
      <w:r w:rsidRPr="00555915">
        <w:rPr>
          <w:sz w:val="28"/>
          <w:szCs w:val="28"/>
        </w:rPr>
        <w:t>Общая протяженность тепловых сетей 60м. Котельная размещается в подвальном помещении. Год ввода в эксплуатацию котельной 1977.</w:t>
      </w:r>
    </w:p>
    <w:p w:rsidR="00F360B8" w:rsidRPr="00555915" w:rsidRDefault="00F360B8" w:rsidP="00F360B8">
      <w:pPr>
        <w:pStyle w:val="e"/>
        <w:spacing w:before="0"/>
        <w:rPr>
          <w:sz w:val="28"/>
          <w:szCs w:val="28"/>
        </w:rPr>
      </w:pPr>
      <w:r w:rsidRPr="00555915">
        <w:rPr>
          <w:sz w:val="28"/>
          <w:szCs w:val="28"/>
        </w:rPr>
        <w:t>Сетевая вода для систем отопления потребителей подается от котельной по 2-х трубной системе трубопроводов.</w:t>
      </w:r>
    </w:p>
    <w:p w:rsidR="00F360B8" w:rsidRPr="00555915" w:rsidRDefault="00F360B8" w:rsidP="00F360B8">
      <w:pPr>
        <w:pStyle w:val="e"/>
        <w:spacing w:before="0"/>
        <w:rPr>
          <w:sz w:val="28"/>
          <w:szCs w:val="28"/>
        </w:rPr>
      </w:pPr>
      <w:r w:rsidRPr="00555915">
        <w:rPr>
          <w:sz w:val="28"/>
          <w:szCs w:val="28"/>
        </w:rPr>
        <w:t xml:space="preserve"> Категория потребителей тепла по надежности теплоснабжения и отпуску тепла – вторая.</w:t>
      </w:r>
    </w:p>
    <w:p w:rsidR="00F360B8" w:rsidRPr="00555915" w:rsidRDefault="00F360B8" w:rsidP="00F360B8">
      <w:pPr>
        <w:pStyle w:val="e"/>
        <w:spacing w:before="0"/>
        <w:rPr>
          <w:sz w:val="28"/>
          <w:szCs w:val="28"/>
        </w:rPr>
      </w:pPr>
      <w:r w:rsidRPr="00555915">
        <w:rPr>
          <w:sz w:val="28"/>
          <w:szCs w:val="28"/>
        </w:rPr>
        <w:t>Подпитка системы производится вручную, пополнением воды в систему. Технология подготовки исходной и подпиточной воды отсутствует.</w:t>
      </w:r>
    </w:p>
    <w:p w:rsidR="00F360B8" w:rsidRPr="00555915" w:rsidRDefault="00F360B8" w:rsidP="00F360B8">
      <w:pPr>
        <w:pStyle w:val="e"/>
        <w:spacing w:before="0"/>
        <w:rPr>
          <w:sz w:val="28"/>
          <w:szCs w:val="28"/>
        </w:rPr>
      </w:pPr>
      <w:r w:rsidRPr="00555915">
        <w:rPr>
          <w:sz w:val="28"/>
          <w:szCs w:val="28"/>
        </w:rPr>
        <w:t>Регулирование температуры сетевой воды, поступающей в теплосеть, в зависимости от температуры наружного воздуха, происходит изменением расхода топлива.</w:t>
      </w:r>
    </w:p>
    <w:p w:rsidR="00F360B8" w:rsidRPr="00555915" w:rsidRDefault="00F360B8" w:rsidP="00F360B8">
      <w:pPr>
        <w:pStyle w:val="e"/>
        <w:spacing w:before="0"/>
        <w:rPr>
          <w:sz w:val="28"/>
          <w:szCs w:val="28"/>
        </w:rPr>
      </w:pPr>
      <w:r w:rsidRPr="00555915">
        <w:rPr>
          <w:sz w:val="28"/>
          <w:szCs w:val="28"/>
        </w:rPr>
        <w:t>Эксплуатация котельной осуществляется только вручную, визуальным контролем параметров работы всего оборудования и измерительных приборов. Снабжение тепловой энергией осуществляется только в отопительный период. В меж</w:t>
      </w:r>
      <w:r w:rsidR="0027785D" w:rsidRPr="00555915">
        <w:rPr>
          <w:sz w:val="28"/>
          <w:szCs w:val="28"/>
        </w:rPr>
        <w:t xml:space="preserve"> </w:t>
      </w:r>
      <w:r w:rsidRPr="00555915">
        <w:rPr>
          <w:sz w:val="28"/>
          <w:szCs w:val="28"/>
        </w:rPr>
        <w:t>отопительный период котельная  останавливается.</w:t>
      </w:r>
    </w:p>
    <w:p w:rsidR="00F360B8" w:rsidRPr="00555915" w:rsidRDefault="00F360B8" w:rsidP="00F360B8">
      <w:pPr>
        <w:pStyle w:val="e"/>
        <w:spacing w:before="0"/>
        <w:rPr>
          <w:sz w:val="28"/>
          <w:szCs w:val="28"/>
        </w:rPr>
      </w:pPr>
      <w:r w:rsidRPr="00555915">
        <w:rPr>
          <w:sz w:val="28"/>
          <w:szCs w:val="28"/>
        </w:rPr>
        <w:t>Принципиальная тепловая схема отсутствует.</w:t>
      </w:r>
    </w:p>
    <w:p w:rsidR="00F360B8" w:rsidRPr="00555915" w:rsidRDefault="00F360B8" w:rsidP="00F360B8">
      <w:pPr>
        <w:ind w:firstLine="720"/>
        <w:rPr>
          <w:sz w:val="28"/>
          <w:szCs w:val="28"/>
        </w:rPr>
      </w:pPr>
    </w:p>
    <w:p w:rsidR="00F360B8" w:rsidRPr="00555915" w:rsidRDefault="00F360B8" w:rsidP="00F360B8">
      <w:pPr>
        <w:pStyle w:val="e"/>
        <w:spacing w:before="0"/>
        <w:rPr>
          <w:sz w:val="28"/>
          <w:szCs w:val="28"/>
        </w:rPr>
      </w:pPr>
    </w:p>
    <w:p w:rsidR="00F360B8" w:rsidRPr="00555915" w:rsidRDefault="00F360B8" w:rsidP="00F360B8">
      <w:pPr>
        <w:pStyle w:val="e"/>
        <w:ind w:firstLine="0"/>
        <w:rPr>
          <w:sz w:val="28"/>
          <w:szCs w:val="28"/>
        </w:rPr>
      </w:pPr>
      <w:r w:rsidRPr="00555915">
        <w:rPr>
          <w:sz w:val="28"/>
          <w:szCs w:val="28"/>
        </w:rPr>
        <w:t>Структура основного (котлового) оборудования по котельным представлено в таблице 2.1</w:t>
      </w:r>
    </w:p>
    <w:p w:rsidR="0027785D" w:rsidRPr="00555915" w:rsidRDefault="0027785D"/>
    <w:p w:rsidR="0027785D" w:rsidRPr="00555915" w:rsidRDefault="0027785D"/>
    <w:p w:rsidR="00F360B8" w:rsidRPr="00555915" w:rsidRDefault="00F360B8"/>
    <w:p w:rsidR="00F360B8" w:rsidRPr="00555915" w:rsidRDefault="00F360B8"/>
    <w:p w:rsidR="0027785D" w:rsidRPr="00555915" w:rsidRDefault="00E5426D" w:rsidP="00E5426D">
      <w:pPr>
        <w:pStyle w:val="e"/>
        <w:ind w:firstLine="0"/>
        <w:rPr>
          <w:sz w:val="28"/>
          <w:szCs w:val="28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</w:t>
      </w:r>
      <w:r w:rsidR="0027785D" w:rsidRPr="00555915">
        <w:rPr>
          <w:sz w:val="28"/>
          <w:szCs w:val="28"/>
        </w:rPr>
        <w:t>Таблица 2.1</w:t>
      </w:r>
    </w:p>
    <w:p w:rsidR="00F360B8" w:rsidRPr="00555915" w:rsidRDefault="00F360B8"/>
    <w:p w:rsidR="00F360B8" w:rsidRPr="00555915" w:rsidRDefault="00F360B8"/>
    <w:p w:rsidR="00F360B8" w:rsidRPr="00555915" w:rsidRDefault="00F360B8"/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6"/>
        <w:gridCol w:w="1418"/>
        <w:gridCol w:w="1451"/>
        <w:gridCol w:w="1384"/>
        <w:gridCol w:w="1417"/>
        <w:gridCol w:w="1985"/>
      </w:tblGrid>
      <w:tr w:rsidR="0027785D" w:rsidRPr="00555915" w:rsidTr="00DB0BF2">
        <w:trPr>
          <w:cantSplit/>
          <w:trHeight w:val="2555"/>
        </w:trPr>
        <w:tc>
          <w:tcPr>
            <w:tcW w:w="2126" w:type="dxa"/>
            <w:vAlign w:val="center"/>
          </w:tcPr>
          <w:p w:rsidR="0027785D" w:rsidRPr="00555915" w:rsidRDefault="0027785D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555915">
              <w:rPr>
                <w:sz w:val="28"/>
                <w:szCs w:val="28"/>
              </w:rPr>
              <w:t>Наименование котельной</w:t>
            </w:r>
          </w:p>
        </w:tc>
        <w:tc>
          <w:tcPr>
            <w:tcW w:w="1418" w:type="dxa"/>
            <w:vAlign w:val="center"/>
          </w:tcPr>
          <w:p w:rsidR="0027785D" w:rsidRPr="00555915" w:rsidRDefault="0027785D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555915">
              <w:rPr>
                <w:sz w:val="28"/>
                <w:szCs w:val="28"/>
              </w:rPr>
              <w:t>Марка  котла</w:t>
            </w:r>
          </w:p>
        </w:tc>
        <w:tc>
          <w:tcPr>
            <w:tcW w:w="1451" w:type="dxa"/>
            <w:vAlign w:val="center"/>
          </w:tcPr>
          <w:p w:rsidR="0027785D" w:rsidRPr="00555915" w:rsidRDefault="0027785D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555915">
              <w:rPr>
                <w:sz w:val="28"/>
                <w:szCs w:val="28"/>
              </w:rPr>
              <w:t>Установленная мощность, Гкал/час</w:t>
            </w:r>
          </w:p>
        </w:tc>
        <w:tc>
          <w:tcPr>
            <w:tcW w:w="1384" w:type="dxa"/>
            <w:vAlign w:val="center"/>
          </w:tcPr>
          <w:p w:rsidR="0027785D" w:rsidRPr="00555915" w:rsidRDefault="0027785D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555915">
              <w:rPr>
                <w:sz w:val="28"/>
                <w:szCs w:val="28"/>
              </w:rPr>
              <w:t>Год ввода в эксплуатацию</w:t>
            </w:r>
          </w:p>
        </w:tc>
        <w:tc>
          <w:tcPr>
            <w:tcW w:w="1417" w:type="dxa"/>
            <w:vAlign w:val="center"/>
          </w:tcPr>
          <w:p w:rsidR="0027785D" w:rsidRPr="00555915" w:rsidRDefault="0027785D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555915">
              <w:rPr>
                <w:sz w:val="28"/>
                <w:szCs w:val="28"/>
              </w:rPr>
              <w:t>Год проведения       последних наладочных работ</w:t>
            </w:r>
          </w:p>
        </w:tc>
        <w:tc>
          <w:tcPr>
            <w:tcW w:w="1985" w:type="dxa"/>
            <w:vAlign w:val="center"/>
          </w:tcPr>
          <w:p w:rsidR="0027785D" w:rsidRPr="00555915" w:rsidRDefault="0027785D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555915">
              <w:rPr>
                <w:sz w:val="28"/>
                <w:szCs w:val="28"/>
              </w:rPr>
              <w:t>Примечание</w:t>
            </w:r>
          </w:p>
        </w:tc>
      </w:tr>
      <w:tr w:rsidR="0027785D" w:rsidRPr="00555915" w:rsidTr="00DB0BF2">
        <w:trPr>
          <w:trHeight w:val="197"/>
        </w:trPr>
        <w:tc>
          <w:tcPr>
            <w:tcW w:w="2126" w:type="dxa"/>
          </w:tcPr>
          <w:p w:rsidR="0027785D" w:rsidRPr="00555915" w:rsidRDefault="0027785D" w:rsidP="00DB0BF2">
            <w:pPr>
              <w:pStyle w:val="e"/>
              <w:ind w:firstLine="0"/>
              <w:rPr>
                <w:sz w:val="28"/>
                <w:szCs w:val="28"/>
              </w:rPr>
            </w:pPr>
            <w:r w:rsidRPr="00555915">
              <w:rPr>
                <w:sz w:val="28"/>
                <w:szCs w:val="28"/>
              </w:rPr>
              <w:t>Котельная №1</w:t>
            </w:r>
          </w:p>
        </w:tc>
        <w:tc>
          <w:tcPr>
            <w:tcW w:w="1418" w:type="dxa"/>
            <w:vAlign w:val="center"/>
          </w:tcPr>
          <w:p w:rsidR="0027785D" w:rsidRPr="00555915" w:rsidRDefault="0027785D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555915">
              <w:rPr>
                <w:sz w:val="28"/>
                <w:szCs w:val="28"/>
              </w:rPr>
              <w:t>КВр-1</w:t>
            </w:r>
          </w:p>
        </w:tc>
        <w:tc>
          <w:tcPr>
            <w:tcW w:w="1451" w:type="dxa"/>
            <w:vAlign w:val="center"/>
          </w:tcPr>
          <w:p w:rsidR="0027785D" w:rsidRPr="00555915" w:rsidRDefault="0027785D" w:rsidP="00DB0BF2">
            <w:pPr>
              <w:pStyle w:val="e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555915">
              <w:rPr>
                <w:sz w:val="28"/>
                <w:szCs w:val="28"/>
                <w:lang w:val="en-US"/>
              </w:rPr>
              <w:t>1.0</w:t>
            </w:r>
          </w:p>
        </w:tc>
        <w:tc>
          <w:tcPr>
            <w:tcW w:w="1384" w:type="dxa"/>
            <w:vAlign w:val="center"/>
          </w:tcPr>
          <w:p w:rsidR="0027785D" w:rsidRPr="00555915" w:rsidRDefault="0027785D" w:rsidP="00DB0BF2">
            <w:pPr>
              <w:pStyle w:val="e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555915">
              <w:rPr>
                <w:sz w:val="28"/>
                <w:szCs w:val="28"/>
                <w:lang w:val="en-US"/>
              </w:rPr>
              <w:t>201</w:t>
            </w:r>
            <w:r w:rsidR="008174FF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417" w:type="dxa"/>
            <w:vAlign w:val="center"/>
          </w:tcPr>
          <w:p w:rsidR="0027785D" w:rsidRPr="00555915" w:rsidRDefault="0027785D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7785D" w:rsidRPr="00555915" w:rsidRDefault="0027785D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9F5C69" w:rsidRPr="00555915" w:rsidTr="00DB0BF2">
        <w:trPr>
          <w:trHeight w:val="182"/>
        </w:trPr>
        <w:tc>
          <w:tcPr>
            <w:tcW w:w="2126" w:type="dxa"/>
          </w:tcPr>
          <w:p w:rsidR="009F5C69" w:rsidRPr="00555915" w:rsidRDefault="009F5C69" w:rsidP="00DB0BF2">
            <w:pPr>
              <w:pStyle w:val="e"/>
              <w:ind w:firstLine="0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F5C69" w:rsidRPr="00555915" w:rsidRDefault="009F5C69" w:rsidP="009F5C69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555915">
              <w:rPr>
                <w:sz w:val="28"/>
                <w:szCs w:val="28"/>
              </w:rPr>
              <w:t>КВр-1</w:t>
            </w:r>
          </w:p>
        </w:tc>
        <w:tc>
          <w:tcPr>
            <w:tcW w:w="1451" w:type="dxa"/>
            <w:vAlign w:val="center"/>
          </w:tcPr>
          <w:p w:rsidR="009F5C69" w:rsidRPr="00555915" w:rsidRDefault="009F5C69" w:rsidP="009F5C69">
            <w:pPr>
              <w:pStyle w:val="e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555915">
              <w:rPr>
                <w:sz w:val="28"/>
                <w:szCs w:val="28"/>
                <w:lang w:val="en-US"/>
              </w:rPr>
              <w:t>1.0</w:t>
            </w:r>
          </w:p>
        </w:tc>
        <w:tc>
          <w:tcPr>
            <w:tcW w:w="1384" w:type="dxa"/>
            <w:vAlign w:val="center"/>
          </w:tcPr>
          <w:p w:rsidR="009F5C69" w:rsidRPr="008174FF" w:rsidRDefault="009F5C69" w:rsidP="009F5C69">
            <w:pPr>
              <w:pStyle w:val="e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555915">
              <w:rPr>
                <w:sz w:val="28"/>
                <w:szCs w:val="28"/>
                <w:lang w:val="en-US"/>
              </w:rPr>
              <w:t>201</w:t>
            </w:r>
            <w:r w:rsidR="008174FF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417" w:type="dxa"/>
            <w:vAlign w:val="center"/>
          </w:tcPr>
          <w:p w:rsidR="009F5C69" w:rsidRPr="008174FF" w:rsidRDefault="008174FF" w:rsidP="00DB0BF2">
            <w:pPr>
              <w:pStyle w:val="e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2017</w:t>
            </w:r>
          </w:p>
        </w:tc>
        <w:tc>
          <w:tcPr>
            <w:tcW w:w="1985" w:type="dxa"/>
            <w:vAlign w:val="center"/>
          </w:tcPr>
          <w:p w:rsidR="009F5C69" w:rsidRPr="00555915" w:rsidRDefault="009F5C69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9F5C69" w:rsidRPr="00555915" w:rsidTr="00DB0BF2">
        <w:trPr>
          <w:trHeight w:val="258"/>
        </w:trPr>
        <w:tc>
          <w:tcPr>
            <w:tcW w:w="2126" w:type="dxa"/>
          </w:tcPr>
          <w:p w:rsidR="009F5C69" w:rsidRPr="00555915" w:rsidRDefault="009F5C69" w:rsidP="00DB0BF2">
            <w:pPr>
              <w:pStyle w:val="e"/>
              <w:ind w:firstLine="0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F5C69" w:rsidRPr="00555915" w:rsidRDefault="009F5C69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555915">
              <w:rPr>
                <w:sz w:val="28"/>
                <w:szCs w:val="28"/>
              </w:rPr>
              <w:t>Само сварной</w:t>
            </w:r>
          </w:p>
        </w:tc>
        <w:tc>
          <w:tcPr>
            <w:tcW w:w="1451" w:type="dxa"/>
            <w:vAlign w:val="center"/>
          </w:tcPr>
          <w:p w:rsidR="009F5C69" w:rsidRPr="00555915" w:rsidRDefault="009F5C69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555915">
              <w:rPr>
                <w:sz w:val="28"/>
                <w:szCs w:val="28"/>
              </w:rPr>
              <w:t>0.18</w:t>
            </w:r>
          </w:p>
        </w:tc>
        <w:tc>
          <w:tcPr>
            <w:tcW w:w="1384" w:type="dxa"/>
            <w:vAlign w:val="center"/>
          </w:tcPr>
          <w:p w:rsidR="009F5C69" w:rsidRPr="00555915" w:rsidRDefault="009F5C69" w:rsidP="00DB0BF2">
            <w:pPr>
              <w:pStyle w:val="e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555915">
              <w:rPr>
                <w:sz w:val="28"/>
                <w:szCs w:val="28"/>
                <w:lang w:val="en-US"/>
              </w:rPr>
              <w:t>2009</w:t>
            </w:r>
          </w:p>
        </w:tc>
        <w:tc>
          <w:tcPr>
            <w:tcW w:w="1417" w:type="dxa"/>
            <w:vAlign w:val="center"/>
          </w:tcPr>
          <w:p w:rsidR="009F5C69" w:rsidRPr="00555915" w:rsidRDefault="008174FF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en-US"/>
              </w:rPr>
              <w:t>7</w:t>
            </w:r>
            <w:r w:rsidR="009F5C69" w:rsidRPr="00555915">
              <w:rPr>
                <w:sz w:val="28"/>
                <w:szCs w:val="28"/>
              </w:rPr>
              <w:t>т/р</w:t>
            </w:r>
          </w:p>
        </w:tc>
        <w:tc>
          <w:tcPr>
            <w:tcW w:w="1985" w:type="dxa"/>
            <w:vAlign w:val="center"/>
          </w:tcPr>
          <w:p w:rsidR="009F5C69" w:rsidRPr="00555915" w:rsidRDefault="009F5C69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9F5C69" w:rsidRPr="00555915" w:rsidTr="00DB0BF2">
        <w:trPr>
          <w:trHeight w:val="243"/>
        </w:trPr>
        <w:tc>
          <w:tcPr>
            <w:tcW w:w="2126" w:type="dxa"/>
          </w:tcPr>
          <w:p w:rsidR="009F5C69" w:rsidRPr="00555915" w:rsidRDefault="009F5C69" w:rsidP="00DB0BF2">
            <w:pPr>
              <w:pStyle w:val="e"/>
              <w:ind w:firstLine="0"/>
              <w:rPr>
                <w:sz w:val="28"/>
                <w:szCs w:val="28"/>
              </w:rPr>
            </w:pPr>
            <w:r w:rsidRPr="00555915">
              <w:rPr>
                <w:sz w:val="28"/>
                <w:szCs w:val="28"/>
              </w:rPr>
              <w:t>Котельная №2</w:t>
            </w:r>
          </w:p>
        </w:tc>
        <w:tc>
          <w:tcPr>
            <w:tcW w:w="1418" w:type="dxa"/>
            <w:vAlign w:val="center"/>
          </w:tcPr>
          <w:p w:rsidR="009F5C69" w:rsidRPr="00555915" w:rsidRDefault="009F5C69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555915">
              <w:rPr>
                <w:sz w:val="28"/>
                <w:szCs w:val="28"/>
              </w:rPr>
              <w:t>Само сварной</w:t>
            </w:r>
          </w:p>
        </w:tc>
        <w:tc>
          <w:tcPr>
            <w:tcW w:w="1451" w:type="dxa"/>
            <w:vAlign w:val="center"/>
          </w:tcPr>
          <w:p w:rsidR="009F5C69" w:rsidRPr="00555915" w:rsidRDefault="009F5C69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555915">
              <w:rPr>
                <w:sz w:val="28"/>
                <w:szCs w:val="28"/>
              </w:rPr>
              <w:t>0,18</w:t>
            </w:r>
          </w:p>
        </w:tc>
        <w:tc>
          <w:tcPr>
            <w:tcW w:w="1384" w:type="dxa"/>
            <w:vAlign w:val="center"/>
          </w:tcPr>
          <w:p w:rsidR="009F5C69" w:rsidRPr="008174FF" w:rsidRDefault="009F5C69" w:rsidP="00DB0BF2">
            <w:pPr>
              <w:pStyle w:val="e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555915">
              <w:rPr>
                <w:sz w:val="28"/>
                <w:szCs w:val="28"/>
              </w:rPr>
              <w:t>20</w:t>
            </w:r>
            <w:r w:rsidR="008174FF"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1417" w:type="dxa"/>
            <w:vAlign w:val="center"/>
          </w:tcPr>
          <w:p w:rsidR="009F5C69" w:rsidRPr="00555915" w:rsidRDefault="008174FF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en-US"/>
              </w:rPr>
              <w:t>7</w:t>
            </w:r>
            <w:r w:rsidR="009F5C69" w:rsidRPr="00555915">
              <w:rPr>
                <w:sz w:val="28"/>
                <w:szCs w:val="28"/>
              </w:rPr>
              <w:t>т/р</w:t>
            </w:r>
          </w:p>
        </w:tc>
        <w:tc>
          <w:tcPr>
            <w:tcW w:w="1985" w:type="dxa"/>
            <w:vAlign w:val="center"/>
          </w:tcPr>
          <w:p w:rsidR="009F5C69" w:rsidRPr="00555915" w:rsidRDefault="009F5C69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F360B8" w:rsidRPr="00555915" w:rsidRDefault="00F360B8"/>
    <w:p w:rsidR="00F360B8" w:rsidRPr="00555915" w:rsidRDefault="00F360B8"/>
    <w:p w:rsidR="00F360B8" w:rsidRPr="00555915" w:rsidRDefault="00F360B8"/>
    <w:p w:rsidR="00F360B8" w:rsidRPr="00555915" w:rsidRDefault="00F360B8"/>
    <w:p w:rsidR="00F360B8" w:rsidRPr="00555915" w:rsidRDefault="00F360B8"/>
    <w:p w:rsidR="00F360B8" w:rsidRPr="00555915" w:rsidRDefault="0027785D">
      <w:r w:rsidRPr="00555915">
        <w:rPr>
          <w:noProof/>
          <w:sz w:val="28"/>
          <w:szCs w:val="28"/>
          <w:lang w:eastAsia="ru-RU"/>
        </w:rPr>
        <w:drawing>
          <wp:inline distT="0" distB="0" distL="0" distR="0">
            <wp:extent cx="5505450" cy="3209925"/>
            <wp:effectExtent l="19050" t="0" r="19050" b="0"/>
            <wp:docPr id="6" name="Диаграмма 43" descr="коте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W w:w="0" w:type="auto"/>
        <w:tblInd w:w="135" w:type="dxa"/>
        <w:tblBorders>
          <w:top w:val="single" w:sz="4" w:space="0" w:color="auto"/>
        </w:tblBorders>
        <w:tblLook w:val="0000"/>
      </w:tblPr>
      <w:tblGrid>
        <w:gridCol w:w="8685"/>
      </w:tblGrid>
      <w:tr w:rsidR="0027785D" w:rsidRPr="00555915" w:rsidTr="0027785D">
        <w:trPr>
          <w:trHeight w:val="100"/>
        </w:trPr>
        <w:tc>
          <w:tcPr>
            <w:tcW w:w="8685" w:type="dxa"/>
          </w:tcPr>
          <w:p w:rsidR="0027785D" w:rsidRPr="00555915" w:rsidRDefault="0027785D"/>
        </w:tc>
      </w:tr>
    </w:tbl>
    <w:p w:rsidR="00F360B8" w:rsidRPr="00555915" w:rsidRDefault="00F360B8"/>
    <w:p w:rsidR="00F360B8" w:rsidRPr="00555915" w:rsidRDefault="00F360B8"/>
    <w:p w:rsidR="00F360B8" w:rsidRPr="00555915" w:rsidRDefault="0027785D">
      <w:r w:rsidRPr="00555915">
        <w:rPr>
          <w:b/>
          <w:bCs/>
          <w:sz w:val="28"/>
          <w:szCs w:val="28"/>
        </w:rPr>
        <w:t>Рисунок 1</w:t>
      </w:r>
      <w:r w:rsidRPr="00555915">
        <w:rPr>
          <w:sz w:val="28"/>
          <w:szCs w:val="28"/>
        </w:rPr>
        <w:t>. Распределение тепловой нагрузки по источникам</w:t>
      </w:r>
    </w:p>
    <w:p w:rsidR="00F360B8" w:rsidRPr="00555915" w:rsidRDefault="00F360B8"/>
    <w:p w:rsidR="00F360B8" w:rsidRPr="00555915" w:rsidRDefault="00F360B8"/>
    <w:p w:rsidR="00F360B8" w:rsidRPr="00555915" w:rsidRDefault="00F360B8"/>
    <w:p w:rsidR="0027785D" w:rsidRPr="00555915" w:rsidRDefault="0027785D" w:rsidP="0027785D">
      <w:pPr>
        <w:pStyle w:val="e"/>
        <w:ind w:firstLine="0"/>
        <w:rPr>
          <w:sz w:val="28"/>
          <w:szCs w:val="28"/>
        </w:rPr>
      </w:pPr>
      <w:r w:rsidRPr="00555915">
        <w:rPr>
          <w:sz w:val="28"/>
          <w:szCs w:val="28"/>
        </w:rPr>
        <w:lastRenderedPageBreak/>
        <w:t>Характеристика основного оборудования по источникам тепловой энергии представлена в таблице 2.2</w:t>
      </w:r>
    </w:p>
    <w:p w:rsidR="0027785D" w:rsidRPr="00555915" w:rsidRDefault="0027785D" w:rsidP="0027785D">
      <w:pPr>
        <w:pStyle w:val="e"/>
        <w:ind w:firstLine="0"/>
        <w:rPr>
          <w:sz w:val="28"/>
          <w:szCs w:val="28"/>
        </w:rPr>
      </w:pPr>
    </w:p>
    <w:p w:rsidR="0027785D" w:rsidRPr="00555915" w:rsidRDefault="0027785D" w:rsidP="0027785D">
      <w:pPr>
        <w:rPr>
          <w:sz w:val="28"/>
          <w:szCs w:val="28"/>
        </w:rPr>
      </w:pPr>
      <w:r w:rsidRPr="00555915">
        <w:rPr>
          <w:sz w:val="28"/>
          <w:szCs w:val="28"/>
        </w:rPr>
        <w:t xml:space="preserve">                                                                                                              Таблица 2.2</w:t>
      </w:r>
    </w:p>
    <w:tbl>
      <w:tblPr>
        <w:tblStyle w:val="af"/>
        <w:tblpPr w:leftFromText="180" w:rightFromText="180" w:vertAnchor="text" w:tblpY="1"/>
        <w:tblW w:w="3707" w:type="pct"/>
        <w:tblLook w:val="00A0"/>
      </w:tblPr>
      <w:tblGrid>
        <w:gridCol w:w="3515"/>
        <w:gridCol w:w="2086"/>
        <w:gridCol w:w="2020"/>
      </w:tblGrid>
      <w:tr w:rsidR="00555915" w:rsidRPr="00555915" w:rsidTr="00555915">
        <w:tc>
          <w:tcPr>
            <w:tcW w:w="3515" w:type="dxa"/>
          </w:tcPr>
          <w:p w:rsidR="00555915" w:rsidRPr="00555915" w:rsidRDefault="00555915" w:rsidP="0027785D">
            <w:pPr>
              <w:pStyle w:val="e"/>
              <w:ind w:firstLine="0"/>
              <w:rPr>
                <w:sz w:val="28"/>
                <w:szCs w:val="28"/>
              </w:rPr>
            </w:pPr>
          </w:p>
        </w:tc>
        <w:tc>
          <w:tcPr>
            <w:tcW w:w="2086" w:type="dxa"/>
          </w:tcPr>
          <w:p w:rsidR="00555915" w:rsidRPr="00555915" w:rsidRDefault="00555915" w:rsidP="00555915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555915">
              <w:rPr>
                <w:sz w:val="28"/>
                <w:szCs w:val="28"/>
              </w:rPr>
              <w:t>Котельная №1</w:t>
            </w:r>
          </w:p>
          <w:p w:rsidR="00555915" w:rsidRPr="00555915" w:rsidRDefault="00555915" w:rsidP="00555915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20" w:type="dxa"/>
          </w:tcPr>
          <w:p w:rsidR="00555915" w:rsidRPr="00555915" w:rsidRDefault="00555915" w:rsidP="0027785D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555915">
              <w:rPr>
                <w:sz w:val="28"/>
                <w:szCs w:val="28"/>
              </w:rPr>
              <w:t>Котельная №2</w:t>
            </w:r>
          </w:p>
        </w:tc>
      </w:tr>
      <w:tr w:rsidR="0027785D" w:rsidRPr="00555915" w:rsidTr="00555915">
        <w:tc>
          <w:tcPr>
            <w:tcW w:w="3515" w:type="dxa"/>
          </w:tcPr>
          <w:p w:rsidR="0027785D" w:rsidRPr="00555915" w:rsidRDefault="0027785D" w:rsidP="0027785D">
            <w:pPr>
              <w:pStyle w:val="e"/>
              <w:ind w:firstLine="0"/>
              <w:jc w:val="left"/>
              <w:rPr>
                <w:sz w:val="28"/>
                <w:szCs w:val="28"/>
              </w:rPr>
            </w:pPr>
            <w:r w:rsidRPr="00555915">
              <w:rPr>
                <w:sz w:val="28"/>
                <w:szCs w:val="28"/>
              </w:rPr>
              <w:t>Температурный график работы, Тп</w:t>
            </w:r>
            <w:r w:rsidR="00E5426D">
              <w:rPr>
                <w:sz w:val="28"/>
                <w:szCs w:val="28"/>
              </w:rPr>
              <w:t xml:space="preserve"> </w:t>
            </w:r>
            <w:r w:rsidRPr="00555915">
              <w:rPr>
                <w:sz w:val="28"/>
                <w:szCs w:val="28"/>
              </w:rPr>
              <w:t xml:space="preserve">/То, °С </w:t>
            </w:r>
          </w:p>
        </w:tc>
        <w:tc>
          <w:tcPr>
            <w:tcW w:w="2086" w:type="dxa"/>
          </w:tcPr>
          <w:p w:rsidR="0027785D" w:rsidRPr="00555915" w:rsidRDefault="0027785D" w:rsidP="0027785D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555915">
              <w:rPr>
                <w:sz w:val="28"/>
                <w:szCs w:val="28"/>
              </w:rPr>
              <w:t>75/60</w:t>
            </w:r>
          </w:p>
        </w:tc>
        <w:tc>
          <w:tcPr>
            <w:tcW w:w="2020" w:type="dxa"/>
          </w:tcPr>
          <w:p w:rsidR="0027785D" w:rsidRPr="00555915" w:rsidRDefault="0027785D" w:rsidP="0027785D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555915">
              <w:rPr>
                <w:sz w:val="28"/>
                <w:szCs w:val="28"/>
              </w:rPr>
              <w:t>75/60</w:t>
            </w:r>
          </w:p>
        </w:tc>
      </w:tr>
      <w:tr w:rsidR="0027785D" w:rsidRPr="00555915" w:rsidTr="00555915">
        <w:tc>
          <w:tcPr>
            <w:tcW w:w="3515" w:type="dxa"/>
          </w:tcPr>
          <w:p w:rsidR="0027785D" w:rsidRPr="00555915" w:rsidRDefault="0027785D" w:rsidP="0027785D">
            <w:pPr>
              <w:pStyle w:val="e"/>
              <w:ind w:firstLine="0"/>
              <w:jc w:val="left"/>
              <w:rPr>
                <w:sz w:val="28"/>
                <w:szCs w:val="28"/>
              </w:rPr>
            </w:pPr>
            <w:r w:rsidRPr="00555915">
              <w:rPr>
                <w:sz w:val="28"/>
                <w:szCs w:val="28"/>
              </w:rPr>
              <w:t>Установленная тепловая мощность оборудования, Гкал/час</w:t>
            </w:r>
          </w:p>
        </w:tc>
        <w:tc>
          <w:tcPr>
            <w:tcW w:w="2086" w:type="dxa"/>
          </w:tcPr>
          <w:p w:rsidR="0027785D" w:rsidRPr="00555915" w:rsidRDefault="009F5C69" w:rsidP="0027785D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7785D" w:rsidRPr="00555915">
              <w:rPr>
                <w:sz w:val="28"/>
                <w:szCs w:val="28"/>
              </w:rPr>
              <w:t>,36</w:t>
            </w:r>
          </w:p>
        </w:tc>
        <w:tc>
          <w:tcPr>
            <w:tcW w:w="2020" w:type="dxa"/>
          </w:tcPr>
          <w:p w:rsidR="0027785D" w:rsidRPr="00555915" w:rsidRDefault="0027785D" w:rsidP="0027785D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555915">
              <w:rPr>
                <w:sz w:val="28"/>
                <w:szCs w:val="28"/>
              </w:rPr>
              <w:t>0,</w:t>
            </w:r>
            <w:r w:rsidR="009F5C69">
              <w:rPr>
                <w:sz w:val="28"/>
                <w:szCs w:val="28"/>
              </w:rPr>
              <w:t>36</w:t>
            </w:r>
          </w:p>
        </w:tc>
      </w:tr>
      <w:tr w:rsidR="0027785D" w:rsidRPr="00555915" w:rsidTr="00555915">
        <w:tc>
          <w:tcPr>
            <w:tcW w:w="3515" w:type="dxa"/>
          </w:tcPr>
          <w:p w:rsidR="0027785D" w:rsidRPr="00555915" w:rsidRDefault="0027785D" w:rsidP="0027785D">
            <w:pPr>
              <w:pStyle w:val="e"/>
              <w:ind w:firstLine="0"/>
              <w:jc w:val="left"/>
              <w:rPr>
                <w:sz w:val="28"/>
                <w:szCs w:val="28"/>
              </w:rPr>
            </w:pPr>
            <w:r w:rsidRPr="00555915">
              <w:rPr>
                <w:sz w:val="28"/>
                <w:szCs w:val="28"/>
              </w:rPr>
              <w:t>Ограничения тепловой мощности</w:t>
            </w:r>
          </w:p>
        </w:tc>
        <w:tc>
          <w:tcPr>
            <w:tcW w:w="2086" w:type="dxa"/>
          </w:tcPr>
          <w:p w:rsidR="0027785D" w:rsidRPr="00555915" w:rsidRDefault="0027785D" w:rsidP="0027785D">
            <w:pPr>
              <w:pStyle w:val="e"/>
              <w:ind w:firstLine="0"/>
              <w:rPr>
                <w:sz w:val="28"/>
                <w:szCs w:val="28"/>
              </w:rPr>
            </w:pPr>
            <w:r w:rsidRPr="00555915">
              <w:rPr>
                <w:sz w:val="28"/>
                <w:szCs w:val="28"/>
              </w:rPr>
              <w:t xml:space="preserve">по паспорту </w:t>
            </w:r>
          </w:p>
        </w:tc>
        <w:tc>
          <w:tcPr>
            <w:tcW w:w="2020" w:type="dxa"/>
          </w:tcPr>
          <w:p w:rsidR="0027785D" w:rsidRPr="00555915" w:rsidRDefault="0027785D" w:rsidP="0027785D">
            <w:pPr>
              <w:pStyle w:val="e"/>
              <w:ind w:firstLine="0"/>
              <w:rPr>
                <w:sz w:val="28"/>
                <w:szCs w:val="28"/>
              </w:rPr>
            </w:pPr>
            <w:r w:rsidRPr="00555915">
              <w:rPr>
                <w:sz w:val="28"/>
                <w:szCs w:val="28"/>
              </w:rPr>
              <w:t>по паспорту</w:t>
            </w:r>
          </w:p>
        </w:tc>
      </w:tr>
      <w:tr w:rsidR="0027785D" w:rsidRPr="00555915" w:rsidTr="00555915">
        <w:tc>
          <w:tcPr>
            <w:tcW w:w="3515" w:type="dxa"/>
          </w:tcPr>
          <w:p w:rsidR="0027785D" w:rsidRPr="00555915" w:rsidRDefault="0027785D" w:rsidP="0027785D">
            <w:pPr>
              <w:pStyle w:val="e"/>
              <w:ind w:firstLine="0"/>
              <w:jc w:val="left"/>
              <w:rPr>
                <w:sz w:val="28"/>
                <w:szCs w:val="28"/>
              </w:rPr>
            </w:pPr>
            <w:r w:rsidRPr="00555915">
              <w:rPr>
                <w:sz w:val="28"/>
                <w:szCs w:val="28"/>
              </w:rPr>
              <w:t>Параметры располагаемой тепловой мощности</w:t>
            </w:r>
          </w:p>
        </w:tc>
        <w:tc>
          <w:tcPr>
            <w:tcW w:w="2086" w:type="dxa"/>
          </w:tcPr>
          <w:p w:rsidR="0027785D" w:rsidRPr="00555915" w:rsidRDefault="009F5C69" w:rsidP="0027785D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7785D" w:rsidRPr="00555915">
              <w:rPr>
                <w:sz w:val="28"/>
                <w:szCs w:val="28"/>
              </w:rPr>
              <w:t>,36</w:t>
            </w:r>
          </w:p>
        </w:tc>
        <w:tc>
          <w:tcPr>
            <w:tcW w:w="2020" w:type="dxa"/>
          </w:tcPr>
          <w:p w:rsidR="0027785D" w:rsidRPr="00555915" w:rsidRDefault="0027785D" w:rsidP="0027785D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555915">
              <w:rPr>
                <w:sz w:val="28"/>
                <w:szCs w:val="28"/>
              </w:rPr>
              <w:t>0,</w:t>
            </w:r>
            <w:r w:rsidR="009F5C69">
              <w:rPr>
                <w:sz w:val="28"/>
                <w:szCs w:val="28"/>
              </w:rPr>
              <w:t>36</w:t>
            </w:r>
          </w:p>
        </w:tc>
      </w:tr>
      <w:tr w:rsidR="0027785D" w:rsidRPr="00555915" w:rsidTr="00555915">
        <w:tc>
          <w:tcPr>
            <w:tcW w:w="3515" w:type="dxa"/>
          </w:tcPr>
          <w:p w:rsidR="0027785D" w:rsidRPr="00555915" w:rsidRDefault="0027785D" w:rsidP="0027785D">
            <w:pPr>
              <w:pStyle w:val="e"/>
              <w:ind w:firstLine="0"/>
              <w:jc w:val="left"/>
              <w:rPr>
                <w:sz w:val="28"/>
                <w:szCs w:val="28"/>
              </w:rPr>
            </w:pPr>
            <w:r w:rsidRPr="00555915">
              <w:rPr>
                <w:sz w:val="28"/>
                <w:szCs w:val="28"/>
              </w:rPr>
              <w:t>Объем потребления тепловой энергии и теплоносителя на собственные и хозяйственные нужды</w:t>
            </w:r>
          </w:p>
        </w:tc>
        <w:tc>
          <w:tcPr>
            <w:tcW w:w="2086" w:type="dxa"/>
          </w:tcPr>
          <w:p w:rsidR="0027785D" w:rsidRPr="00555915" w:rsidRDefault="0027785D" w:rsidP="0027785D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555915">
              <w:rPr>
                <w:sz w:val="28"/>
                <w:szCs w:val="28"/>
              </w:rPr>
              <w:t>0,0056</w:t>
            </w:r>
          </w:p>
        </w:tc>
        <w:tc>
          <w:tcPr>
            <w:tcW w:w="2020" w:type="dxa"/>
          </w:tcPr>
          <w:p w:rsidR="0027785D" w:rsidRPr="00555915" w:rsidRDefault="0027785D" w:rsidP="0027785D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555915">
              <w:rPr>
                <w:sz w:val="28"/>
                <w:szCs w:val="28"/>
              </w:rPr>
              <w:t>0,0022</w:t>
            </w:r>
          </w:p>
        </w:tc>
      </w:tr>
      <w:tr w:rsidR="0027785D" w:rsidRPr="00555915" w:rsidTr="00555915">
        <w:tc>
          <w:tcPr>
            <w:tcW w:w="3515" w:type="dxa"/>
          </w:tcPr>
          <w:p w:rsidR="0027785D" w:rsidRPr="00555915" w:rsidRDefault="0027785D" w:rsidP="0027785D">
            <w:pPr>
              <w:pStyle w:val="e"/>
              <w:ind w:firstLine="0"/>
              <w:jc w:val="left"/>
              <w:rPr>
                <w:sz w:val="28"/>
                <w:szCs w:val="28"/>
              </w:rPr>
            </w:pPr>
            <w:r w:rsidRPr="00555915">
              <w:rPr>
                <w:sz w:val="28"/>
                <w:szCs w:val="28"/>
              </w:rPr>
              <w:t>Параметры тепловой мощности нетто</w:t>
            </w:r>
          </w:p>
        </w:tc>
        <w:tc>
          <w:tcPr>
            <w:tcW w:w="2086" w:type="dxa"/>
          </w:tcPr>
          <w:p w:rsidR="0027785D" w:rsidRPr="00555915" w:rsidRDefault="0027785D" w:rsidP="0027785D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555915">
              <w:rPr>
                <w:sz w:val="28"/>
                <w:szCs w:val="28"/>
              </w:rPr>
              <w:t>1,36</w:t>
            </w:r>
          </w:p>
        </w:tc>
        <w:tc>
          <w:tcPr>
            <w:tcW w:w="2020" w:type="dxa"/>
          </w:tcPr>
          <w:p w:rsidR="0027785D" w:rsidRPr="00555915" w:rsidRDefault="0027785D" w:rsidP="0027785D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555915">
              <w:rPr>
                <w:sz w:val="28"/>
                <w:szCs w:val="28"/>
              </w:rPr>
              <w:t>0,18</w:t>
            </w:r>
          </w:p>
        </w:tc>
      </w:tr>
      <w:tr w:rsidR="0027785D" w:rsidRPr="00555915" w:rsidTr="00555915">
        <w:tc>
          <w:tcPr>
            <w:tcW w:w="3515" w:type="dxa"/>
          </w:tcPr>
          <w:p w:rsidR="0027785D" w:rsidRPr="00555915" w:rsidRDefault="0027785D" w:rsidP="0027785D">
            <w:pPr>
              <w:pStyle w:val="e"/>
              <w:ind w:firstLine="0"/>
              <w:jc w:val="left"/>
              <w:rPr>
                <w:sz w:val="28"/>
                <w:szCs w:val="28"/>
              </w:rPr>
            </w:pPr>
            <w:r w:rsidRPr="00555915">
              <w:rPr>
                <w:sz w:val="28"/>
                <w:szCs w:val="28"/>
              </w:rPr>
              <w:t>Срок ввода в эксплуатацию теплофикационного оборудования</w:t>
            </w:r>
          </w:p>
        </w:tc>
        <w:tc>
          <w:tcPr>
            <w:tcW w:w="2086" w:type="dxa"/>
          </w:tcPr>
          <w:p w:rsidR="0027785D" w:rsidRPr="00555915" w:rsidRDefault="0027785D" w:rsidP="0027785D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555915">
              <w:rPr>
                <w:sz w:val="28"/>
                <w:szCs w:val="28"/>
              </w:rPr>
              <w:t>1973</w:t>
            </w:r>
          </w:p>
        </w:tc>
        <w:tc>
          <w:tcPr>
            <w:tcW w:w="2020" w:type="dxa"/>
          </w:tcPr>
          <w:p w:rsidR="0027785D" w:rsidRPr="00555915" w:rsidRDefault="0027785D" w:rsidP="0027785D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555915">
              <w:rPr>
                <w:sz w:val="28"/>
                <w:szCs w:val="28"/>
              </w:rPr>
              <w:t>1977</w:t>
            </w:r>
          </w:p>
        </w:tc>
      </w:tr>
      <w:tr w:rsidR="0027785D" w:rsidRPr="00555915" w:rsidTr="00555915">
        <w:tc>
          <w:tcPr>
            <w:tcW w:w="3515" w:type="dxa"/>
          </w:tcPr>
          <w:p w:rsidR="0027785D" w:rsidRPr="00555915" w:rsidRDefault="0027785D" w:rsidP="0027785D">
            <w:pPr>
              <w:pStyle w:val="e"/>
              <w:ind w:firstLine="0"/>
              <w:jc w:val="left"/>
              <w:rPr>
                <w:sz w:val="28"/>
                <w:szCs w:val="28"/>
              </w:rPr>
            </w:pPr>
            <w:r w:rsidRPr="00555915">
              <w:rPr>
                <w:sz w:val="28"/>
                <w:szCs w:val="28"/>
              </w:rPr>
              <w:t>Год последнего освидетельствования при допуске к эксплуатации после ремонтов</w:t>
            </w:r>
          </w:p>
        </w:tc>
        <w:tc>
          <w:tcPr>
            <w:tcW w:w="2086" w:type="dxa"/>
          </w:tcPr>
          <w:p w:rsidR="0027785D" w:rsidRPr="00555915" w:rsidRDefault="0027785D" w:rsidP="0027785D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555915">
              <w:rPr>
                <w:sz w:val="28"/>
                <w:szCs w:val="28"/>
              </w:rPr>
              <w:t>201</w:t>
            </w:r>
            <w:r w:rsidR="009F5C69">
              <w:rPr>
                <w:sz w:val="28"/>
                <w:szCs w:val="28"/>
              </w:rPr>
              <w:t>6</w:t>
            </w:r>
          </w:p>
        </w:tc>
        <w:tc>
          <w:tcPr>
            <w:tcW w:w="2020" w:type="dxa"/>
          </w:tcPr>
          <w:p w:rsidR="0027785D" w:rsidRPr="00555915" w:rsidRDefault="0027785D" w:rsidP="0027785D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555915">
              <w:rPr>
                <w:sz w:val="28"/>
                <w:szCs w:val="28"/>
              </w:rPr>
              <w:t>201</w:t>
            </w:r>
            <w:r w:rsidR="009F5C69">
              <w:rPr>
                <w:sz w:val="28"/>
                <w:szCs w:val="28"/>
              </w:rPr>
              <w:t>6</w:t>
            </w:r>
          </w:p>
        </w:tc>
      </w:tr>
      <w:tr w:rsidR="0027785D" w:rsidRPr="00555915" w:rsidTr="00555915">
        <w:tc>
          <w:tcPr>
            <w:tcW w:w="3515" w:type="dxa"/>
          </w:tcPr>
          <w:p w:rsidR="0027785D" w:rsidRPr="00555915" w:rsidRDefault="0027785D" w:rsidP="0027785D">
            <w:pPr>
              <w:pStyle w:val="e"/>
              <w:ind w:firstLine="0"/>
              <w:jc w:val="left"/>
              <w:rPr>
                <w:sz w:val="28"/>
                <w:szCs w:val="28"/>
              </w:rPr>
            </w:pPr>
            <w:r w:rsidRPr="00555915">
              <w:rPr>
                <w:sz w:val="28"/>
                <w:szCs w:val="28"/>
              </w:rPr>
              <w:t>Среднегодовая загрузка оборудования</w:t>
            </w:r>
          </w:p>
        </w:tc>
        <w:tc>
          <w:tcPr>
            <w:tcW w:w="2086" w:type="dxa"/>
          </w:tcPr>
          <w:p w:rsidR="0027785D" w:rsidRPr="00555915" w:rsidRDefault="0027785D" w:rsidP="0027785D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555915">
              <w:rPr>
                <w:sz w:val="28"/>
                <w:szCs w:val="28"/>
              </w:rPr>
              <w:t>64%</w:t>
            </w:r>
          </w:p>
        </w:tc>
        <w:tc>
          <w:tcPr>
            <w:tcW w:w="2020" w:type="dxa"/>
          </w:tcPr>
          <w:p w:rsidR="0027785D" w:rsidRPr="00555915" w:rsidRDefault="0027785D" w:rsidP="0027785D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555915">
              <w:rPr>
                <w:sz w:val="28"/>
                <w:szCs w:val="28"/>
              </w:rPr>
              <w:t>55%</w:t>
            </w:r>
          </w:p>
        </w:tc>
      </w:tr>
      <w:tr w:rsidR="0027785D" w:rsidRPr="00555915" w:rsidTr="00555915">
        <w:tc>
          <w:tcPr>
            <w:tcW w:w="3515" w:type="dxa"/>
          </w:tcPr>
          <w:p w:rsidR="0027785D" w:rsidRPr="00555915" w:rsidRDefault="0027785D" w:rsidP="0027785D">
            <w:pPr>
              <w:pStyle w:val="e"/>
              <w:ind w:firstLine="0"/>
              <w:jc w:val="left"/>
              <w:rPr>
                <w:sz w:val="28"/>
                <w:szCs w:val="28"/>
              </w:rPr>
            </w:pPr>
            <w:r w:rsidRPr="00555915">
              <w:rPr>
                <w:sz w:val="28"/>
                <w:szCs w:val="28"/>
              </w:rPr>
              <w:t>Способ регулирования отпуска тепловой энергии</w:t>
            </w:r>
          </w:p>
        </w:tc>
        <w:tc>
          <w:tcPr>
            <w:tcW w:w="4106" w:type="dxa"/>
            <w:gridSpan w:val="2"/>
          </w:tcPr>
          <w:p w:rsidR="0027785D" w:rsidRPr="00555915" w:rsidRDefault="0027785D" w:rsidP="0027785D">
            <w:pPr>
              <w:jc w:val="left"/>
              <w:rPr>
                <w:sz w:val="28"/>
                <w:szCs w:val="28"/>
              </w:rPr>
            </w:pPr>
            <w:r w:rsidRPr="00555915">
              <w:rPr>
                <w:sz w:val="28"/>
                <w:szCs w:val="28"/>
              </w:rPr>
              <w:t>Качественный, выбор температурного графика обусловлен преобладанием отопительной нагрузки и непосредственным присоединением абонентов к тепловым сетям</w:t>
            </w:r>
          </w:p>
        </w:tc>
      </w:tr>
      <w:tr w:rsidR="0027785D" w:rsidRPr="00555915" w:rsidTr="00E5426D">
        <w:trPr>
          <w:trHeight w:val="894"/>
        </w:trPr>
        <w:tc>
          <w:tcPr>
            <w:tcW w:w="3515" w:type="dxa"/>
          </w:tcPr>
          <w:p w:rsidR="0027785D" w:rsidRPr="00555915" w:rsidRDefault="0027785D" w:rsidP="0027785D">
            <w:pPr>
              <w:pStyle w:val="e"/>
              <w:ind w:firstLine="0"/>
              <w:jc w:val="left"/>
              <w:rPr>
                <w:sz w:val="28"/>
                <w:szCs w:val="28"/>
              </w:rPr>
            </w:pPr>
            <w:r w:rsidRPr="00555915">
              <w:rPr>
                <w:sz w:val="28"/>
                <w:szCs w:val="28"/>
              </w:rPr>
              <w:lastRenderedPageBreak/>
              <w:t>Способ учета тепла, отпущенного в тепловые сети</w:t>
            </w:r>
          </w:p>
        </w:tc>
        <w:tc>
          <w:tcPr>
            <w:tcW w:w="4106" w:type="dxa"/>
            <w:gridSpan w:val="2"/>
          </w:tcPr>
          <w:p w:rsidR="0027785D" w:rsidRPr="00555915" w:rsidRDefault="0027785D" w:rsidP="0027785D">
            <w:pPr>
              <w:jc w:val="left"/>
              <w:rPr>
                <w:sz w:val="28"/>
                <w:szCs w:val="28"/>
              </w:rPr>
            </w:pPr>
            <w:r w:rsidRPr="00555915">
              <w:rPr>
                <w:sz w:val="28"/>
                <w:szCs w:val="28"/>
              </w:rPr>
              <w:t>По расходу и возмещению затрат</w:t>
            </w:r>
          </w:p>
        </w:tc>
      </w:tr>
      <w:tr w:rsidR="0027785D" w:rsidRPr="00682DBA" w:rsidTr="00555915">
        <w:trPr>
          <w:trHeight w:val="732"/>
        </w:trPr>
        <w:tc>
          <w:tcPr>
            <w:tcW w:w="3515" w:type="dxa"/>
          </w:tcPr>
          <w:p w:rsidR="0027785D" w:rsidRPr="00555915" w:rsidRDefault="0027785D" w:rsidP="0027785D">
            <w:pPr>
              <w:pStyle w:val="e"/>
              <w:ind w:firstLine="0"/>
              <w:jc w:val="left"/>
              <w:rPr>
                <w:sz w:val="28"/>
                <w:szCs w:val="28"/>
              </w:rPr>
            </w:pPr>
            <w:r w:rsidRPr="00555915">
              <w:rPr>
                <w:sz w:val="28"/>
                <w:szCs w:val="28"/>
              </w:rPr>
              <w:t>Статистика отказов и восстановлений оборудования источников тепловой энергии</w:t>
            </w:r>
          </w:p>
        </w:tc>
        <w:tc>
          <w:tcPr>
            <w:tcW w:w="4106" w:type="dxa"/>
            <w:gridSpan w:val="2"/>
          </w:tcPr>
          <w:p w:rsidR="0027785D" w:rsidRPr="00555915" w:rsidRDefault="0027785D" w:rsidP="0027785D">
            <w:pPr>
              <w:jc w:val="left"/>
              <w:rPr>
                <w:sz w:val="28"/>
                <w:szCs w:val="28"/>
              </w:rPr>
            </w:pPr>
            <w:r w:rsidRPr="00555915">
              <w:rPr>
                <w:sz w:val="28"/>
                <w:szCs w:val="28"/>
              </w:rPr>
              <w:t>Статистика отказов и  восстановлений отсутствует в связи со сменой обслуживающей организации</w:t>
            </w:r>
          </w:p>
        </w:tc>
      </w:tr>
      <w:tr w:rsidR="0027785D" w:rsidRPr="00682DBA" w:rsidTr="00555915">
        <w:tc>
          <w:tcPr>
            <w:tcW w:w="3515" w:type="dxa"/>
          </w:tcPr>
          <w:p w:rsidR="0027785D" w:rsidRPr="00555915" w:rsidRDefault="0027785D" w:rsidP="0027785D">
            <w:pPr>
              <w:pStyle w:val="e"/>
              <w:ind w:firstLine="0"/>
              <w:jc w:val="left"/>
              <w:rPr>
                <w:sz w:val="28"/>
                <w:szCs w:val="28"/>
              </w:rPr>
            </w:pPr>
            <w:r w:rsidRPr="00555915">
              <w:rPr>
                <w:sz w:val="28"/>
                <w:szCs w:val="28"/>
              </w:rPr>
              <w:t>Предписания надзорных органов по запрещению дальнейшей эксплуатации источников тепловой энергии</w:t>
            </w:r>
          </w:p>
        </w:tc>
        <w:tc>
          <w:tcPr>
            <w:tcW w:w="4106" w:type="dxa"/>
            <w:gridSpan w:val="2"/>
          </w:tcPr>
          <w:p w:rsidR="0027785D" w:rsidRPr="00555915" w:rsidRDefault="0027785D" w:rsidP="0027785D">
            <w:pPr>
              <w:jc w:val="left"/>
              <w:rPr>
                <w:sz w:val="28"/>
                <w:szCs w:val="28"/>
              </w:rPr>
            </w:pPr>
            <w:r w:rsidRPr="00555915">
              <w:rPr>
                <w:sz w:val="28"/>
                <w:szCs w:val="28"/>
              </w:rPr>
              <w:t>Предписания надзорных органов по запрещению дальнейшей эксплуатации источников тепловой энергии  или участков тепловой сети не производилось.</w:t>
            </w:r>
          </w:p>
        </w:tc>
      </w:tr>
    </w:tbl>
    <w:p w:rsidR="0027785D" w:rsidRDefault="0027785D" w:rsidP="0027785D"/>
    <w:p w:rsidR="00555915" w:rsidRDefault="00555915" w:rsidP="0027785D"/>
    <w:p w:rsidR="00555915" w:rsidRDefault="00555915" w:rsidP="0027785D"/>
    <w:p w:rsidR="00555915" w:rsidRDefault="00555915" w:rsidP="0027785D"/>
    <w:p w:rsidR="00555915" w:rsidRDefault="00555915" w:rsidP="0027785D"/>
    <w:p w:rsidR="00555915" w:rsidRDefault="00555915" w:rsidP="0027785D"/>
    <w:p w:rsidR="00555915" w:rsidRDefault="00555915" w:rsidP="0027785D"/>
    <w:p w:rsidR="00555915" w:rsidRDefault="00555915" w:rsidP="0027785D"/>
    <w:p w:rsidR="00555915" w:rsidRDefault="00555915" w:rsidP="0027785D"/>
    <w:p w:rsidR="00555915" w:rsidRDefault="00555915" w:rsidP="0027785D"/>
    <w:p w:rsidR="00555915" w:rsidRDefault="00555915" w:rsidP="0027785D"/>
    <w:p w:rsidR="00555915" w:rsidRDefault="00555915" w:rsidP="0027785D"/>
    <w:p w:rsidR="00555915" w:rsidRDefault="00555915" w:rsidP="0027785D"/>
    <w:p w:rsidR="00555915" w:rsidRDefault="00555915" w:rsidP="0027785D"/>
    <w:p w:rsidR="00555915" w:rsidRPr="00555915" w:rsidRDefault="00555915" w:rsidP="00555915">
      <w:pPr>
        <w:pStyle w:val="2"/>
        <w:numPr>
          <w:ilvl w:val="0"/>
          <w:numId w:val="0"/>
        </w:numPr>
        <w:rPr>
          <w:sz w:val="28"/>
          <w:szCs w:val="28"/>
        </w:rPr>
      </w:pPr>
      <w:bookmarkStart w:id="1" w:name="_Toc356801075"/>
      <w:r w:rsidRPr="00555915">
        <w:rPr>
          <w:sz w:val="28"/>
          <w:szCs w:val="28"/>
        </w:rPr>
        <w:t xml:space="preserve">      Часть 3.Тепловые сети, сооружения на них и тепловые пункты</w:t>
      </w:r>
      <w:bookmarkEnd w:id="1"/>
    </w:p>
    <w:p w:rsidR="00555915" w:rsidRPr="00555915" w:rsidRDefault="00555915" w:rsidP="00555915">
      <w:pPr>
        <w:ind w:firstLine="709"/>
        <w:jc w:val="left"/>
        <w:rPr>
          <w:rFonts w:eastAsia="MS Mincho"/>
          <w:sz w:val="28"/>
          <w:szCs w:val="28"/>
          <w:lang w:eastAsia="ru-RU"/>
        </w:rPr>
      </w:pPr>
      <w:r w:rsidRPr="00555915">
        <w:rPr>
          <w:rFonts w:eastAsia="MS Mincho"/>
          <w:sz w:val="28"/>
          <w:szCs w:val="28"/>
          <w:lang w:eastAsia="ru-RU"/>
        </w:rPr>
        <w:t>Описание тепловых сетей источников теплоснабжения администрации Стретенского сельсовета, представлено в таблицах 3.1-3.6</w:t>
      </w:r>
    </w:p>
    <w:p w:rsidR="00555915" w:rsidRPr="00555915" w:rsidRDefault="00555915" w:rsidP="00555915">
      <w:pPr>
        <w:ind w:firstLine="709"/>
        <w:jc w:val="left"/>
        <w:rPr>
          <w:rFonts w:eastAsia="MS Mincho"/>
          <w:sz w:val="28"/>
          <w:szCs w:val="28"/>
          <w:lang w:eastAsia="ru-RU"/>
        </w:rPr>
      </w:pPr>
      <w:r w:rsidRPr="00555915">
        <w:rPr>
          <w:rFonts w:eastAsia="MS Mincho"/>
          <w:sz w:val="28"/>
          <w:szCs w:val="28"/>
          <w:lang w:eastAsia="ru-RU"/>
        </w:rPr>
        <w:t>Описание тепловой сети котельной №1представлено в таблице 3.1</w:t>
      </w:r>
    </w:p>
    <w:p w:rsidR="00555915" w:rsidRPr="00555915" w:rsidRDefault="00555915" w:rsidP="00555915">
      <w:pPr>
        <w:ind w:firstLine="709"/>
        <w:jc w:val="left"/>
        <w:rPr>
          <w:rFonts w:eastAsia="MS Mincho"/>
          <w:sz w:val="28"/>
          <w:szCs w:val="28"/>
          <w:lang w:eastAsia="ru-RU"/>
        </w:rPr>
      </w:pPr>
    </w:p>
    <w:p w:rsidR="00555915" w:rsidRDefault="00555915" w:rsidP="00555915">
      <w:pPr>
        <w:ind w:firstLine="709"/>
        <w:jc w:val="right"/>
        <w:rPr>
          <w:rFonts w:eastAsia="MS Mincho"/>
          <w:sz w:val="28"/>
          <w:szCs w:val="28"/>
          <w:lang w:eastAsia="ru-RU"/>
        </w:rPr>
      </w:pPr>
      <w:r w:rsidRPr="00555915">
        <w:rPr>
          <w:rFonts w:eastAsia="MS Mincho"/>
          <w:sz w:val="28"/>
          <w:szCs w:val="28"/>
          <w:lang w:eastAsia="ru-RU"/>
        </w:rPr>
        <w:t>Таблица 3.1</w:t>
      </w:r>
    </w:p>
    <w:p w:rsidR="00E5426D" w:rsidRPr="00555915" w:rsidRDefault="00E5426D" w:rsidP="00555915">
      <w:pPr>
        <w:ind w:firstLine="709"/>
        <w:jc w:val="right"/>
        <w:rPr>
          <w:rFonts w:eastAsia="MS Mincho"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19"/>
        <w:gridCol w:w="142"/>
        <w:gridCol w:w="5691"/>
      </w:tblGrid>
      <w:tr w:rsidR="00555915" w:rsidRPr="00555915" w:rsidTr="00DB0BF2">
        <w:tc>
          <w:tcPr>
            <w:tcW w:w="4361" w:type="dxa"/>
            <w:gridSpan w:val="2"/>
          </w:tcPr>
          <w:p w:rsidR="00555915" w:rsidRPr="00555915" w:rsidRDefault="00555915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555915">
              <w:rPr>
                <w:color w:val="auto"/>
                <w:sz w:val="28"/>
                <w:szCs w:val="28"/>
              </w:rPr>
              <w:t xml:space="preserve">Показатели </w:t>
            </w:r>
          </w:p>
        </w:tc>
        <w:tc>
          <w:tcPr>
            <w:tcW w:w="5691" w:type="dxa"/>
          </w:tcPr>
          <w:p w:rsidR="00555915" w:rsidRPr="00555915" w:rsidRDefault="00555915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555915">
              <w:rPr>
                <w:color w:val="auto"/>
                <w:sz w:val="28"/>
                <w:szCs w:val="28"/>
              </w:rPr>
              <w:t xml:space="preserve">Описание, значения </w:t>
            </w:r>
          </w:p>
        </w:tc>
      </w:tr>
      <w:tr w:rsidR="00555915" w:rsidRPr="00555915" w:rsidTr="00DB0BF2">
        <w:tc>
          <w:tcPr>
            <w:tcW w:w="10052" w:type="dxa"/>
            <w:gridSpan w:val="3"/>
          </w:tcPr>
          <w:p w:rsidR="00555915" w:rsidRPr="00555915" w:rsidRDefault="00555915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555915">
              <w:rPr>
                <w:rFonts w:eastAsia="MS Mincho"/>
                <w:b/>
                <w:bCs/>
                <w:sz w:val="28"/>
                <w:szCs w:val="28"/>
                <w:lang w:eastAsia="ru-RU"/>
              </w:rPr>
              <w:t>Котельная №1 с. Стретенка</w:t>
            </w:r>
          </w:p>
        </w:tc>
      </w:tr>
      <w:tr w:rsidR="00555915" w:rsidRPr="00555915" w:rsidTr="00DB0BF2">
        <w:tc>
          <w:tcPr>
            <w:tcW w:w="4219" w:type="dxa"/>
            <w:vAlign w:val="center"/>
          </w:tcPr>
          <w:p w:rsidR="00555915" w:rsidRPr="00555915" w:rsidRDefault="00555915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555915">
              <w:rPr>
                <w:color w:val="auto"/>
                <w:sz w:val="28"/>
                <w:szCs w:val="28"/>
              </w:rPr>
              <w:t xml:space="preserve">Описание структуры тепловых сетей от каждого источника тепловой энергии, от магистральных выводов до центральных тепловых пунктов (если таковые имеются) или до ввода в жилой квартал или промышленный объект; </w:t>
            </w:r>
          </w:p>
        </w:tc>
        <w:tc>
          <w:tcPr>
            <w:tcW w:w="5833" w:type="dxa"/>
            <w:gridSpan w:val="2"/>
          </w:tcPr>
          <w:p w:rsidR="00555915" w:rsidRPr="00555915" w:rsidRDefault="00555915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555915">
              <w:rPr>
                <w:color w:val="auto"/>
                <w:sz w:val="28"/>
                <w:szCs w:val="28"/>
              </w:rPr>
              <w:t xml:space="preserve">Для системы теплоснабжения от котельной  принято качественное регулирование отпуска тепловой энергии в сетевой воде потребителям. Расчетный температурный график – 75/60 </w:t>
            </w:r>
            <w:r w:rsidRPr="00555915">
              <w:rPr>
                <w:color w:val="auto"/>
                <w:position w:val="8"/>
                <w:sz w:val="28"/>
                <w:szCs w:val="28"/>
                <w:vertAlign w:val="superscript"/>
              </w:rPr>
              <w:t>о</w:t>
            </w:r>
            <w:r w:rsidRPr="00555915">
              <w:rPr>
                <w:color w:val="auto"/>
                <w:sz w:val="28"/>
                <w:szCs w:val="28"/>
              </w:rPr>
              <w:t>С при расчетной температуре наружного воздуха -40</w:t>
            </w:r>
            <w:r w:rsidRPr="00555915">
              <w:rPr>
                <w:color w:val="auto"/>
                <w:position w:val="8"/>
                <w:sz w:val="28"/>
                <w:szCs w:val="28"/>
                <w:vertAlign w:val="superscript"/>
              </w:rPr>
              <w:t>о</w:t>
            </w:r>
            <w:r w:rsidRPr="00555915">
              <w:rPr>
                <w:color w:val="auto"/>
                <w:sz w:val="28"/>
                <w:szCs w:val="28"/>
              </w:rPr>
              <w:t xml:space="preserve">С </w:t>
            </w:r>
          </w:p>
        </w:tc>
      </w:tr>
      <w:tr w:rsidR="00555915" w:rsidRPr="00555915" w:rsidTr="00DB0BF2">
        <w:tc>
          <w:tcPr>
            <w:tcW w:w="4219" w:type="dxa"/>
            <w:vAlign w:val="center"/>
          </w:tcPr>
          <w:p w:rsidR="00555915" w:rsidRPr="00555915" w:rsidRDefault="00555915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555915">
              <w:rPr>
                <w:color w:val="auto"/>
                <w:sz w:val="28"/>
                <w:szCs w:val="28"/>
              </w:rPr>
              <w:t xml:space="preserve">Электронные и (или) бумажные карты (схемы) тепловых сетей в зонах действия источников тепловой энергии; </w:t>
            </w:r>
          </w:p>
        </w:tc>
        <w:tc>
          <w:tcPr>
            <w:tcW w:w="5833" w:type="dxa"/>
            <w:gridSpan w:val="2"/>
          </w:tcPr>
          <w:p w:rsidR="00555915" w:rsidRPr="00555915" w:rsidRDefault="00555915" w:rsidP="00DB0BF2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555915">
              <w:rPr>
                <w:sz w:val="28"/>
                <w:szCs w:val="28"/>
              </w:rPr>
              <w:t>Общий</w:t>
            </w:r>
            <w:r>
              <w:rPr>
                <w:sz w:val="28"/>
                <w:szCs w:val="28"/>
              </w:rPr>
              <w:t xml:space="preserve"> </w:t>
            </w:r>
            <w:r w:rsidRPr="00555915">
              <w:rPr>
                <w:sz w:val="28"/>
                <w:szCs w:val="28"/>
              </w:rPr>
              <w:t>вид схемы представлен в приложении Е к данному  разделу.</w:t>
            </w:r>
          </w:p>
        </w:tc>
      </w:tr>
      <w:tr w:rsidR="00555915" w:rsidRPr="00555915" w:rsidTr="00DB0BF2">
        <w:tc>
          <w:tcPr>
            <w:tcW w:w="4219" w:type="dxa"/>
            <w:vAlign w:val="center"/>
          </w:tcPr>
          <w:p w:rsidR="00555915" w:rsidRPr="00555915" w:rsidRDefault="00555915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555915">
              <w:rPr>
                <w:color w:val="auto"/>
                <w:sz w:val="28"/>
                <w:szCs w:val="28"/>
              </w:rPr>
              <w:t xml:space="preserve">Параметры тепловых сетей, </w:t>
            </w:r>
          </w:p>
          <w:p w:rsidR="00555915" w:rsidRPr="00555915" w:rsidRDefault="00555915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555915">
              <w:rPr>
                <w:color w:val="auto"/>
                <w:sz w:val="28"/>
                <w:szCs w:val="28"/>
              </w:rPr>
              <w:t xml:space="preserve">включая год начала эксплуатации, тип изоляции, тип компенсирующих устройств, тип прокладки, краткую характеристику грунтов в местах прокладки с выделением наименее надежных участков, определением их материальной </w:t>
            </w:r>
            <w:r w:rsidRPr="00555915">
              <w:rPr>
                <w:color w:val="auto"/>
                <w:sz w:val="28"/>
                <w:szCs w:val="28"/>
              </w:rPr>
              <w:lastRenderedPageBreak/>
              <w:t>характеристики и подключенной тепловой нагрузки;</w:t>
            </w:r>
          </w:p>
        </w:tc>
        <w:tc>
          <w:tcPr>
            <w:tcW w:w="5833" w:type="dxa"/>
            <w:gridSpan w:val="2"/>
          </w:tcPr>
          <w:p w:rsidR="00555915" w:rsidRPr="00555915" w:rsidRDefault="00555915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555915">
              <w:rPr>
                <w:color w:val="auto"/>
                <w:sz w:val="28"/>
                <w:szCs w:val="28"/>
              </w:rPr>
              <w:lastRenderedPageBreak/>
              <w:t>Тепловая сеть водяная 2-х трубная, без</w:t>
            </w:r>
          </w:p>
          <w:p w:rsidR="00555915" w:rsidRPr="00555915" w:rsidRDefault="00555915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555915">
              <w:rPr>
                <w:color w:val="auto"/>
                <w:sz w:val="28"/>
                <w:szCs w:val="28"/>
              </w:rPr>
              <w:t xml:space="preserve">обеспечения горячего водоснабжения; </w:t>
            </w:r>
          </w:p>
          <w:p w:rsidR="00555915" w:rsidRPr="00555915" w:rsidRDefault="00555915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555915">
              <w:rPr>
                <w:color w:val="auto"/>
                <w:sz w:val="28"/>
                <w:szCs w:val="28"/>
              </w:rPr>
              <w:t xml:space="preserve">материал трубопроводов – сталь трубная; </w:t>
            </w:r>
          </w:p>
          <w:p w:rsidR="00555915" w:rsidRPr="00555915" w:rsidRDefault="00555915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555915">
              <w:rPr>
                <w:color w:val="auto"/>
                <w:sz w:val="28"/>
                <w:szCs w:val="28"/>
              </w:rPr>
              <w:t>способ прокладки – канальная; надземная.</w:t>
            </w:r>
          </w:p>
          <w:p w:rsidR="00555915" w:rsidRPr="00555915" w:rsidRDefault="00555915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555915">
              <w:rPr>
                <w:color w:val="auto"/>
                <w:sz w:val="28"/>
                <w:szCs w:val="28"/>
              </w:rPr>
              <w:t xml:space="preserve">Компенсация температурных удлинений трубопроводов осуществляется за счет естественных изменений направления трассы, Основные параметры тепловых сетей </w:t>
            </w:r>
            <w:r w:rsidRPr="00555915">
              <w:rPr>
                <w:rFonts w:eastAsia="MS Mincho"/>
                <w:color w:val="auto"/>
                <w:sz w:val="28"/>
                <w:szCs w:val="28"/>
                <w:lang w:eastAsia="ru-RU"/>
              </w:rPr>
              <w:t xml:space="preserve">с разбивкой </w:t>
            </w:r>
            <w:r w:rsidRPr="00555915">
              <w:rPr>
                <w:color w:val="auto"/>
                <w:sz w:val="28"/>
                <w:szCs w:val="28"/>
              </w:rPr>
              <w:t xml:space="preserve">по длинам, диаметрам, по типу </w:t>
            </w:r>
            <w:r w:rsidRPr="00555915">
              <w:rPr>
                <w:color w:val="auto"/>
                <w:sz w:val="28"/>
                <w:szCs w:val="28"/>
              </w:rPr>
              <w:lastRenderedPageBreak/>
              <w:t>прокладки и изоляции см. таблицу 3.2</w:t>
            </w:r>
          </w:p>
        </w:tc>
      </w:tr>
      <w:tr w:rsidR="00555915" w:rsidRPr="00555915" w:rsidTr="00DB0BF2">
        <w:tc>
          <w:tcPr>
            <w:tcW w:w="4219" w:type="dxa"/>
            <w:vAlign w:val="center"/>
          </w:tcPr>
          <w:p w:rsidR="00555915" w:rsidRPr="00555915" w:rsidRDefault="00555915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555915">
              <w:rPr>
                <w:color w:val="auto"/>
                <w:sz w:val="28"/>
                <w:szCs w:val="28"/>
              </w:rPr>
              <w:lastRenderedPageBreak/>
              <w:t xml:space="preserve">Описание типов и количества секционирующей и регулирующей арматуры на тепловых сетях; </w:t>
            </w:r>
          </w:p>
        </w:tc>
        <w:tc>
          <w:tcPr>
            <w:tcW w:w="5833" w:type="dxa"/>
            <w:gridSpan w:val="2"/>
          </w:tcPr>
          <w:p w:rsidR="00555915" w:rsidRPr="00555915" w:rsidRDefault="00555915" w:rsidP="00DB0BF2">
            <w:pPr>
              <w:pStyle w:val="Default"/>
              <w:rPr>
                <w:rFonts w:eastAsia="MS Mincho"/>
                <w:color w:val="auto"/>
                <w:sz w:val="28"/>
                <w:szCs w:val="28"/>
                <w:lang w:eastAsia="ru-RU"/>
              </w:rPr>
            </w:pPr>
            <w:r w:rsidRPr="00555915">
              <w:rPr>
                <w:color w:val="auto"/>
                <w:sz w:val="28"/>
                <w:szCs w:val="28"/>
                <w:lang w:eastAsia="ru-RU"/>
              </w:rPr>
              <w:t xml:space="preserve">На тепловых сетях администрации Стретенского </w:t>
            </w:r>
            <w:r>
              <w:rPr>
                <w:color w:val="auto"/>
                <w:sz w:val="28"/>
                <w:szCs w:val="28"/>
                <w:lang w:eastAsia="ru-RU"/>
              </w:rPr>
              <w:t xml:space="preserve">сельсовета действующих </w:t>
            </w:r>
            <w:r w:rsidRPr="00555915">
              <w:rPr>
                <w:color w:val="auto"/>
                <w:sz w:val="28"/>
                <w:szCs w:val="28"/>
                <w:lang w:eastAsia="ru-RU"/>
              </w:rPr>
              <w:t>регулирующих задвижек и арматуры нет.</w:t>
            </w:r>
          </w:p>
        </w:tc>
      </w:tr>
      <w:tr w:rsidR="00555915" w:rsidRPr="00555915" w:rsidTr="00DB0BF2">
        <w:tc>
          <w:tcPr>
            <w:tcW w:w="4219" w:type="dxa"/>
            <w:vAlign w:val="center"/>
          </w:tcPr>
          <w:p w:rsidR="00555915" w:rsidRPr="00555915" w:rsidRDefault="00555915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555915">
              <w:rPr>
                <w:color w:val="auto"/>
                <w:sz w:val="28"/>
                <w:szCs w:val="28"/>
              </w:rPr>
              <w:t xml:space="preserve">Описание типов и строительных особенностей тепловых камер и павильонов; </w:t>
            </w:r>
          </w:p>
          <w:p w:rsidR="00555915" w:rsidRPr="00555915" w:rsidRDefault="00555915" w:rsidP="00DB0BF2">
            <w:pPr>
              <w:jc w:val="left"/>
              <w:rPr>
                <w:rFonts w:eastAsia="MS Mincho"/>
                <w:sz w:val="28"/>
                <w:szCs w:val="28"/>
                <w:lang w:eastAsia="ru-RU"/>
              </w:rPr>
            </w:pPr>
          </w:p>
        </w:tc>
        <w:tc>
          <w:tcPr>
            <w:tcW w:w="5833" w:type="dxa"/>
            <w:gridSpan w:val="2"/>
          </w:tcPr>
          <w:p w:rsidR="00555915" w:rsidRPr="00555915" w:rsidRDefault="00555915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555915">
              <w:rPr>
                <w:color w:val="auto"/>
                <w:sz w:val="28"/>
                <w:szCs w:val="28"/>
              </w:rPr>
              <w:t>Таковых сооружений нет.</w:t>
            </w:r>
          </w:p>
        </w:tc>
      </w:tr>
      <w:tr w:rsidR="00555915" w:rsidRPr="00555915" w:rsidTr="00DB0BF2">
        <w:tc>
          <w:tcPr>
            <w:tcW w:w="4219" w:type="dxa"/>
            <w:vAlign w:val="center"/>
          </w:tcPr>
          <w:p w:rsidR="00555915" w:rsidRPr="00555915" w:rsidRDefault="00555915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555915">
              <w:rPr>
                <w:color w:val="auto"/>
                <w:sz w:val="28"/>
                <w:szCs w:val="28"/>
              </w:rPr>
              <w:t xml:space="preserve">Описание графиков регулирования отпуска тепла в тепловые сети с анализом их обоснованности; </w:t>
            </w:r>
          </w:p>
          <w:p w:rsidR="00555915" w:rsidRPr="00555915" w:rsidRDefault="00555915" w:rsidP="00DB0BF2">
            <w:pPr>
              <w:jc w:val="left"/>
              <w:rPr>
                <w:rFonts w:eastAsia="MS Mincho"/>
                <w:sz w:val="28"/>
                <w:szCs w:val="28"/>
                <w:lang w:eastAsia="ru-RU"/>
              </w:rPr>
            </w:pPr>
          </w:p>
        </w:tc>
        <w:tc>
          <w:tcPr>
            <w:tcW w:w="5833" w:type="dxa"/>
            <w:gridSpan w:val="2"/>
          </w:tcPr>
          <w:p w:rsidR="00555915" w:rsidRPr="00555915" w:rsidRDefault="00555915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555915">
              <w:rPr>
                <w:color w:val="auto"/>
                <w:sz w:val="28"/>
                <w:szCs w:val="28"/>
              </w:rPr>
              <w:t>Регулирование отпуска теплоты осуществляется качественно по расчетному температурному графику 75/60°</w:t>
            </w:r>
            <w:r w:rsidR="0050432B">
              <w:rPr>
                <w:color w:val="auto"/>
                <w:sz w:val="28"/>
                <w:szCs w:val="28"/>
              </w:rPr>
              <w:t xml:space="preserve"> </w:t>
            </w:r>
            <w:r w:rsidRPr="00555915">
              <w:rPr>
                <w:color w:val="auto"/>
                <w:sz w:val="28"/>
                <w:szCs w:val="28"/>
              </w:rPr>
              <w:t xml:space="preserve">С по следующим причинам: </w:t>
            </w:r>
          </w:p>
          <w:p w:rsidR="00555915" w:rsidRPr="00555915" w:rsidRDefault="00555915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555915">
              <w:rPr>
                <w:color w:val="auto"/>
                <w:sz w:val="28"/>
                <w:szCs w:val="28"/>
              </w:rPr>
              <w:t>• присоединение потребителей к тепловым сетям непосредственное без смешения и без регуляторов расхода на в</w:t>
            </w:r>
            <w:r w:rsidR="0050432B">
              <w:rPr>
                <w:color w:val="auto"/>
                <w:sz w:val="28"/>
                <w:szCs w:val="28"/>
              </w:rPr>
              <w:t xml:space="preserve"> </w:t>
            </w:r>
            <w:r w:rsidRPr="00555915">
              <w:rPr>
                <w:color w:val="auto"/>
                <w:sz w:val="28"/>
                <w:szCs w:val="28"/>
              </w:rPr>
              <w:t xml:space="preserve">водах; </w:t>
            </w:r>
          </w:p>
          <w:p w:rsidR="00555915" w:rsidRPr="00555915" w:rsidRDefault="00555915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555915">
              <w:rPr>
                <w:color w:val="auto"/>
                <w:sz w:val="28"/>
                <w:szCs w:val="28"/>
              </w:rPr>
              <w:t xml:space="preserve">• наличие только отопительной нагрузки. </w:t>
            </w:r>
          </w:p>
          <w:p w:rsidR="00555915" w:rsidRPr="00555915" w:rsidRDefault="00555915" w:rsidP="00DB0BF2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555915" w:rsidRPr="00555915" w:rsidTr="00DB0BF2">
        <w:trPr>
          <w:trHeight w:val="1379"/>
        </w:trPr>
        <w:tc>
          <w:tcPr>
            <w:tcW w:w="4219" w:type="dxa"/>
            <w:vAlign w:val="center"/>
          </w:tcPr>
          <w:p w:rsidR="00555915" w:rsidRPr="00555915" w:rsidRDefault="00555915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555915">
              <w:rPr>
                <w:color w:val="auto"/>
                <w:sz w:val="28"/>
                <w:szCs w:val="28"/>
              </w:rPr>
              <w:t>Фактические температурные режимы отпуска тепла в тепловые сети и их соответствие утвержденным графикам регулирования отпуска тепла в тепловые сети;</w:t>
            </w:r>
          </w:p>
        </w:tc>
        <w:tc>
          <w:tcPr>
            <w:tcW w:w="5833" w:type="dxa"/>
            <w:gridSpan w:val="2"/>
          </w:tcPr>
          <w:p w:rsidR="00555915" w:rsidRPr="00555915" w:rsidRDefault="00555915" w:rsidP="00DB0BF2">
            <w:pPr>
              <w:jc w:val="left"/>
              <w:rPr>
                <w:sz w:val="28"/>
                <w:szCs w:val="28"/>
              </w:rPr>
            </w:pPr>
            <w:r w:rsidRPr="00555915">
              <w:rPr>
                <w:sz w:val="28"/>
                <w:szCs w:val="28"/>
              </w:rPr>
              <w:t>Утвержденный график отпуск теплота  приведен в приложении Д</w:t>
            </w:r>
            <w:r w:rsidR="0050432B">
              <w:rPr>
                <w:sz w:val="28"/>
                <w:szCs w:val="28"/>
              </w:rPr>
              <w:t>.</w:t>
            </w:r>
          </w:p>
          <w:p w:rsidR="00555915" w:rsidRPr="00555915" w:rsidRDefault="00555915" w:rsidP="00DB0BF2">
            <w:pPr>
              <w:jc w:val="left"/>
              <w:rPr>
                <w:sz w:val="28"/>
                <w:szCs w:val="28"/>
              </w:rPr>
            </w:pPr>
            <w:r w:rsidRPr="00555915">
              <w:rPr>
                <w:sz w:val="28"/>
                <w:szCs w:val="28"/>
              </w:rPr>
              <w:t>По предоставленным данным с котельной построить фактический график отпуска тепла не предоставляется возможным.</w:t>
            </w:r>
          </w:p>
        </w:tc>
      </w:tr>
      <w:tr w:rsidR="00555915" w:rsidRPr="00555915" w:rsidTr="00DB0BF2">
        <w:tc>
          <w:tcPr>
            <w:tcW w:w="4219" w:type="dxa"/>
            <w:vAlign w:val="center"/>
          </w:tcPr>
          <w:p w:rsidR="00555915" w:rsidRPr="00555915" w:rsidRDefault="00555915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555915">
              <w:rPr>
                <w:color w:val="auto"/>
                <w:sz w:val="28"/>
                <w:szCs w:val="28"/>
              </w:rPr>
              <w:t xml:space="preserve">Гидравлические режимы тепловых сетей и пьезометрические графики; </w:t>
            </w:r>
          </w:p>
          <w:p w:rsidR="00555915" w:rsidRPr="00555915" w:rsidRDefault="00555915" w:rsidP="00DB0BF2">
            <w:pPr>
              <w:jc w:val="left"/>
              <w:rPr>
                <w:rFonts w:eastAsia="MS Mincho"/>
                <w:sz w:val="28"/>
                <w:szCs w:val="28"/>
                <w:lang w:eastAsia="ru-RU"/>
              </w:rPr>
            </w:pPr>
          </w:p>
        </w:tc>
        <w:tc>
          <w:tcPr>
            <w:tcW w:w="5833" w:type="dxa"/>
            <w:gridSpan w:val="2"/>
          </w:tcPr>
          <w:p w:rsidR="00555915" w:rsidRPr="00555915" w:rsidRDefault="00555915" w:rsidP="00DB0BF2">
            <w:pPr>
              <w:autoSpaceDE w:val="0"/>
              <w:autoSpaceDN w:val="0"/>
              <w:adjustRightInd w:val="0"/>
              <w:jc w:val="left"/>
              <w:rPr>
                <w:rFonts w:eastAsia="TimesNewRoman"/>
                <w:sz w:val="28"/>
                <w:szCs w:val="28"/>
              </w:rPr>
            </w:pPr>
            <w:r w:rsidRPr="00555915">
              <w:rPr>
                <w:rFonts w:eastAsia="TimesNewRoman"/>
                <w:sz w:val="28"/>
                <w:szCs w:val="28"/>
              </w:rPr>
              <w:t>У</w:t>
            </w:r>
            <w:r>
              <w:rPr>
                <w:rFonts w:eastAsia="TimesNewRoman"/>
                <w:sz w:val="28"/>
                <w:szCs w:val="28"/>
              </w:rPr>
              <w:t xml:space="preserve"> </w:t>
            </w:r>
            <w:r w:rsidRPr="00555915">
              <w:rPr>
                <w:rFonts w:eastAsia="TimesNewRoman"/>
                <w:sz w:val="28"/>
                <w:szCs w:val="28"/>
              </w:rPr>
              <w:t>теплоснабжающей организации отсутствует пьезометрический график, и</w:t>
            </w:r>
            <w:r>
              <w:rPr>
                <w:rFonts w:eastAsia="TimesNewRoman"/>
                <w:sz w:val="28"/>
                <w:szCs w:val="28"/>
              </w:rPr>
              <w:t xml:space="preserve"> </w:t>
            </w:r>
            <w:r w:rsidRPr="00555915">
              <w:rPr>
                <w:rFonts w:eastAsia="TimesNewRoman"/>
                <w:sz w:val="28"/>
                <w:szCs w:val="28"/>
              </w:rPr>
              <w:t>расчет гидравлического режима. При этом не обеспечивается</w:t>
            </w:r>
            <w:r>
              <w:rPr>
                <w:rFonts w:eastAsia="TimesNewRoman"/>
                <w:sz w:val="28"/>
                <w:szCs w:val="28"/>
              </w:rPr>
              <w:t xml:space="preserve"> </w:t>
            </w:r>
            <w:r w:rsidR="0050432B">
              <w:rPr>
                <w:rFonts w:eastAsia="TimesNewRoman"/>
                <w:sz w:val="28"/>
                <w:szCs w:val="28"/>
              </w:rPr>
              <w:t xml:space="preserve">рекомендуемый перепад </w:t>
            </w:r>
            <w:r w:rsidRPr="00555915">
              <w:rPr>
                <w:rFonts w:eastAsia="TimesNewRoman"/>
                <w:sz w:val="28"/>
                <w:szCs w:val="28"/>
              </w:rPr>
              <w:t>давления, как у конечного, так и остальных</w:t>
            </w:r>
            <w:r>
              <w:rPr>
                <w:rFonts w:eastAsia="TimesNewRoman"/>
                <w:sz w:val="28"/>
                <w:szCs w:val="28"/>
              </w:rPr>
              <w:t xml:space="preserve"> </w:t>
            </w:r>
            <w:r w:rsidRPr="00555915">
              <w:rPr>
                <w:rFonts w:eastAsia="TimesNewRoman"/>
                <w:sz w:val="28"/>
                <w:szCs w:val="28"/>
              </w:rPr>
              <w:t>потребителей.</w:t>
            </w:r>
          </w:p>
        </w:tc>
      </w:tr>
      <w:tr w:rsidR="00555915" w:rsidRPr="00555915" w:rsidTr="00DB0BF2">
        <w:tc>
          <w:tcPr>
            <w:tcW w:w="4219" w:type="dxa"/>
            <w:vAlign w:val="center"/>
          </w:tcPr>
          <w:p w:rsidR="00555915" w:rsidRPr="00555915" w:rsidRDefault="00555915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555915">
              <w:rPr>
                <w:color w:val="auto"/>
                <w:sz w:val="28"/>
                <w:szCs w:val="28"/>
              </w:rPr>
              <w:t>Статистика отказов тепловых сетей (аварий, инцидентов) за последние 5 лет;</w:t>
            </w:r>
          </w:p>
        </w:tc>
        <w:tc>
          <w:tcPr>
            <w:tcW w:w="5833" w:type="dxa"/>
            <w:gridSpan w:val="2"/>
          </w:tcPr>
          <w:p w:rsidR="00555915" w:rsidRPr="00555915" w:rsidRDefault="00555915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555915">
              <w:rPr>
                <w:color w:val="auto"/>
                <w:sz w:val="28"/>
                <w:szCs w:val="28"/>
              </w:rPr>
              <w:t xml:space="preserve">Статистика отказов тепловых сетей (аварий, инцидентов) отсутствует. </w:t>
            </w:r>
          </w:p>
        </w:tc>
      </w:tr>
      <w:tr w:rsidR="00555915" w:rsidRPr="00555915" w:rsidTr="00DB0BF2">
        <w:tc>
          <w:tcPr>
            <w:tcW w:w="4219" w:type="dxa"/>
            <w:vAlign w:val="center"/>
          </w:tcPr>
          <w:p w:rsidR="00555915" w:rsidRPr="00555915" w:rsidRDefault="00555915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555915">
              <w:rPr>
                <w:color w:val="auto"/>
                <w:sz w:val="28"/>
                <w:szCs w:val="28"/>
              </w:rPr>
              <w:t xml:space="preserve">Статистика восстановлений (аварийно-восстановительных ремонтов) тепловых сетей и среднее время, затраченное на восстановление работоспособности тепловых сетей, за последние 5 лет; </w:t>
            </w:r>
          </w:p>
        </w:tc>
        <w:tc>
          <w:tcPr>
            <w:tcW w:w="5833" w:type="dxa"/>
            <w:gridSpan w:val="2"/>
          </w:tcPr>
          <w:p w:rsidR="00555915" w:rsidRPr="00555915" w:rsidRDefault="00555915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555915">
              <w:rPr>
                <w:color w:val="auto"/>
                <w:sz w:val="28"/>
                <w:szCs w:val="28"/>
              </w:rPr>
              <w:t>Статистика восстановлений (аварийно-восстановительных работ) тепловых сетей (аварий, инцидентов) отсутствует.</w:t>
            </w:r>
          </w:p>
        </w:tc>
      </w:tr>
      <w:tr w:rsidR="00555915" w:rsidRPr="00555915" w:rsidTr="00DB0BF2">
        <w:tc>
          <w:tcPr>
            <w:tcW w:w="4219" w:type="dxa"/>
            <w:vAlign w:val="center"/>
          </w:tcPr>
          <w:tbl>
            <w:tblPr>
              <w:tblW w:w="0" w:type="auto"/>
              <w:tblLayout w:type="fixed"/>
              <w:tblLook w:val="0000"/>
            </w:tblPr>
            <w:tblGrid>
              <w:gridCol w:w="3969"/>
            </w:tblGrid>
            <w:tr w:rsidR="00555915" w:rsidRPr="00555915" w:rsidTr="00DB0BF2">
              <w:trPr>
                <w:trHeight w:val="571"/>
              </w:trPr>
              <w:tc>
                <w:tcPr>
                  <w:tcW w:w="3969" w:type="dxa"/>
                </w:tcPr>
                <w:p w:rsidR="00555915" w:rsidRPr="00555915" w:rsidRDefault="00555915" w:rsidP="00DB0BF2">
                  <w:pPr>
                    <w:pStyle w:val="Default"/>
                    <w:ind w:left="-108" w:right="-108"/>
                    <w:rPr>
                      <w:color w:val="auto"/>
                      <w:sz w:val="28"/>
                      <w:szCs w:val="28"/>
                    </w:rPr>
                  </w:pPr>
                  <w:r w:rsidRPr="00555915">
                    <w:rPr>
                      <w:color w:val="auto"/>
                      <w:sz w:val="28"/>
                      <w:szCs w:val="28"/>
                    </w:rPr>
                    <w:t xml:space="preserve">Описание процедур диагностики состояния тепловых сетей и планирования капитальных (текущих) ремонтов; </w:t>
                  </w:r>
                </w:p>
              </w:tc>
            </w:tr>
          </w:tbl>
          <w:p w:rsidR="00555915" w:rsidRPr="00555915" w:rsidRDefault="00555915" w:rsidP="00DB0BF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833" w:type="dxa"/>
            <w:gridSpan w:val="2"/>
          </w:tcPr>
          <w:tbl>
            <w:tblPr>
              <w:tblW w:w="5704" w:type="dxa"/>
              <w:tblLayout w:type="fixed"/>
              <w:tblLook w:val="0000"/>
            </w:tblPr>
            <w:tblGrid>
              <w:gridCol w:w="5704"/>
            </w:tblGrid>
            <w:tr w:rsidR="00555915" w:rsidRPr="00555915" w:rsidTr="00DB0BF2">
              <w:trPr>
                <w:trHeight w:val="571"/>
              </w:trPr>
              <w:tc>
                <w:tcPr>
                  <w:tcW w:w="5704" w:type="dxa"/>
                </w:tcPr>
                <w:p w:rsidR="00555915" w:rsidRPr="00555915" w:rsidRDefault="00555915" w:rsidP="00DB0BF2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 w:rsidRPr="00555915">
                    <w:rPr>
                      <w:color w:val="auto"/>
                      <w:sz w:val="28"/>
                      <w:szCs w:val="28"/>
                    </w:rPr>
                    <w:t>Гидравлические испытания проводятся по мере необходимости.</w:t>
                  </w:r>
                </w:p>
                <w:p w:rsidR="00555915" w:rsidRPr="00555915" w:rsidRDefault="00555915" w:rsidP="00DB0BF2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</w:p>
              </w:tc>
            </w:tr>
          </w:tbl>
          <w:p w:rsidR="00555915" w:rsidRPr="00555915" w:rsidRDefault="00555915" w:rsidP="00DB0BF2">
            <w:pPr>
              <w:rPr>
                <w:sz w:val="28"/>
                <w:szCs w:val="28"/>
              </w:rPr>
            </w:pPr>
          </w:p>
        </w:tc>
      </w:tr>
      <w:tr w:rsidR="00555915" w:rsidRPr="00555915" w:rsidTr="00E5426D">
        <w:trPr>
          <w:trHeight w:val="3122"/>
        </w:trPr>
        <w:tc>
          <w:tcPr>
            <w:tcW w:w="4219" w:type="dxa"/>
            <w:vAlign w:val="center"/>
          </w:tcPr>
          <w:p w:rsidR="00555915" w:rsidRPr="00555915" w:rsidRDefault="00555915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555915">
              <w:rPr>
                <w:color w:val="auto"/>
                <w:sz w:val="28"/>
                <w:szCs w:val="28"/>
              </w:rPr>
              <w:lastRenderedPageBreak/>
              <w:t xml:space="preserve">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(гидравлических, температурных, на тепловые потери) тепловых сетей; </w:t>
            </w:r>
          </w:p>
        </w:tc>
        <w:tc>
          <w:tcPr>
            <w:tcW w:w="5833" w:type="dxa"/>
            <w:gridSpan w:val="2"/>
          </w:tcPr>
          <w:p w:rsidR="00555915" w:rsidRPr="00555915" w:rsidRDefault="00555915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555915">
              <w:rPr>
                <w:color w:val="auto"/>
                <w:sz w:val="28"/>
                <w:szCs w:val="28"/>
              </w:rPr>
              <w:t>Летние ремонты проводятся ежегодно.</w:t>
            </w:r>
          </w:p>
          <w:p w:rsidR="00555915" w:rsidRPr="00555915" w:rsidRDefault="00555915" w:rsidP="00DB0BF2">
            <w:pPr>
              <w:jc w:val="left"/>
              <w:rPr>
                <w:rFonts w:eastAsia="MS Mincho"/>
                <w:sz w:val="28"/>
                <w:szCs w:val="28"/>
                <w:lang w:eastAsia="ru-RU"/>
              </w:rPr>
            </w:pPr>
          </w:p>
        </w:tc>
      </w:tr>
    </w:tbl>
    <w:p w:rsidR="00555915" w:rsidRDefault="00555915" w:rsidP="0027785D"/>
    <w:p w:rsidR="0050432B" w:rsidRDefault="0050432B" w:rsidP="0027785D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19"/>
        <w:gridCol w:w="5833"/>
      </w:tblGrid>
      <w:tr w:rsidR="0050432B" w:rsidRPr="0030182A" w:rsidTr="00DB0BF2">
        <w:tc>
          <w:tcPr>
            <w:tcW w:w="4219" w:type="dxa"/>
            <w:vAlign w:val="center"/>
          </w:tcPr>
          <w:p w:rsidR="0050432B" w:rsidRPr="0030182A" w:rsidRDefault="0050432B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30182A">
              <w:rPr>
                <w:color w:val="auto"/>
                <w:sz w:val="28"/>
                <w:szCs w:val="28"/>
              </w:rPr>
              <w:t xml:space="preserve">Предписания надзорных органов по запрещению дальнейшей эксплуатации участков тепловой сети и результаты их исполнения; </w:t>
            </w:r>
          </w:p>
        </w:tc>
        <w:tc>
          <w:tcPr>
            <w:tcW w:w="5833" w:type="dxa"/>
          </w:tcPr>
          <w:p w:rsidR="0050432B" w:rsidRPr="0030182A" w:rsidRDefault="0050432B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30182A">
              <w:rPr>
                <w:color w:val="auto"/>
                <w:sz w:val="28"/>
                <w:szCs w:val="28"/>
              </w:rPr>
              <w:t xml:space="preserve">Предписания надзорных органов по запрещению дальнейшей эксплуатации участков тепловых сетей отсутствуют. </w:t>
            </w:r>
          </w:p>
        </w:tc>
      </w:tr>
      <w:tr w:rsidR="0050432B" w:rsidRPr="0030182A" w:rsidTr="00DB0BF2">
        <w:tc>
          <w:tcPr>
            <w:tcW w:w="4219" w:type="dxa"/>
            <w:vAlign w:val="center"/>
          </w:tcPr>
          <w:p w:rsidR="0050432B" w:rsidRPr="0030182A" w:rsidRDefault="0050432B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30182A">
              <w:rPr>
                <w:color w:val="auto"/>
                <w:sz w:val="28"/>
                <w:szCs w:val="28"/>
              </w:rPr>
              <w:t xml:space="preserve">Описание типов присоединений тепло потребляющих установок потребителей к тепловым сетям с выделением наиболее распространенных, определяющих выбор и обоснование графика регулирования отпуска тепловой энергии потребителям; </w:t>
            </w:r>
          </w:p>
          <w:p w:rsidR="0050432B" w:rsidRPr="0030182A" w:rsidRDefault="0050432B" w:rsidP="00DB0BF2">
            <w:pPr>
              <w:jc w:val="left"/>
              <w:rPr>
                <w:rFonts w:eastAsia="MS Mincho"/>
                <w:sz w:val="28"/>
                <w:szCs w:val="28"/>
                <w:lang w:eastAsia="ru-RU"/>
              </w:rPr>
            </w:pPr>
          </w:p>
        </w:tc>
        <w:tc>
          <w:tcPr>
            <w:tcW w:w="5833" w:type="dxa"/>
          </w:tcPr>
          <w:p w:rsidR="0050432B" w:rsidRPr="0030182A" w:rsidRDefault="0050432B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30182A">
              <w:rPr>
                <w:color w:val="auto"/>
                <w:sz w:val="28"/>
                <w:szCs w:val="28"/>
              </w:rPr>
              <w:t xml:space="preserve">Тип присоединения потребителей к тепловым сетям – непосредственное , без смешения, по параллельной схеме включения потребителей с качественным регулированием температуры теплоносителя по температуре наружного воздуха (температурный график 75/60°С); </w:t>
            </w:r>
          </w:p>
          <w:p w:rsidR="0050432B" w:rsidRPr="0030182A" w:rsidRDefault="0050432B" w:rsidP="00DB0BF2">
            <w:pPr>
              <w:jc w:val="left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sz w:val="28"/>
                <w:szCs w:val="28"/>
              </w:rPr>
              <w:t xml:space="preserve">нагрузки на горячее водоснабжение нет; имеется только отопительная нагрузка. </w:t>
            </w:r>
          </w:p>
        </w:tc>
      </w:tr>
      <w:tr w:rsidR="0050432B" w:rsidRPr="0030182A" w:rsidTr="00DB0BF2">
        <w:tc>
          <w:tcPr>
            <w:tcW w:w="4219" w:type="dxa"/>
            <w:vAlign w:val="center"/>
          </w:tcPr>
          <w:p w:rsidR="0050432B" w:rsidRPr="0030182A" w:rsidRDefault="0050432B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30182A">
              <w:rPr>
                <w:color w:val="auto"/>
                <w:sz w:val="28"/>
                <w:szCs w:val="28"/>
              </w:rPr>
              <w:t xml:space="preserve">Сведения о наличии коммерческого приборного учета тепловой энергии, отпущенной из тепловых сетей потребителям, и анализ планов по установке приборов учета тепловой энергии и теплоносителя; </w:t>
            </w:r>
          </w:p>
        </w:tc>
        <w:tc>
          <w:tcPr>
            <w:tcW w:w="5833" w:type="dxa"/>
            <w:vAlign w:val="center"/>
          </w:tcPr>
          <w:p w:rsidR="0050432B" w:rsidRPr="0030182A" w:rsidRDefault="0050432B" w:rsidP="00DB0BF2">
            <w:pPr>
              <w:autoSpaceDE w:val="0"/>
              <w:autoSpaceDN w:val="0"/>
              <w:adjustRightInd w:val="0"/>
              <w:jc w:val="left"/>
              <w:rPr>
                <w:rFonts w:eastAsia="TimesNewRoman"/>
                <w:sz w:val="28"/>
                <w:szCs w:val="28"/>
              </w:rPr>
            </w:pPr>
            <w:r w:rsidRPr="0030182A">
              <w:rPr>
                <w:rFonts w:eastAsia="TimesNewRoman"/>
                <w:sz w:val="28"/>
                <w:szCs w:val="28"/>
              </w:rPr>
              <w:t>Поселения администрации   характеризуется неплотной застройкой частных домов и одноэтажными зданиями. Основная масса этих зданий имеют потребность в тепловой энергии гораздо меньше 0,02 Гкал/ч. В соответствии с ФЗ 261 наличие коммерческого узла учета тепловой энергии установлено в образовательных помещениях.</w:t>
            </w:r>
          </w:p>
        </w:tc>
      </w:tr>
      <w:tr w:rsidR="0050432B" w:rsidRPr="0030182A" w:rsidTr="00DB0BF2">
        <w:tc>
          <w:tcPr>
            <w:tcW w:w="4219" w:type="dxa"/>
            <w:vAlign w:val="center"/>
          </w:tcPr>
          <w:p w:rsidR="0050432B" w:rsidRPr="0030182A" w:rsidRDefault="0050432B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30182A">
              <w:rPr>
                <w:color w:val="auto"/>
                <w:sz w:val="28"/>
                <w:szCs w:val="28"/>
              </w:rPr>
              <w:t xml:space="preserve">Анализ работы диспетчерских служб теплоснабжающих (тепло сетевых) организаций и используемых средств автоматизации, телемеханизации и связи; </w:t>
            </w:r>
          </w:p>
        </w:tc>
        <w:tc>
          <w:tcPr>
            <w:tcW w:w="5833" w:type="dxa"/>
            <w:vAlign w:val="center"/>
          </w:tcPr>
          <w:p w:rsidR="0050432B" w:rsidRPr="0030182A" w:rsidRDefault="0050432B" w:rsidP="00DB0BF2">
            <w:pPr>
              <w:jc w:val="left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Диспетчерская  служба отсутствует.</w:t>
            </w:r>
          </w:p>
        </w:tc>
      </w:tr>
      <w:tr w:rsidR="0050432B" w:rsidRPr="0030182A" w:rsidTr="00DB0BF2">
        <w:tc>
          <w:tcPr>
            <w:tcW w:w="4219" w:type="dxa"/>
            <w:vAlign w:val="center"/>
          </w:tcPr>
          <w:p w:rsidR="0050432B" w:rsidRPr="0030182A" w:rsidRDefault="0050432B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30182A">
              <w:rPr>
                <w:color w:val="auto"/>
                <w:sz w:val="28"/>
                <w:szCs w:val="28"/>
              </w:rPr>
              <w:t xml:space="preserve">Уровень автоматизации и обслуживания центральных тепловых пунктов, насосных станций; </w:t>
            </w:r>
          </w:p>
        </w:tc>
        <w:tc>
          <w:tcPr>
            <w:tcW w:w="5833" w:type="dxa"/>
            <w:vAlign w:val="center"/>
          </w:tcPr>
          <w:p w:rsidR="0050432B" w:rsidRPr="0030182A" w:rsidRDefault="0050432B" w:rsidP="00DB0BF2">
            <w:pPr>
              <w:autoSpaceDE w:val="0"/>
              <w:autoSpaceDN w:val="0"/>
              <w:adjustRightInd w:val="0"/>
              <w:jc w:val="left"/>
              <w:rPr>
                <w:rFonts w:eastAsia="TimesNewRoman"/>
                <w:sz w:val="28"/>
                <w:szCs w:val="28"/>
              </w:rPr>
            </w:pPr>
            <w:r w:rsidRPr="0030182A">
              <w:rPr>
                <w:rFonts w:eastAsia="TimesNewRoman"/>
                <w:sz w:val="28"/>
                <w:szCs w:val="28"/>
              </w:rPr>
              <w:t>Автоматизации  и обслуживания центральных тепловых пунктов, насосных станций администрации   нет.</w:t>
            </w:r>
          </w:p>
        </w:tc>
      </w:tr>
      <w:tr w:rsidR="0050432B" w:rsidRPr="0030182A" w:rsidTr="00DB0BF2">
        <w:tc>
          <w:tcPr>
            <w:tcW w:w="4219" w:type="dxa"/>
            <w:vAlign w:val="center"/>
          </w:tcPr>
          <w:p w:rsidR="0050432B" w:rsidRPr="0030182A" w:rsidRDefault="0050432B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30182A">
              <w:rPr>
                <w:color w:val="auto"/>
                <w:sz w:val="28"/>
                <w:szCs w:val="28"/>
              </w:rPr>
              <w:t xml:space="preserve">Сведения о наличии защиты </w:t>
            </w:r>
            <w:r w:rsidRPr="0030182A">
              <w:rPr>
                <w:color w:val="auto"/>
                <w:sz w:val="28"/>
                <w:szCs w:val="28"/>
              </w:rPr>
              <w:lastRenderedPageBreak/>
              <w:t xml:space="preserve">тепловых сетей от превышения давления; </w:t>
            </w:r>
          </w:p>
        </w:tc>
        <w:tc>
          <w:tcPr>
            <w:tcW w:w="5833" w:type="dxa"/>
            <w:vAlign w:val="center"/>
          </w:tcPr>
          <w:p w:rsidR="0050432B" w:rsidRPr="0030182A" w:rsidRDefault="0050432B" w:rsidP="00DB0BF2">
            <w:pPr>
              <w:jc w:val="left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TimesNewRoman"/>
                <w:sz w:val="28"/>
                <w:szCs w:val="28"/>
              </w:rPr>
              <w:lastRenderedPageBreak/>
              <w:t xml:space="preserve">Автоматизации  и обслуживания центральных </w:t>
            </w:r>
            <w:r w:rsidRPr="0030182A">
              <w:rPr>
                <w:rFonts w:eastAsia="TimesNewRoman"/>
                <w:sz w:val="28"/>
                <w:szCs w:val="28"/>
              </w:rPr>
              <w:lastRenderedPageBreak/>
              <w:t>тепловых пунктов, насосных станций администрации не существует.</w:t>
            </w:r>
          </w:p>
        </w:tc>
      </w:tr>
      <w:tr w:rsidR="0050432B" w:rsidRPr="0030182A" w:rsidTr="00DB0BF2">
        <w:tc>
          <w:tcPr>
            <w:tcW w:w="4219" w:type="dxa"/>
            <w:vAlign w:val="center"/>
          </w:tcPr>
          <w:p w:rsidR="0050432B" w:rsidRPr="0030182A" w:rsidRDefault="0050432B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30182A">
              <w:rPr>
                <w:color w:val="auto"/>
                <w:sz w:val="28"/>
                <w:szCs w:val="28"/>
              </w:rPr>
              <w:lastRenderedPageBreak/>
              <w:t xml:space="preserve">Перечень выявленных бесхозяйных тепловых сетей и обоснование выбора организации, </w:t>
            </w:r>
          </w:p>
          <w:p w:rsidR="0050432B" w:rsidRPr="0030182A" w:rsidRDefault="0050432B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30182A">
              <w:rPr>
                <w:color w:val="auto"/>
                <w:sz w:val="28"/>
                <w:szCs w:val="28"/>
              </w:rPr>
              <w:t>уполномоченной на их эксплуатацию.</w:t>
            </w:r>
          </w:p>
        </w:tc>
        <w:tc>
          <w:tcPr>
            <w:tcW w:w="5833" w:type="dxa"/>
            <w:vAlign w:val="center"/>
          </w:tcPr>
          <w:p w:rsidR="0050432B" w:rsidRPr="0030182A" w:rsidRDefault="0050432B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30182A">
              <w:rPr>
                <w:color w:val="auto"/>
                <w:sz w:val="28"/>
                <w:szCs w:val="28"/>
              </w:rPr>
              <w:t>Бесхозяйных сетей не выявлено.</w:t>
            </w:r>
          </w:p>
          <w:p w:rsidR="0050432B" w:rsidRPr="0030182A" w:rsidRDefault="0050432B" w:rsidP="00DB0BF2">
            <w:pPr>
              <w:jc w:val="left"/>
              <w:rPr>
                <w:rFonts w:eastAsia="MS Mincho"/>
                <w:sz w:val="28"/>
                <w:szCs w:val="28"/>
                <w:lang w:eastAsia="ru-RU"/>
              </w:rPr>
            </w:pPr>
          </w:p>
        </w:tc>
      </w:tr>
    </w:tbl>
    <w:p w:rsidR="0050432B" w:rsidRPr="0030182A" w:rsidRDefault="0050432B" w:rsidP="0050432B">
      <w:pPr>
        <w:jc w:val="left"/>
        <w:rPr>
          <w:rFonts w:eastAsia="MS Mincho"/>
          <w:sz w:val="28"/>
          <w:szCs w:val="28"/>
          <w:lang w:eastAsia="ru-RU"/>
        </w:rPr>
      </w:pPr>
    </w:p>
    <w:p w:rsidR="0050432B" w:rsidRPr="00682DBA" w:rsidRDefault="0050432B" w:rsidP="0050432B">
      <w:pPr>
        <w:jc w:val="left"/>
        <w:rPr>
          <w:rFonts w:eastAsia="MS Mincho"/>
          <w:sz w:val="28"/>
          <w:szCs w:val="28"/>
          <w:lang w:eastAsia="ru-RU"/>
        </w:rPr>
      </w:pPr>
    </w:p>
    <w:p w:rsidR="0050432B" w:rsidRDefault="0050432B" w:rsidP="0027785D"/>
    <w:p w:rsidR="0050432B" w:rsidRDefault="0050432B" w:rsidP="0027785D"/>
    <w:p w:rsidR="0050432B" w:rsidRDefault="0050432B" w:rsidP="0027785D"/>
    <w:p w:rsidR="0050432B" w:rsidRDefault="0050432B" w:rsidP="0027785D"/>
    <w:p w:rsidR="0050432B" w:rsidRDefault="0050432B" w:rsidP="0027785D"/>
    <w:p w:rsidR="0050432B" w:rsidRPr="0030182A" w:rsidRDefault="0050432B" w:rsidP="0050432B">
      <w:pPr>
        <w:ind w:firstLine="709"/>
        <w:jc w:val="left"/>
        <w:rPr>
          <w:rFonts w:eastAsia="MS Mincho"/>
          <w:sz w:val="28"/>
          <w:szCs w:val="28"/>
          <w:lang w:eastAsia="ru-RU"/>
        </w:rPr>
      </w:pPr>
      <w:r w:rsidRPr="0030182A">
        <w:rPr>
          <w:sz w:val="28"/>
          <w:szCs w:val="28"/>
        </w:rPr>
        <w:t xml:space="preserve">Основные параметры тепловых сетей </w:t>
      </w:r>
      <w:r w:rsidRPr="0030182A">
        <w:rPr>
          <w:rFonts w:eastAsia="MS Mincho"/>
          <w:sz w:val="28"/>
          <w:szCs w:val="28"/>
          <w:lang w:eastAsia="ru-RU"/>
        </w:rPr>
        <w:t xml:space="preserve">с разбивкой </w:t>
      </w:r>
      <w:r w:rsidRPr="0030182A">
        <w:rPr>
          <w:sz w:val="28"/>
          <w:szCs w:val="28"/>
        </w:rPr>
        <w:t>по длинам, диаметрам, по типу прокладки и изоляции:</w:t>
      </w:r>
    </w:p>
    <w:p w:rsidR="0050432B" w:rsidRPr="0030182A" w:rsidRDefault="0050432B" w:rsidP="0050432B">
      <w:pPr>
        <w:ind w:firstLine="709"/>
        <w:jc w:val="right"/>
        <w:rPr>
          <w:rFonts w:eastAsia="MS Mincho"/>
          <w:sz w:val="28"/>
          <w:szCs w:val="28"/>
          <w:lang w:eastAsia="ru-RU"/>
        </w:rPr>
      </w:pPr>
      <w:r w:rsidRPr="0030182A">
        <w:rPr>
          <w:rFonts w:eastAsia="MS Mincho"/>
          <w:sz w:val="28"/>
          <w:szCs w:val="28"/>
          <w:lang w:eastAsia="ru-RU"/>
        </w:rPr>
        <w:t>Таблица 3.2</w:t>
      </w:r>
    </w:p>
    <w:p w:rsidR="0050432B" w:rsidRPr="0030182A" w:rsidRDefault="0050432B" w:rsidP="0050432B">
      <w:pPr>
        <w:ind w:firstLine="709"/>
        <w:jc w:val="right"/>
        <w:rPr>
          <w:rFonts w:eastAsia="MS Mincho"/>
          <w:sz w:val="28"/>
          <w:szCs w:val="28"/>
          <w:lang w:eastAsia="ru-RU"/>
        </w:rPr>
      </w:pPr>
    </w:p>
    <w:tbl>
      <w:tblPr>
        <w:tblW w:w="100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835"/>
        <w:gridCol w:w="1275"/>
        <w:gridCol w:w="1418"/>
        <w:gridCol w:w="992"/>
        <w:gridCol w:w="1793"/>
        <w:gridCol w:w="1205"/>
      </w:tblGrid>
      <w:tr w:rsidR="0050432B" w:rsidRPr="0030182A" w:rsidTr="00DB0BF2">
        <w:tc>
          <w:tcPr>
            <w:tcW w:w="568" w:type="dxa"/>
            <w:vAlign w:val="center"/>
          </w:tcPr>
          <w:p w:rsidR="0050432B" w:rsidRPr="0030182A" w:rsidRDefault="0050432B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№</w:t>
            </w:r>
          </w:p>
          <w:p w:rsidR="0050432B" w:rsidRPr="0030182A" w:rsidRDefault="0050432B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835" w:type="dxa"/>
            <w:vAlign w:val="center"/>
          </w:tcPr>
          <w:p w:rsidR="0050432B" w:rsidRPr="0030182A" w:rsidRDefault="0050432B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Наименование участка</w:t>
            </w:r>
          </w:p>
        </w:tc>
        <w:tc>
          <w:tcPr>
            <w:tcW w:w="1275" w:type="dxa"/>
            <w:vAlign w:val="center"/>
          </w:tcPr>
          <w:p w:rsidR="0050432B" w:rsidRPr="0030182A" w:rsidRDefault="0050432B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Наружный диаметр     трубопроводов на  участке, мм</w:t>
            </w:r>
          </w:p>
        </w:tc>
        <w:tc>
          <w:tcPr>
            <w:tcW w:w="1418" w:type="dxa"/>
            <w:vAlign w:val="center"/>
          </w:tcPr>
          <w:p w:rsidR="0050432B" w:rsidRPr="0030182A" w:rsidRDefault="0050432B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Длина трубопроводов тепловой сети, м    ( в двух трубном)</w:t>
            </w:r>
          </w:p>
        </w:tc>
        <w:tc>
          <w:tcPr>
            <w:tcW w:w="992" w:type="dxa"/>
            <w:vAlign w:val="center"/>
          </w:tcPr>
          <w:p w:rsidR="0050432B" w:rsidRPr="0030182A" w:rsidRDefault="0050432B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Год   последнего кап. ремонта</w:t>
            </w:r>
          </w:p>
        </w:tc>
        <w:tc>
          <w:tcPr>
            <w:tcW w:w="1793" w:type="dxa"/>
            <w:vAlign w:val="center"/>
          </w:tcPr>
          <w:p w:rsidR="0050432B" w:rsidRPr="0030182A" w:rsidRDefault="0050432B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Тип  изоляции</w:t>
            </w:r>
          </w:p>
        </w:tc>
        <w:tc>
          <w:tcPr>
            <w:tcW w:w="1205" w:type="dxa"/>
            <w:vAlign w:val="center"/>
          </w:tcPr>
          <w:p w:rsidR="0050432B" w:rsidRPr="0030182A" w:rsidRDefault="0050432B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Тип     прокладки</w:t>
            </w:r>
          </w:p>
        </w:tc>
      </w:tr>
      <w:tr w:rsidR="0050432B" w:rsidRPr="0030182A" w:rsidTr="00DB0BF2">
        <w:tc>
          <w:tcPr>
            <w:tcW w:w="10086" w:type="dxa"/>
            <w:gridSpan w:val="7"/>
            <w:vAlign w:val="center"/>
          </w:tcPr>
          <w:p w:rsidR="0050432B" w:rsidRPr="0030182A" w:rsidRDefault="0050432B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Котельная №1</w:t>
            </w:r>
          </w:p>
        </w:tc>
      </w:tr>
      <w:tr w:rsidR="008174FF" w:rsidRPr="0030182A" w:rsidTr="00DB0BF2">
        <w:tc>
          <w:tcPr>
            <w:tcW w:w="568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8174FF" w:rsidRPr="0030182A" w:rsidRDefault="008174FF" w:rsidP="00DB0BF2">
            <w:pPr>
              <w:jc w:val="left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Котельная-ТК1,</w:t>
            </w:r>
          </w:p>
        </w:tc>
        <w:tc>
          <w:tcPr>
            <w:tcW w:w="1275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80</w:t>
            </w:r>
          </w:p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18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160</w:t>
            </w:r>
          </w:p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992" w:type="dxa"/>
            <w:vAlign w:val="center"/>
          </w:tcPr>
          <w:p w:rsidR="008174FF" w:rsidRPr="008174FF" w:rsidRDefault="008174FF" w:rsidP="00DB0BF2">
            <w:pPr>
              <w:jc w:val="center"/>
              <w:rPr>
                <w:rFonts w:eastAsia="MS Mincho"/>
                <w:sz w:val="28"/>
                <w:szCs w:val="28"/>
                <w:lang w:val="en-US" w:eastAsia="ru-RU"/>
              </w:rPr>
            </w:pPr>
            <w:r>
              <w:rPr>
                <w:rFonts w:eastAsia="MS Mincho"/>
                <w:sz w:val="28"/>
                <w:szCs w:val="28"/>
                <w:lang w:val="en-US" w:eastAsia="ru-RU"/>
              </w:rPr>
              <w:t>2017</w:t>
            </w:r>
          </w:p>
        </w:tc>
        <w:tc>
          <w:tcPr>
            <w:tcW w:w="1793" w:type="dxa"/>
            <w:vAlign w:val="center"/>
          </w:tcPr>
          <w:p w:rsidR="008174FF" w:rsidRPr="00BB0846" w:rsidRDefault="008174FF" w:rsidP="008174FF">
            <w:pPr>
              <w:rPr>
                <w:rFonts w:eastAsia="MS Mincho"/>
                <w:b/>
                <w:color w:val="FF0000"/>
                <w:sz w:val="28"/>
                <w:szCs w:val="28"/>
                <w:lang w:eastAsia="ru-RU"/>
              </w:rPr>
            </w:pPr>
            <w:r w:rsidRPr="00BB0846">
              <w:rPr>
                <w:rFonts w:eastAsia="MS Mincho"/>
                <w:b/>
                <w:color w:val="FF0000"/>
                <w:sz w:val="28"/>
                <w:szCs w:val="28"/>
                <w:lang w:eastAsia="ru-RU"/>
              </w:rPr>
              <w:t>утеплитель</w:t>
            </w:r>
          </w:p>
        </w:tc>
        <w:tc>
          <w:tcPr>
            <w:tcW w:w="1205" w:type="dxa"/>
            <w:vAlign w:val="center"/>
          </w:tcPr>
          <w:p w:rsidR="008174FF" w:rsidRPr="0030182A" w:rsidRDefault="008174FF" w:rsidP="008174FF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надземная</w:t>
            </w:r>
          </w:p>
        </w:tc>
      </w:tr>
      <w:tr w:rsidR="008174FF" w:rsidRPr="0030182A" w:rsidTr="00DB0BF2">
        <w:tc>
          <w:tcPr>
            <w:tcW w:w="568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8174FF" w:rsidRPr="0030182A" w:rsidRDefault="008174FF" w:rsidP="00DB0BF2">
            <w:pPr>
              <w:jc w:val="left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ТК1- школа№1</w:t>
            </w:r>
          </w:p>
        </w:tc>
        <w:tc>
          <w:tcPr>
            <w:tcW w:w="1275" w:type="dxa"/>
            <w:vAlign w:val="center"/>
          </w:tcPr>
          <w:p w:rsidR="008174FF" w:rsidRPr="0030182A" w:rsidRDefault="008174FF" w:rsidP="00DB0BF2">
            <w:pPr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80</w:t>
            </w:r>
          </w:p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418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40</w:t>
            </w:r>
          </w:p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92" w:type="dxa"/>
            <w:vAlign w:val="center"/>
          </w:tcPr>
          <w:p w:rsidR="008174FF" w:rsidRPr="008174FF" w:rsidRDefault="008174FF" w:rsidP="00DB0BF2">
            <w:pPr>
              <w:jc w:val="center"/>
              <w:rPr>
                <w:rFonts w:eastAsia="MS Mincho"/>
                <w:sz w:val="28"/>
                <w:szCs w:val="28"/>
                <w:lang w:val="en-US" w:eastAsia="ru-RU"/>
              </w:rPr>
            </w:pPr>
            <w:r>
              <w:rPr>
                <w:rFonts w:eastAsia="MS Mincho"/>
                <w:sz w:val="28"/>
                <w:szCs w:val="28"/>
                <w:lang w:val="en-US" w:eastAsia="ru-RU"/>
              </w:rPr>
              <w:t>2017</w:t>
            </w:r>
          </w:p>
        </w:tc>
        <w:tc>
          <w:tcPr>
            <w:tcW w:w="1793" w:type="dxa"/>
            <w:vAlign w:val="center"/>
          </w:tcPr>
          <w:p w:rsidR="008174FF" w:rsidRPr="008174FF" w:rsidRDefault="008174FF" w:rsidP="00DB0BF2">
            <w:pPr>
              <w:jc w:val="center"/>
              <w:rPr>
                <w:rFonts w:eastAsia="MS Mincho"/>
                <w:sz w:val="28"/>
                <w:szCs w:val="28"/>
                <w:lang w:val="en-US"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короб</w:t>
            </w:r>
          </w:p>
        </w:tc>
        <w:tc>
          <w:tcPr>
            <w:tcW w:w="1205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канальная</w:t>
            </w:r>
          </w:p>
        </w:tc>
      </w:tr>
      <w:tr w:rsidR="008174FF" w:rsidRPr="0030182A" w:rsidTr="00DB0BF2">
        <w:tc>
          <w:tcPr>
            <w:tcW w:w="568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</w:tcPr>
          <w:p w:rsidR="008174FF" w:rsidRPr="0030182A" w:rsidRDefault="008174FF" w:rsidP="00DB0BF2">
            <w:pPr>
              <w:jc w:val="left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Котельная-ТК2</w:t>
            </w:r>
          </w:p>
        </w:tc>
        <w:tc>
          <w:tcPr>
            <w:tcW w:w="1275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100</w:t>
            </w:r>
          </w:p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18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180</w:t>
            </w:r>
          </w:p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992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793" w:type="dxa"/>
            <w:vAlign w:val="center"/>
          </w:tcPr>
          <w:p w:rsidR="008174FF" w:rsidRPr="0030182A" w:rsidRDefault="008174FF" w:rsidP="00DB0BF2">
            <w:pPr>
              <w:jc w:val="center"/>
              <w:rPr>
                <w:sz w:val="28"/>
                <w:szCs w:val="28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короб</w:t>
            </w:r>
          </w:p>
        </w:tc>
        <w:tc>
          <w:tcPr>
            <w:tcW w:w="1205" w:type="dxa"/>
            <w:vAlign w:val="center"/>
          </w:tcPr>
          <w:p w:rsidR="008174FF" w:rsidRPr="0030182A" w:rsidRDefault="008174FF" w:rsidP="00DB0BF2">
            <w:pPr>
              <w:jc w:val="center"/>
              <w:rPr>
                <w:sz w:val="28"/>
                <w:szCs w:val="28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канальная</w:t>
            </w:r>
          </w:p>
        </w:tc>
      </w:tr>
      <w:tr w:rsidR="008174FF" w:rsidRPr="0030182A" w:rsidTr="00DB0BF2">
        <w:tc>
          <w:tcPr>
            <w:tcW w:w="568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</w:tcPr>
          <w:p w:rsidR="008174FF" w:rsidRPr="0030182A" w:rsidRDefault="008174FF" w:rsidP="00DB0BF2">
            <w:pPr>
              <w:jc w:val="left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Котельная- школа №2</w:t>
            </w:r>
          </w:p>
        </w:tc>
        <w:tc>
          <w:tcPr>
            <w:tcW w:w="1275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63</w:t>
            </w:r>
          </w:p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418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148</w:t>
            </w:r>
          </w:p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992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793" w:type="dxa"/>
            <w:vAlign w:val="center"/>
          </w:tcPr>
          <w:p w:rsidR="008174FF" w:rsidRPr="0030182A" w:rsidRDefault="008174FF" w:rsidP="00DB0BF2">
            <w:pPr>
              <w:jc w:val="center"/>
              <w:rPr>
                <w:sz w:val="28"/>
                <w:szCs w:val="28"/>
              </w:rPr>
            </w:pPr>
            <w:r w:rsidRPr="0030182A">
              <w:rPr>
                <w:sz w:val="28"/>
                <w:szCs w:val="28"/>
              </w:rPr>
              <w:t xml:space="preserve">Мин.плита ПТЭ 100 </w:t>
            </w:r>
          </w:p>
        </w:tc>
        <w:tc>
          <w:tcPr>
            <w:tcW w:w="1205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надземная</w:t>
            </w:r>
          </w:p>
        </w:tc>
      </w:tr>
      <w:tr w:rsidR="008174FF" w:rsidRPr="0030182A" w:rsidTr="00DB0BF2">
        <w:tc>
          <w:tcPr>
            <w:tcW w:w="568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</w:tcPr>
          <w:p w:rsidR="008174FF" w:rsidRPr="0030182A" w:rsidRDefault="008174FF" w:rsidP="00DB0BF2">
            <w:pPr>
              <w:jc w:val="left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ТК2-жилой дом</w:t>
            </w:r>
          </w:p>
        </w:tc>
        <w:tc>
          <w:tcPr>
            <w:tcW w:w="1275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50</w:t>
            </w:r>
          </w:p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418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26</w:t>
            </w:r>
          </w:p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92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793" w:type="dxa"/>
            <w:vAlign w:val="center"/>
          </w:tcPr>
          <w:p w:rsidR="008174FF" w:rsidRPr="0030182A" w:rsidRDefault="008174FF" w:rsidP="00DB0BF2">
            <w:pPr>
              <w:jc w:val="center"/>
              <w:rPr>
                <w:sz w:val="28"/>
                <w:szCs w:val="28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короб</w:t>
            </w:r>
          </w:p>
        </w:tc>
        <w:tc>
          <w:tcPr>
            <w:tcW w:w="1205" w:type="dxa"/>
            <w:vAlign w:val="center"/>
          </w:tcPr>
          <w:p w:rsidR="008174FF" w:rsidRPr="0030182A" w:rsidRDefault="008174FF" w:rsidP="00DB0BF2">
            <w:pPr>
              <w:jc w:val="center"/>
              <w:rPr>
                <w:sz w:val="28"/>
                <w:szCs w:val="28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канальная</w:t>
            </w:r>
          </w:p>
        </w:tc>
      </w:tr>
      <w:tr w:rsidR="008174FF" w:rsidRPr="0030182A" w:rsidTr="00DB0BF2">
        <w:tc>
          <w:tcPr>
            <w:tcW w:w="568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5" w:type="dxa"/>
          </w:tcPr>
          <w:p w:rsidR="008174FF" w:rsidRPr="0030182A" w:rsidRDefault="008174FF" w:rsidP="00DB0BF2">
            <w:pPr>
              <w:jc w:val="left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ТК2-ТК4</w:t>
            </w:r>
          </w:p>
        </w:tc>
        <w:tc>
          <w:tcPr>
            <w:tcW w:w="1275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100</w:t>
            </w:r>
          </w:p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18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168</w:t>
            </w:r>
          </w:p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992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793" w:type="dxa"/>
            <w:vAlign w:val="center"/>
          </w:tcPr>
          <w:p w:rsidR="008174FF" w:rsidRPr="0030182A" w:rsidRDefault="008174FF" w:rsidP="00DB0BF2">
            <w:pPr>
              <w:jc w:val="center"/>
              <w:rPr>
                <w:sz w:val="28"/>
                <w:szCs w:val="28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короб</w:t>
            </w:r>
          </w:p>
        </w:tc>
        <w:tc>
          <w:tcPr>
            <w:tcW w:w="1205" w:type="dxa"/>
            <w:vAlign w:val="center"/>
          </w:tcPr>
          <w:p w:rsidR="008174FF" w:rsidRPr="0030182A" w:rsidRDefault="008174FF" w:rsidP="00DB0BF2">
            <w:pPr>
              <w:jc w:val="center"/>
              <w:rPr>
                <w:sz w:val="28"/>
                <w:szCs w:val="28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канальная</w:t>
            </w:r>
          </w:p>
        </w:tc>
      </w:tr>
      <w:tr w:rsidR="008174FF" w:rsidRPr="0030182A" w:rsidTr="00DB0BF2">
        <w:tc>
          <w:tcPr>
            <w:tcW w:w="568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5" w:type="dxa"/>
          </w:tcPr>
          <w:p w:rsidR="008174FF" w:rsidRPr="0030182A" w:rsidRDefault="008174FF" w:rsidP="00DB0BF2">
            <w:pPr>
              <w:jc w:val="left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ТК4- клуб</w:t>
            </w:r>
          </w:p>
        </w:tc>
        <w:tc>
          <w:tcPr>
            <w:tcW w:w="1275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100</w:t>
            </w:r>
          </w:p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18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10</w:t>
            </w:r>
          </w:p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793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короб</w:t>
            </w:r>
          </w:p>
        </w:tc>
        <w:tc>
          <w:tcPr>
            <w:tcW w:w="1205" w:type="dxa"/>
            <w:vAlign w:val="center"/>
          </w:tcPr>
          <w:p w:rsidR="008174FF" w:rsidRPr="0030182A" w:rsidRDefault="008174FF" w:rsidP="00DB0BF2">
            <w:pPr>
              <w:jc w:val="center"/>
              <w:rPr>
                <w:sz w:val="28"/>
                <w:szCs w:val="28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канальная</w:t>
            </w:r>
          </w:p>
        </w:tc>
      </w:tr>
      <w:tr w:rsidR="008174FF" w:rsidRPr="0030182A" w:rsidTr="00DB0BF2">
        <w:tc>
          <w:tcPr>
            <w:tcW w:w="568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35" w:type="dxa"/>
          </w:tcPr>
          <w:p w:rsidR="008174FF" w:rsidRPr="0030182A" w:rsidRDefault="008174FF" w:rsidP="00DB0BF2">
            <w:pPr>
              <w:jc w:val="left"/>
              <w:rPr>
                <w:rFonts w:eastAsia="MS Mincho"/>
                <w:sz w:val="28"/>
                <w:szCs w:val="28"/>
                <w:lang w:val="en-US"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ТК4-</w:t>
            </w:r>
            <w:r w:rsidRPr="0030182A">
              <w:rPr>
                <w:rFonts w:eastAsia="MS Mincho"/>
                <w:sz w:val="28"/>
                <w:szCs w:val="28"/>
                <w:lang w:val="en-US" w:eastAsia="ru-RU"/>
              </w:rPr>
              <w:t>TK-6</w:t>
            </w:r>
          </w:p>
        </w:tc>
        <w:tc>
          <w:tcPr>
            <w:tcW w:w="1275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100</w:t>
            </w:r>
          </w:p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18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88</w:t>
            </w:r>
          </w:p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92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793" w:type="dxa"/>
            <w:vAlign w:val="center"/>
          </w:tcPr>
          <w:p w:rsidR="008174FF" w:rsidRPr="0030182A" w:rsidRDefault="008174FF" w:rsidP="00DB0BF2">
            <w:pPr>
              <w:jc w:val="center"/>
              <w:rPr>
                <w:sz w:val="28"/>
                <w:szCs w:val="28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короб</w:t>
            </w:r>
          </w:p>
        </w:tc>
        <w:tc>
          <w:tcPr>
            <w:tcW w:w="1205" w:type="dxa"/>
            <w:vAlign w:val="center"/>
          </w:tcPr>
          <w:p w:rsidR="008174FF" w:rsidRPr="0030182A" w:rsidRDefault="008174FF" w:rsidP="00DB0BF2">
            <w:pPr>
              <w:jc w:val="center"/>
              <w:rPr>
                <w:sz w:val="28"/>
                <w:szCs w:val="28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канальная</w:t>
            </w:r>
          </w:p>
        </w:tc>
      </w:tr>
      <w:tr w:rsidR="008174FF" w:rsidRPr="0030182A" w:rsidTr="00DB0BF2">
        <w:tc>
          <w:tcPr>
            <w:tcW w:w="568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35" w:type="dxa"/>
          </w:tcPr>
          <w:p w:rsidR="008174FF" w:rsidRPr="0030182A" w:rsidRDefault="008174FF" w:rsidP="00DB0BF2">
            <w:pPr>
              <w:jc w:val="left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Врезка в систему между ТК4,ТК6- ТК5</w:t>
            </w:r>
          </w:p>
        </w:tc>
        <w:tc>
          <w:tcPr>
            <w:tcW w:w="1275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100</w:t>
            </w:r>
          </w:p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18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44</w:t>
            </w:r>
          </w:p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992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793" w:type="dxa"/>
            <w:vAlign w:val="center"/>
          </w:tcPr>
          <w:p w:rsidR="008174FF" w:rsidRPr="0030182A" w:rsidRDefault="008174FF" w:rsidP="00DB0BF2">
            <w:pPr>
              <w:jc w:val="center"/>
              <w:rPr>
                <w:sz w:val="28"/>
                <w:szCs w:val="28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короб</w:t>
            </w:r>
          </w:p>
        </w:tc>
        <w:tc>
          <w:tcPr>
            <w:tcW w:w="1205" w:type="dxa"/>
            <w:vAlign w:val="center"/>
          </w:tcPr>
          <w:p w:rsidR="008174FF" w:rsidRPr="0030182A" w:rsidRDefault="008174FF" w:rsidP="00DB0BF2">
            <w:pPr>
              <w:jc w:val="center"/>
              <w:rPr>
                <w:sz w:val="28"/>
                <w:szCs w:val="28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канальная</w:t>
            </w:r>
          </w:p>
        </w:tc>
      </w:tr>
      <w:tr w:rsidR="008174FF" w:rsidRPr="0030182A" w:rsidTr="00DB0BF2">
        <w:tc>
          <w:tcPr>
            <w:tcW w:w="568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</w:tcPr>
          <w:p w:rsidR="008174FF" w:rsidRPr="0030182A" w:rsidRDefault="008174FF" w:rsidP="00DB0BF2">
            <w:pPr>
              <w:jc w:val="left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ТК5- сельский совет</w:t>
            </w:r>
          </w:p>
        </w:tc>
        <w:tc>
          <w:tcPr>
            <w:tcW w:w="1275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50</w:t>
            </w:r>
          </w:p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418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4</w:t>
            </w:r>
          </w:p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793" w:type="dxa"/>
            <w:vAlign w:val="center"/>
          </w:tcPr>
          <w:p w:rsidR="008174FF" w:rsidRPr="0030182A" w:rsidRDefault="008174FF" w:rsidP="00DB0BF2">
            <w:pPr>
              <w:jc w:val="center"/>
              <w:rPr>
                <w:sz w:val="28"/>
                <w:szCs w:val="28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короб</w:t>
            </w:r>
          </w:p>
        </w:tc>
        <w:tc>
          <w:tcPr>
            <w:tcW w:w="1205" w:type="dxa"/>
            <w:vAlign w:val="center"/>
          </w:tcPr>
          <w:p w:rsidR="008174FF" w:rsidRPr="0030182A" w:rsidRDefault="008174FF" w:rsidP="00DB0BF2">
            <w:pPr>
              <w:jc w:val="center"/>
              <w:rPr>
                <w:sz w:val="28"/>
                <w:szCs w:val="28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канальная</w:t>
            </w:r>
          </w:p>
        </w:tc>
      </w:tr>
      <w:tr w:rsidR="008174FF" w:rsidRPr="0030182A" w:rsidTr="00DB0BF2">
        <w:tc>
          <w:tcPr>
            <w:tcW w:w="568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35" w:type="dxa"/>
          </w:tcPr>
          <w:p w:rsidR="008174FF" w:rsidRPr="0030182A" w:rsidRDefault="008174FF" w:rsidP="00DB0BF2">
            <w:pPr>
              <w:rPr>
                <w:rFonts w:eastAsia="MS Mincho"/>
                <w:sz w:val="28"/>
                <w:szCs w:val="28"/>
              </w:rPr>
            </w:pPr>
            <w:r w:rsidRPr="0030182A">
              <w:rPr>
                <w:rFonts w:eastAsia="MS Mincho"/>
                <w:sz w:val="28"/>
                <w:szCs w:val="28"/>
              </w:rPr>
              <w:t>ТК6- магазин</w:t>
            </w:r>
          </w:p>
        </w:tc>
        <w:tc>
          <w:tcPr>
            <w:tcW w:w="1275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50</w:t>
            </w:r>
          </w:p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418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12</w:t>
            </w:r>
          </w:p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2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793" w:type="dxa"/>
            <w:vAlign w:val="center"/>
          </w:tcPr>
          <w:p w:rsidR="008174FF" w:rsidRPr="0030182A" w:rsidRDefault="008174FF" w:rsidP="00DB0BF2">
            <w:pPr>
              <w:jc w:val="center"/>
              <w:rPr>
                <w:sz w:val="28"/>
                <w:szCs w:val="28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короб</w:t>
            </w:r>
          </w:p>
        </w:tc>
        <w:tc>
          <w:tcPr>
            <w:tcW w:w="1205" w:type="dxa"/>
            <w:vAlign w:val="center"/>
          </w:tcPr>
          <w:p w:rsidR="008174FF" w:rsidRPr="0030182A" w:rsidRDefault="008174FF" w:rsidP="00DB0BF2">
            <w:pPr>
              <w:jc w:val="center"/>
              <w:rPr>
                <w:sz w:val="28"/>
                <w:szCs w:val="28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канальная</w:t>
            </w:r>
          </w:p>
        </w:tc>
      </w:tr>
      <w:tr w:rsidR="008174FF" w:rsidRPr="0030182A" w:rsidTr="00DB0BF2">
        <w:tc>
          <w:tcPr>
            <w:tcW w:w="568" w:type="dxa"/>
            <w:vAlign w:val="center"/>
          </w:tcPr>
          <w:p w:rsidR="008174FF" w:rsidRPr="0030182A" w:rsidRDefault="008174FF" w:rsidP="00DB0BF2">
            <w:pPr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35" w:type="dxa"/>
          </w:tcPr>
          <w:p w:rsidR="008174FF" w:rsidRPr="0030182A" w:rsidRDefault="008174FF" w:rsidP="00DB0BF2">
            <w:pPr>
              <w:rPr>
                <w:rFonts w:eastAsia="MS Mincho"/>
                <w:sz w:val="28"/>
                <w:szCs w:val="28"/>
              </w:rPr>
            </w:pPr>
            <w:r w:rsidRPr="0030182A">
              <w:rPr>
                <w:rFonts w:eastAsia="MS Mincho"/>
                <w:sz w:val="28"/>
                <w:szCs w:val="28"/>
              </w:rPr>
              <w:t>ТК6-ТК7</w:t>
            </w:r>
          </w:p>
        </w:tc>
        <w:tc>
          <w:tcPr>
            <w:tcW w:w="1275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50</w:t>
            </w:r>
          </w:p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418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34</w:t>
            </w:r>
          </w:p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92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793" w:type="dxa"/>
            <w:vAlign w:val="center"/>
          </w:tcPr>
          <w:p w:rsidR="008174FF" w:rsidRPr="0030182A" w:rsidRDefault="008174FF" w:rsidP="00DB0BF2">
            <w:pPr>
              <w:jc w:val="center"/>
              <w:rPr>
                <w:sz w:val="28"/>
                <w:szCs w:val="28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короб</w:t>
            </w:r>
          </w:p>
        </w:tc>
        <w:tc>
          <w:tcPr>
            <w:tcW w:w="1205" w:type="dxa"/>
            <w:vAlign w:val="center"/>
          </w:tcPr>
          <w:p w:rsidR="008174FF" w:rsidRPr="0030182A" w:rsidRDefault="008174FF" w:rsidP="00DB0BF2">
            <w:pPr>
              <w:jc w:val="center"/>
              <w:rPr>
                <w:sz w:val="28"/>
                <w:szCs w:val="28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канальная</w:t>
            </w:r>
          </w:p>
        </w:tc>
      </w:tr>
      <w:tr w:rsidR="008174FF" w:rsidRPr="0030182A" w:rsidTr="00DB0BF2">
        <w:tc>
          <w:tcPr>
            <w:tcW w:w="568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35" w:type="dxa"/>
          </w:tcPr>
          <w:p w:rsidR="008174FF" w:rsidRPr="0030182A" w:rsidRDefault="008174FF" w:rsidP="00DB0BF2">
            <w:pPr>
              <w:rPr>
                <w:rFonts w:eastAsia="MS Mincho"/>
                <w:sz w:val="28"/>
                <w:szCs w:val="28"/>
              </w:rPr>
            </w:pPr>
            <w:r w:rsidRPr="0030182A">
              <w:rPr>
                <w:rFonts w:eastAsia="MS Mincho"/>
                <w:sz w:val="28"/>
                <w:szCs w:val="28"/>
              </w:rPr>
              <w:t>ТК7- жилой дом</w:t>
            </w:r>
          </w:p>
        </w:tc>
        <w:tc>
          <w:tcPr>
            <w:tcW w:w="1275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50</w:t>
            </w:r>
          </w:p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418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2</w:t>
            </w:r>
          </w:p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793" w:type="dxa"/>
            <w:vAlign w:val="center"/>
          </w:tcPr>
          <w:p w:rsidR="008174FF" w:rsidRPr="0030182A" w:rsidRDefault="008174FF" w:rsidP="00DB0BF2">
            <w:pPr>
              <w:jc w:val="center"/>
              <w:rPr>
                <w:sz w:val="28"/>
                <w:szCs w:val="28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короб</w:t>
            </w:r>
          </w:p>
        </w:tc>
        <w:tc>
          <w:tcPr>
            <w:tcW w:w="1205" w:type="dxa"/>
            <w:vAlign w:val="center"/>
          </w:tcPr>
          <w:p w:rsidR="008174FF" w:rsidRPr="0030182A" w:rsidRDefault="008174FF" w:rsidP="00DB0BF2">
            <w:pPr>
              <w:jc w:val="center"/>
              <w:rPr>
                <w:sz w:val="28"/>
                <w:szCs w:val="28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канальная</w:t>
            </w:r>
          </w:p>
        </w:tc>
      </w:tr>
      <w:tr w:rsidR="008174FF" w:rsidRPr="0030182A" w:rsidTr="00DB0BF2">
        <w:tc>
          <w:tcPr>
            <w:tcW w:w="568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35" w:type="dxa"/>
          </w:tcPr>
          <w:p w:rsidR="008174FF" w:rsidRPr="0030182A" w:rsidRDefault="008174FF" w:rsidP="00DB0BF2">
            <w:pPr>
              <w:rPr>
                <w:rFonts w:eastAsia="MS Mincho"/>
                <w:sz w:val="28"/>
                <w:szCs w:val="28"/>
              </w:rPr>
            </w:pPr>
            <w:r w:rsidRPr="0030182A">
              <w:rPr>
                <w:rFonts w:eastAsia="MS Mincho"/>
                <w:sz w:val="28"/>
                <w:szCs w:val="28"/>
              </w:rPr>
              <w:t>Система подпитки насос ВДН башня- котельная</w:t>
            </w:r>
          </w:p>
        </w:tc>
        <w:tc>
          <w:tcPr>
            <w:tcW w:w="1275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60</w:t>
            </w:r>
          </w:p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80</w:t>
            </w:r>
          </w:p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992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793" w:type="dxa"/>
            <w:vAlign w:val="center"/>
          </w:tcPr>
          <w:p w:rsidR="008174FF" w:rsidRPr="0030182A" w:rsidRDefault="008174FF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короб</w:t>
            </w:r>
          </w:p>
        </w:tc>
        <w:tc>
          <w:tcPr>
            <w:tcW w:w="1205" w:type="dxa"/>
            <w:vAlign w:val="center"/>
          </w:tcPr>
          <w:p w:rsidR="008174FF" w:rsidRPr="0030182A" w:rsidRDefault="008174FF" w:rsidP="00DB0BF2">
            <w:pPr>
              <w:jc w:val="center"/>
              <w:rPr>
                <w:sz w:val="28"/>
                <w:szCs w:val="28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канальная</w:t>
            </w:r>
          </w:p>
        </w:tc>
      </w:tr>
      <w:tr w:rsidR="008174FF" w:rsidRPr="0030182A" w:rsidTr="00DB0BF2">
        <w:tc>
          <w:tcPr>
            <w:tcW w:w="568" w:type="dxa"/>
            <w:vAlign w:val="center"/>
          </w:tcPr>
          <w:p w:rsidR="008174FF" w:rsidRPr="0030182A" w:rsidRDefault="008174FF" w:rsidP="00DB0BF2">
            <w:pPr>
              <w:jc w:val="right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сети</w:t>
            </w:r>
          </w:p>
        </w:tc>
        <w:tc>
          <w:tcPr>
            <w:tcW w:w="2835" w:type="dxa"/>
            <w:vAlign w:val="center"/>
          </w:tcPr>
          <w:p w:rsidR="008174FF" w:rsidRPr="0030182A" w:rsidRDefault="008174FF" w:rsidP="00DB0BF2">
            <w:pPr>
              <w:jc w:val="right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Общая протяженность сети</w:t>
            </w:r>
          </w:p>
        </w:tc>
        <w:tc>
          <w:tcPr>
            <w:tcW w:w="1275" w:type="dxa"/>
          </w:tcPr>
          <w:p w:rsidR="008174FF" w:rsidRPr="0030182A" w:rsidRDefault="008174FF" w:rsidP="00DB0BF2">
            <w:pPr>
              <w:jc w:val="left"/>
              <w:rPr>
                <w:rFonts w:eastAsia="MS Mincho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8174FF" w:rsidRPr="0030182A" w:rsidRDefault="008174FF" w:rsidP="00DB0BF2">
            <w:pPr>
              <w:jc w:val="left"/>
              <w:rPr>
                <w:rFonts w:eastAsia="MS Mincho"/>
                <w:sz w:val="28"/>
                <w:szCs w:val="28"/>
                <w:lang w:eastAsia="ru-RU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2142</w:t>
            </w:r>
          </w:p>
        </w:tc>
        <w:tc>
          <w:tcPr>
            <w:tcW w:w="992" w:type="dxa"/>
          </w:tcPr>
          <w:p w:rsidR="008174FF" w:rsidRPr="0030182A" w:rsidRDefault="008174FF" w:rsidP="00DB0BF2">
            <w:pPr>
              <w:jc w:val="left"/>
              <w:rPr>
                <w:rFonts w:eastAsia="MS Mincho"/>
                <w:sz w:val="28"/>
                <w:szCs w:val="28"/>
                <w:lang w:eastAsia="ru-RU"/>
              </w:rPr>
            </w:pPr>
          </w:p>
        </w:tc>
        <w:tc>
          <w:tcPr>
            <w:tcW w:w="1793" w:type="dxa"/>
          </w:tcPr>
          <w:p w:rsidR="008174FF" w:rsidRPr="0030182A" w:rsidRDefault="008174FF" w:rsidP="00DB0BF2">
            <w:pPr>
              <w:jc w:val="left"/>
              <w:rPr>
                <w:rFonts w:eastAsia="MS Mincho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vAlign w:val="center"/>
          </w:tcPr>
          <w:p w:rsidR="008174FF" w:rsidRPr="0030182A" w:rsidRDefault="008174FF" w:rsidP="00DB0BF2">
            <w:pPr>
              <w:jc w:val="center"/>
              <w:rPr>
                <w:sz w:val="28"/>
                <w:szCs w:val="28"/>
              </w:rPr>
            </w:pPr>
            <w:r w:rsidRPr="0030182A">
              <w:rPr>
                <w:rFonts w:eastAsia="MS Mincho"/>
                <w:sz w:val="28"/>
                <w:szCs w:val="28"/>
                <w:lang w:eastAsia="ru-RU"/>
              </w:rPr>
              <w:t>канальная</w:t>
            </w:r>
          </w:p>
        </w:tc>
      </w:tr>
    </w:tbl>
    <w:p w:rsidR="0050432B" w:rsidRDefault="0050432B" w:rsidP="0027785D"/>
    <w:p w:rsidR="0030182A" w:rsidRDefault="0030182A" w:rsidP="0027785D"/>
    <w:p w:rsidR="0030182A" w:rsidRDefault="0030182A" w:rsidP="0027785D"/>
    <w:p w:rsidR="0030182A" w:rsidRDefault="0030182A" w:rsidP="0027785D"/>
    <w:p w:rsidR="0030182A" w:rsidRPr="00DF1074" w:rsidRDefault="0030182A" w:rsidP="0030182A">
      <w:pPr>
        <w:pStyle w:val="e"/>
        <w:rPr>
          <w:sz w:val="28"/>
          <w:szCs w:val="28"/>
        </w:rPr>
      </w:pPr>
      <w:r w:rsidRPr="00DF1074">
        <w:rPr>
          <w:sz w:val="28"/>
          <w:szCs w:val="28"/>
        </w:rPr>
        <w:t>Состояние тепловых сетей по году последнего капитального ремонта согласно предоставленных данных в таблице 3.2 в процентном соотношении хорошо видно на рисунке 3.</w:t>
      </w:r>
    </w:p>
    <w:p w:rsidR="0030182A" w:rsidRPr="00DF1074" w:rsidRDefault="0030182A" w:rsidP="0027785D"/>
    <w:p w:rsidR="0030182A" w:rsidRPr="0030182A" w:rsidRDefault="0030182A" w:rsidP="0030182A"/>
    <w:p w:rsidR="004F6A03" w:rsidRPr="00640466" w:rsidRDefault="00640466" w:rsidP="004F6A03">
      <w:pPr>
        <w:rPr>
          <w:rFonts w:eastAsia="MS Mincho"/>
          <w:sz w:val="28"/>
          <w:szCs w:val="28"/>
          <w:lang w:eastAsia="ru-RU"/>
        </w:rPr>
      </w:pPr>
      <w:r>
        <w:rPr>
          <w:rFonts w:eastAsia="MS Mincho"/>
          <w:noProof/>
          <w:sz w:val="28"/>
          <w:szCs w:val="28"/>
          <w:lang w:eastAsia="ru-RU"/>
        </w:rPr>
        <w:drawing>
          <wp:inline distT="0" distB="0" distL="0" distR="0">
            <wp:extent cx="5248275" cy="461962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0182A" w:rsidRDefault="0030182A" w:rsidP="0030182A"/>
    <w:p w:rsidR="0030182A" w:rsidRDefault="0030182A" w:rsidP="0030182A"/>
    <w:p w:rsidR="0030182A" w:rsidRPr="0030182A" w:rsidRDefault="0030182A" w:rsidP="0030182A"/>
    <w:p w:rsidR="0030182A" w:rsidRPr="0030182A" w:rsidRDefault="0030182A" w:rsidP="0030182A"/>
    <w:p w:rsidR="0030182A" w:rsidRPr="0030182A" w:rsidRDefault="0030182A" w:rsidP="0030182A"/>
    <w:p w:rsidR="0030182A" w:rsidRPr="0030182A" w:rsidRDefault="0030182A" w:rsidP="0030182A"/>
    <w:p w:rsidR="0030182A" w:rsidRPr="0030182A" w:rsidRDefault="0030182A" w:rsidP="0030182A"/>
    <w:p w:rsidR="0030182A" w:rsidRPr="0030182A" w:rsidRDefault="0030182A" w:rsidP="0030182A"/>
    <w:p w:rsidR="0030182A" w:rsidRPr="0030182A" w:rsidRDefault="0030182A" w:rsidP="0030182A"/>
    <w:p w:rsidR="0030182A" w:rsidRPr="0030182A" w:rsidRDefault="0030182A" w:rsidP="0030182A"/>
    <w:p w:rsidR="0030182A" w:rsidRPr="0030182A" w:rsidRDefault="0030182A" w:rsidP="0030182A"/>
    <w:p w:rsidR="0030182A" w:rsidRPr="0030182A" w:rsidRDefault="0030182A" w:rsidP="0030182A"/>
    <w:p w:rsidR="0030182A" w:rsidRPr="0030182A" w:rsidRDefault="0030182A" w:rsidP="0030182A"/>
    <w:p w:rsidR="0030182A" w:rsidRPr="0030182A" w:rsidRDefault="0030182A" w:rsidP="0030182A"/>
    <w:p w:rsidR="0030182A" w:rsidRPr="0030182A" w:rsidRDefault="0030182A" w:rsidP="0030182A"/>
    <w:p w:rsidR="0030182A" w:rsidRPr="0030182A" w:rsidRDefault="0030182A" w:rsidP="0030182A"/>
    <w:p w:rsidR="0030182A" w:rsidRPr="0030182A" w:rsidRDefault="0030182A" w:rsidP="0030182A"/>
    <w:p w:rsidR="0030182A" w:rsidRPr="0030182A" w:rsidRDefault="0030182A" w:rsidP="0030182A"/>
    <w:p w:rsidR="0030182A" w:rsidRPr="0030182A" w:rsidRDefault="0030182A" w:rsidP="0030182A"/>
    <w:p w:rsidR="0030182A" w:rsidRPr="0030182A" w:rsidRDefault="0030182A" w:rsidP="0030182A"/>
    <w:p w:rsidR="0030182A" w:rsidRPr="0030182A" w:rsidRDefault="0030182A" w:rsidP="0030182A"/>
    <w:p w:rsidR="0030182A" w:rsidRPr="0030182A" w:rsidRDefault="0030182A" w:rsidP="0030182A"/>
    <w:p w:rsidR="0030182A" w:rsidRPr="0030182A" w:rsidRDefault="0030182A" w:rsidP="0030182A"/>
    <w:p w:rsidR="0030182A" w:rsidRPr="0030182A" w:rsidRDefault="0030182A" w:rsidP="0030182A"/>
    <w:p w:rsidR="0030182A" w:rsidRDefault="0030182A" w:rsidP="0030182A"/>
    <w:p w:rsidR="0030182A" w:rsidRPr="0030182A" w:rsidRDefault="0030182A" w:rsidP="0030182A"/>
    <w:p w:rsidR="0030182A" w:rsidRDefault="0030182A" w:rsidP="0030182A"/>
    <w:p w:rsidR="0030182A" w:rsidRPr="00DF1074" w:rsidRDefault="0030182A" w:rsidP="0030182A">
      <w:pPr>
        <w:pStyle w:val="e"/>
        <w:ind w:firstLine="0"/>
        <w:rPr>
          <w:sz w:val="28"/>
          <w:szCs w:val="28"/>
        </w:rPr>
      </w:pPr>
      <w:r w:rsidRPr="00DF1074">
        <w:rPr>
          <w:b/>
          <w:bCs/>
          <w:sz w:val="28"/>
          <w:szCs w:val="28"/>
        </w:rPr>
        <w:t>Рисунок 3</w:t>
      </w:r>
      <w:r w:rsidRPr="00DF1074">
        <w:rPr>
          <w:sz w:val="28"/>
          <w:szCs w:val="28"/>
        </w:rPr>
        <w:t>. Состояние тепловых сетей по году последнего капитального ремонта.</w:t>
      </w:r>
    </w:p>
    <w:p w:rsidR="0030182A" w:rsidRPr="00DF1074" w:rsidRDefault="0030182A" w:rsidP="0030182A">
      <w:pPr>
        <w:pStyle w:val="e"/>
        <w:ind w:firstLine="0"/>
        <w:rPr>
          <w:sz w:val="28"/>
          <w:szCs w:val="28"/>
        </w:rPr>
      </w:pPr>
    </w:p>
    <w:p w:rsidR="0030182A" w:rsidRPr="00DF1074" w:rsidRDefault="0030182A" w:rsidP="0030182A">
      <w:pPr>
        <w:ind w:firstLine="709"/>
        <w:jc w:val="left"/>
        <w:rPr>
          <w:rFonts w:eastAsia="MS Mincho"/>
          <w:sz w:val="28"/>
          <w:szCs w:val="28"/>
          <w:lang w:eastAsia="ru-RU"/>
        </w:rPr>
      </w:pPr>
      <w:r w:rsidRPr="00DF1074">
        <w:rPr>
          <w:rFonts w:eastAsia="MS Mincho"/>
          <w:sz w:val="28"/>
          <w:szCs w:val="28"/>
          <w:lang w:eastAsia="ru-RU"/>
        </w:rPr>
        <w:t>Описание тепловой сети котельной №2</w:t>
      </w:r>
    </w:p>
    <w:p w:rsidR="0030182A" w:rsidRPr="00DF1074" w:rsidRDefault="0030182A" w:rsidP="0030182A">
      <w:pPr>
        <w:ind w:firstLine="709"/>
        <w:jc w:val="right"/>
        <w:rPr>
          <w:rFonts w:eastAsia="MS Mincho"/>
          <w:sz w:val="28"/>
          <w:szCs w:val="28"/>
          <w:lang w:eastAsia="ru-RU"/>
        </w:rPr>
      </w:pPr>
      <w:r w:rsidRPr="00DF1074">
        <w:rPr>
          <w:rFonts w:eastAsia="MS Mincho"/>
          <w:sz w:val="28"/>
          <w:szCs w:val="28"/>
          <w:lang w:eastAsia="ru-RU"/>
        </w:rPr>
        <w:t>Таблица 3.3</w:t>
      </w:r>
    </w:p>
    <w:p w:rsidR="0030182A" w:rsidRPr="00DF1074" w:rsidRDefault="0030182A" w:rsidP="0030182A">
      <w:pPr>
        <w:ind w:firstLine="709"/>
        <w:jc w:val="right"/>
        <w:rPr>
          <w:rFonts w:eastAsia="MS Mincho"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4699"/>
      </w:tblGrid>
      <w:tr w:rsidR="0030182A" w:rsidRPr="00DF1074" w:rsidTr="00DB0BF2">
        <w:tc>
          <w:tcPr>
            <w:tcW w:w="5353" w:type="dxa"/>
            <w:vAlign w:val="center"/>
          </w:tcPr>
          <w:p w:rsidR="0030182A" w:rsidRPr="00DF1074" w:rsidRDefault="0030182A" w:rsidP="00DB0BF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DF1074">
              <w:rPr>
                <w:color w:val="auto"/>
                <w:sz w:val="28"/>
                <w:szCs w:val="28"/>
              </w:rPr>
              <w:t>Показатели</w:t>
            </w:r>
          </w:p>
        </w:tc>
        <w:tc>
          <w:tcPr>
            <w:tcW w:w="4699" w:type="dxa"/>
            <w:vAlign w:val="center"/>
          </w:tcPr>
          <w:p w:rsidR="0030182A" w:rsidRPr="00DF1074" w:rsidRDefault="0030182A" w:rsidP="00DB0BF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DF1074">
              <w:rPr>
                <w:color w:val="auto"/>
                <w:sz w:val="28"/>
                <w:szCs w:val="28"/>
              </w:rPr>
              <w:t>Описание, значения</w:t>
            </w:r>
          </w:p>
        </w:tc>
      </w:tr>
      <w:tr w:rsidR="0030182A" w:rsidRPr="00DF1074" w:rsidTr="00DB0BF2">
        <w:tc>
          <w:tcPr>
            <w:tcW w:w="10052" w:type="dxa"/>
            <w:gridSpan w:val="2"/>
          </w:tcPr>
          <w:p w:rsidR="0030182A" w:rsidRPr="00DF1074" w:rsidRDefault="0030182A" w:rsidP="00DB0BF2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ru-RU"/>
              </w:rPr>
            </w:pPr>
            <w:r w:rsidRPr="00DF1074">
              <w:rPr>
                <w:rFonts w:eastAsia="MS Mincho"/>
                <w:b/>
                <w:bCs/>
                <w:sz w:val="28"/>
                <w:szCs w:val="28"/>
                <w:lang w:eastAsia="ru-RU"/>
              </w:rPr>
              <w:t>Котельная №2</w:t>
            </w:r>
          </w:p>
        </w:tc>
      </w:tr>
      <w:tr w:rsidR="0030182A" w:rsidRPr="00DF1074" w:rsidTr="00DB0BF2">
        <w:tc>
          <w:tcPr>
            <w:tcW w:w="5353" w:type="dxa"/>
            <w:vAlign w:val="center"/>
          </w:tcPr>
          <w:p w:rsidR="0030182A" w:rsidRPr="00DF1074" w:rsidRDefault="0030182A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DF1074">
              <w:rPr>
                <w:color w:val="auto"/>
                <w:sz w:val="28"/>
                <w:szCs w:val="28"/>
              </w:rPr>
              <w:t xml:space="preserve">Описание структуры тепловых сетей от каждого источника тепловой энергии, от магистральных выводов до центральных тепловых пунктов (если таковые имеются) или до ввода в жилой квартал или промышленный объект; </w:t>
            </w:r>
          </w:p>
        </w:tc>
        <w:tc>
          <w:tcPr>
            <w:tcW w:w="4699" w:type="dxa"/>
          </w:tcPr>
          <w:p w:rsidR="0030182A" w:rsidRPr="00DF1074" w:rsidRDefault="0030182A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DF1074">
              <w:rPr>
                <w:color w:val="auto"/>
                <w:sz w:val="28"/>
                <w:szCs w:val="28"/>
              </w:rPr>
              <w:t xml:space="preserve">Для системы теплоснабжения от котельной принято качественное регулирование отпуска тепловой. Расчетный температурный график – 75/60° С при расчетной температуре наружного воздуха - 40°С </w:t>
            </w:r>
          </w:p>
        </w:tc>
      </w:tr>
      <w:tr w:rsidR="0030182A" w:rsidRPr="00DF1074" w:rsidTr="00DB0BF2">
        <w:tc>
          <w:tcPr>
            <w:tcW w:w="5353" w:type="dxa"/>
            <w:vAlign w:val="center"/>
          </w:tcPr>
          <w:p w:rsidR="0030182A" w:rsidRPr="00DF1074" w:rsidRDefault="0030182A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DF1074">
              <w:rPr>
                <w:color w:val="auto"/>
                <w:sz w:val="28"/>
                <w:szCs w:val="28"/>
              </w:rPr>
              <w:t xml:space="preserve"> Электронные и (или) бумажные карты (схемы) тепловых сетей в зонах действия источников тепловой энергии; </w:t>
            </w:r>
          </w:p>
        </w:tc>
        <w:tc>
          <w:tcPr>
            <w:tcW w:w="4699" w:type="dxa"/>
            <w:vAlign w:val="center"/>
          </w:tcPr>
          <w:p w:rsidR="0030182A" w:rsidRPr="00DF1074" w:rsidRDefault="0030182A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DF1074">
              <w:rPr>
                <w:color w:val="auto"/>
                <w:sz w:val="28"/>
                <w:szCs w:val="28"/>
              </w:rPr>
              <w:t>Электронные или бумажные схемы тепловых сетей в зонах действия источников тепловой энергии не разрабатываются, по причине их отсутствия тепловых сетей.</w:t>
            </w:r>
          </w:p>
        </w:tc>
      </w:tr>
      <w:tr w:rsidR="0030182A" w:rsidRPr="00DF1074" w:rsidTr="00DB0BF2">
        <w:tc>
          <w:tcPr>
            <w:tcW w:w="5353" w:type="dxa"/>
            <w:vAlign w:val="center"/>
          </w:tcPr>
          <w:p w:rsidR="0030182A" w:rsidRPr="00DF1074" w:rsidRDefault="0030182A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DF1074">
              <w:rPr>
                <w:color w:val="auto"/>
                <w:sz w:val="28"/>
                <w:szCs w:val="28"/>
              </w:rPr>
              <w:t xml:space="preserve">Параметры тепловых сетей, </w:t>
            </w:r>
          </w:p>
          <w:p w:rsidR="0030182A" w:rsidRPr="00DF1074" w:rsidRDefault="0030182A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DF1074">
              <w:rPr>
                <w:color w:val="auto"/>
                <w:sz w:val="28"/>
                <w:szCs w:val="28"/>
              </w:rPr>
              <w:t xml:space="preserve">включая год начала эксплуатации, тип изоляции, тип компенсирующих устройств, тип прокладки, краткую характеристику грунтов в местах прокладки с выделением наименее </w:t>
            </w:r>
            <w:r w:rsidRPr="00DF1074">
              <w:rPr>
                <w:color w:val="auto"/>
                <w:sz w:val="28"/>
                <w:szCs w:val="28"/>
              </w:rPr>
              <w:lastRenderedPageBreak/>
              <w:t xml:space="preserve">надежных участков, определением их материальной характеристики и подключенной тепловой нагрузки; </w:t>
            </w:r>
          </w:p>
        </w:tc>
        <w:tc>
          <w:tcPr>
            <w:tcW w:w="4699" w:type="dxa"/>
            <w:vAlign w:val="center"/>
          </w:tcPr>
          <w:p w:rsidR="0030182A" w:rsidRPr="00DF1074" w:rsidRDefault="0030182A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DF1074">
              <w:rPr>
                <w:color w:val="auto"/>
                <w:sz w:val="28"/>
                <w:szCs w:val="28"/>
              </w:rPr>
              <w:lastRenderedPageBreak/>
              <w:t xml:space="preserve">Тепловая сеть водяная 2-х трубная, канальная, материал трубопроводов – сталь трубная; </w:t>
            </w:r>
          </w:p>
          <w:p w:rsidR="0030182A" w:rsidRPr="00DF1074" w:rsidRDefault="0030182A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DF1074">
              <w:rPr>
                <w:color w:val="auto"/>
                <w:sz w:val="28"/>
                <w:szCs w:val="28"/>
              </w:rPr>
              <w:t xml:space="preserve">Компенсация температурных удлинений трубопроводов осуществляется за счет естественных </w:t>
            </w:r>
            <w:r w:rsidRPr="00DF1074">
              <w:rPr>
                <w:color w:val="auto"/>
                <w:sz w:val="28"/>
                <w:szCs w:val="28"/>
              </w:rPr>
              <w:lastRenderedPageBreak/>
              <w:t>изменений направления трассы.</w:t>
            </w:r>
          </w:p>
          <w:p w:rsidR="0030182A" w:rsidRPr="00DF1074" w:rsidRDefault="0030182A" w:rsidP="00DB0BF2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30182A" w:rsidRPr="00DF1074" w:rsidTr="00DB0BF2">
        <w:tc>
          <w:tcPr>
            <w:tcW w:w="5353" w:type="dxa"/>
            <w:vAlign w:val="center"/>
          </w:tcPr>
          <w:p w:rsidR="0030182A" w:rsidRPr="00DF1074" w:rsidRDefault="0030182A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DF1074">
              <w:rPr>
                <w:color w:val="auto"/>
                <w:sz w:val="28"/>
                <w:szCs w:val="28"/>
              </w:rPr>
              <w:lastRenderedPageBreak/>
              <w:t xml:space="preserve">Описание типов и количества секционирующей и регулирующей арматуры на тепловых сетях. </w:t>
            </w:r>
          </w:p>
        </w:tc>
        <w:tc>
          <w:tcPr>
            <w:tcW w:w="4699" w:type="dxa"/>
            <w:vAlign w:val="center"/>
          </w:tcPr>
          <w:p w:rsidR="0030182A" w:rsidRPr="00DF1074" w:rsidRDefault="0030182A" w:rsidP="00DB0BF2">
            <w:pPr>
              <w:pStyle w:val="Default"/>
              <w:rPr>
                <w:rFonts w:eastAsia="MS Mincho"/>
                <w:color w:val="auto"/>
                <w:sz w:val="28"/>
                <w:szCs w:val="28"/>
                <w:lang w:eastAsia="ru-RU"/>
              </w:rPr>
            </w:pPr>
            <w:r w:rsidRPr="00DF1074">
              <w:rPr>
                <w:color w:val="auto"/>
                <w:sz w:val="28"/>
                <w:szCs w:val="28"/>
                <w:lang w:eastAsia="ru-RU"/>
              </w:rPr>
              <w:t>По причине отсутствия колодцев, секционирующая и регулирующая арматура – отсутствует.</w:t>
            </w:r>
          </w:p>
        </w:tc>
      </w:tr>
      <w:tr w:rsidR="0030182A" w:rsidRPr="00DF1074" w:rsidTr="00DB0BF2">
        <w:tc>
          <w:tcPr>
            <w:tcW w:w="5353" w:type="dxa"/>
            <w:vAlign w:val="center"/>
          </w:tcPr>
          <w:p w:rsidR="0030182A" w:rsidRPr="00DF1074" w:rsidRDefault="0030182A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DF1074">
              <w:rPr>
                <w:color w:val="auto"/>
                <w:sz w:val="28"/>
                <w:szCs w:val="28"/>
              </w:rPr>
              <w:t xml:space="preserve">Описание типов и строительных особенностей тепловых камер и павильонов; </w:t>
            </w:r>
          </w:p>
        </w:tc>
        <w:tc>
          <w:tcPr>
            <w:tcW w:w="4699" w:type="dxa"/>
            <w:vAlign w:val="center"/>
          </w:tcPr>
          <w:p w:rsidR="0030182A" w:rsidRPr="00DF1074" w:rsidRDefault="0030182A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DF1074">
              <w:rPr>
                <w:color w:val="auto"/>
                <w:sz w:val="28"/>
                <w:szCs w:val="28"/>
              </w:rPr>
              <w:t>Таковых сооружений нет.</w:t>
            </w:r>
          </w:p>
        </w:tc>
      </w:tr>
      <w:tr w:rsidR="0030182A" w:rsidRPr="00DF1074" w:rsidTr="00DB0BF2">
        <w:tc>
          <w:tcPr>
            <w:tcW w:w="5353" w:type="dxa"/>
            <w:vAlign w:val="center"/>
          </w:tcPr>
          <w:p w:rsidR="0030182A" w:rsidRPr="00DF1074" w:rsidRDefault="0030182A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DF1074">
              <w:rPr>
                <w:color w:val="auto"/>
                <w:sz w:val="28"/>
                <w:szCs w:val="28"/>
              </w:rPr>
              <w:t xml:space="preserve">Описание графиков регулирования отпуска тепла в тепловые сети с анализом их обоснованности; </w:t>
            </w:r>
          </w:p>
          <w:p w:rsidR="0030182A" w:rsidRPr="00DF1074" w:rsidRDefault="0030182A" w:rsidP="00DB0BF2">
            <w:pPr>
              <w:jc w:val="left"/>
              <w:rPr>
                <w:rFonts w:eastAsia="MS Mincho"/>
                <w:sz w:val="28"/>
                <w:szCs w:val="28"/>
                <w:lang w:eastAsia="ru-RU"/>
              </w:rPr>
            </w:pPr>
          </w:p>
        </w:tc>
        <w:tc>
          <w:tcPr>
            <w:tcW w:w="4699" w:type="dxa"/>
            <w:vAlign w:val="center"/>
          </w:tcPr>
          <w:p w:rsidR="0030182A" w:rsidRPr="00DF1074" w:rsidRDefault="0030182A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DF1074">
              <w:rPr>
                <w:color w:val="auto"/>
                <w:sz w:val="28"/>
                <w:szCs w:val="28"/>
              </w:rPr>
              <w:t>Отпуск тепла в тепловые сети отсутствует.</w:t>
            </w:r>
          </w:p>
        </w:tc>
      </w:tr>
      <w:tr w:rsidR="0030182A" w:rsidRPr="00DF1074" w:rsidTr="00DB0BF2">
        <w:tc>
          <w:tcPr>
            <w:tcW w:w="5353" w:type="dxa"/>
            <w:vAlign w:val="center"/>
          </w:tcPr>
          <w:p w:rsidR="0030182A" w:rsidRPr="00DF1074" w:rsidRDefault="0030182A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DF1074">
              <w:rPr>
                <w:color w:val="auto"/>
                <w:sz w:val="28"/>
                <w:szCs w:val="28"/>
              </w:rPr>
              <w:t xml:space="preserve">Фактические температурные режимы отпуска тепла в тепловые сети и их соответствие утвержденным графикам регулирования отпуска тепла в тепловые сети; </w:t>
            </w:r>
          </w:p>
        </w:tc>
        <w:tc>
          <w:tcPr>
            <w:tcW w:w="4699" w:type="dxa"/>
            <w:vAlign w:val="center"/>
          </w:tcPr>
          <w:p w:rsidR="0030182A" w:rsidRPr="00DF1074" w:rsidRDefault="0030182A" w:rsidP="00DB0BF2">
            <w:pPr>
              <w:jc w:val="left"/>
              <w:rPr>
                <w:sz w:val="28"/>
                <w:szCs w:val="28"/>
              </w:rPr>
            </w:pPr>
            <w:r w:rsidRPr="00DF1074">
              <w:rPr>
                <w:sz w:val="28"/>
                <w:szCs w:val="28"/>
              </w:rPr>
              <w:t>Утвержденный график отпуск теплота  приведен в приложении Д.</w:t>
            </w:r>
          </w:p>
          <w:p w:rsidR="0030182A" w:rsidRPr="00DF1074" w:rsidRDefault="0030182A" w:rsidP="00DB0BF2">
            <w:pPr>
              <w:pStyle w:val="Default"/>
              <w:rPr>
                <w:rFonts w:eastAsia="MS Mincho"/>
                <w:color w:val="auto"/>
                <w:sz w:val="28"/>
                <w:szCs w:val="28"/>
                <w:lang w:eastAsia="ru-RU"/>
              </w:rPr>
            </w:pPr>
            <w:r w:rsidRPr="00DF1074">
              <w:rPr>
                <w:color w:val="auto"/>
                <w:sz w:val="28"/>
                <w:szCs w:val="28"/>
              </w:rPr>
              <w:t>По предоставленным данным с котельной построить фактический график отпуска тепла не предоставляется возможным.</w:t>
            </w:r>
          </w:p>
        </w:tc>
      </w:tr>
      <w:tr w:rsidR="0030182A" w:rsidRPr="00DF1074" w:rsidTr="00DB0BF2">
        <w:tc>
          <w:tcPr>
            <w:tcW w:w="5353" w:type="dxa"/>
            <w:vAlign w:val="center"/>
          </w:tcPr>
          <w:p w:rsidR="0030182A" w:rsidRPr="00DF1074" w:rsidRDefault="0030182A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DF1074">
              <w:rPr>
                <w:color w:val="auto"/>
                <w:sz w:val="28"/>
                <w:szCs w:val="28"/>
              </w:rPr>
              <w:t xml:space="preserve">Гидравлические режимы тепловых сетей и пьезометрические графики; </w:t>
            </w:r>
          </w:p>
        </w:tc>
        <w:tc>
          <w:tcPr>
            <w:tcW w:w="4699" w:type="dxa"/>
            <w:vAlign w:val="center"/>
          </w:tcPr>
          <w:p w:rsidR="0030182A" w:rsidRPr="00DF1074" w:rsidRDefault="0030182A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DF1074">
              <w:rPr>
                <w:color w:val="auto"/>
                <w:sz w:val="28"/>
                <w:szCs w:val="28"/>
              </w:rPr>
              <w:t xml:space="preserve"> пьезометрический график не строится.</w:t>
            </w:r>
          </w:p>
        </w:tc>
      </w:tr>
      <w:tr w:rsidR="0030182A" w:rsidRPr="00DF1074" w:rsidTr="00DB0BF2">
        <w:tc>
          <w:tcPr>
            <w:tcW w:w="5353" w:type="dxa"/>
            <w:vAlign w:val="center"/>
          </w:tcPr>
          <w:p w:rsidR="0030182A" w:rsidRPr="00DF1074" w:rsidRDefault="0030182A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DF1074">
              <w:rPr>
                <w:color w:val="auto"/>
                <w:sz w:val="28"/>
                <w:szCs w:val="28"/>
              </w:rPr>
              <w:t>Статистику отказов тепловых сетей (аварий, инцидентов) за последние 5 лет;</w:t>
            </w:r>
          </w:p>
        </w:tc>
        <w:tc>
          <w:tcPr>
            <w:tcW w:w="4699" w:type="dxa"/>
            <w:vAlign w:val="center"/>
          </w:tcPr>
          <w:p w:rsidR="0030182A" w:rsidRPr="00DF1074" w:rsidRDefault="0030182A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DF1074">
              <w:rPr>
                <w:color w:val="auto"/>
                <w:sz w:val="28"/>
                <w:szCs w:val="28"/>
              </w:rPr>
              <w:t xml:space="preserve">Статистика отказов тепловых сетей (аварий, инцидентов) отсутствует. </w:t>
            </w:r>
          </w:p>
        </w:tc>
      </w:tr>
      <w:tr w:rsidR="0030182A" w:rsidRPr="00DF1074" w:rsidTr="00DB0BF2">
        <w:tc>
          <w:tcPr>
            <w:tcW w:w="5353" w:type="dxa"/>
            <w:vAlign w:val="center"/>
          </w:tcPr>
          <w:p w:rsidR="0030182A" w:rsidRPr="00DF1074" w:rsidRDefault="0030182A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DF1074">
              <w:rPr>
                <w:color w:val="auto"/>
                <w:sz w:val="28"/>
                <w:szCs w:val="28"/>
              </w:rPr>
              <w:t xml:space="preserve">Статистику восстановлений (аварийно-восстановительных ремонтов) тепловых сетей и среднее время, затраченное на восстановление работоспособности тепловых сетей, за последние 5 лет; </w:t>
            </w:r>
          </w:p>
        </w:tc>
        <w:tc>
          <w:tcPr>
            <w:tcW w:w="4699" w:type="dxa"/>
            <w:vAlign w:val="center"/>
          </w:tcPr>
          <w:p w:rsidR="0030182A" w:rsidRPr="00DF1074" w:rsidRDefault="0030182A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DF1074">
              <w:rPr>
                <w:color w:val="auto"/>
                <w:sz w:val="28"/>
                <w:szCs w:val="28"/>
              </w:rPr>
              <w:t xml:space="preserve">Статистика восстановлений (аварийно-восстановительных работ) тепловых сетей (аварий, инцидентов) отсутствует. </w:t>
            </w:r>
          </w:p>
        </w:tc>
      </w:tr>
      <w:tr w:rsidR="0030182A" w:rsidRPr="00DF1074" w:rsidTr="00DB0BF2">
        <w:tc>
          <w:tcPr>
            <w:tcW w:w="5353" w:type="dxa"/>
            <w:vAlign w:val="center"/>
          </w:tcPr>
          <w:tbl>
            <w:tblPr>
              <w:tblW w:w="0" w:type="auto"/>
              <w:tblLayout w:type="fixed"/>
              <w:tblLook w:val="0000"/>
            </w:tblPr>
            <w:tblGrid>
              <w:gridCol w:w="4962"/>
            </w:tblGrid>
            <w:tr w:rsidR="0030182A" w:rsidRPr="00DF1074" w:rsidTr="00DB0BF2">
              <w:trPr>
                <w:trHeight w:val="571"/>
              </w:trPr>
              <w:tc>
                <w:tcPr>
                  <w:tcW w:w="4962" w:type="dxa"/>
                </w:tcPr>
                <w:p w:rsidR="0030182A" w:rsidRPr="00DF1074" w:rsidRDefault="0030182A" w:rsidP="00DB0BF2">
                  <w:pPr>
                    <w:pStyle w:val="Default"/>
                    <w:ind w:left="-108" w:right="-1398"/>
                    <w:rPr>
                      <w:color w:val="auto"/>
                      <w:sz w:val="28"/>
                      <w:szCs w:val="28"/>
                    </w:rPr>
                  </w:pPr>
                  <w:r w:rsidRPr="00DF1074">
                    <w:rPr>
                      <w:color w:val="auto"/>
                      <w:sz w:val="28"/>
                      <w:szCs w:val="28"/>
                    </w:rPr>
                    <w:t xml:space="preserve">Описание процедур диагностики состояния тепловых сетей и планирования капитальных (текущих) ремонтов; </w:t>
                  </w:r>
                </w:p>
              </w:tc>
            </w:tr>
          </w:tbl>
          <w:p w:rsidR="0030182A" w:rsidRPr="00DF1074" w:rsidRDefault="0030182A" w:rsidP="00DB0BF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99" w:type="dxa"/>
            <w:vAlign w:val="center"/>
          </w:tcPr>
          <w:tbl>
            <w:tblPr>
              <w:tblW w:w="0" w:type="auto"/>
              <w:tblLayout w:type="fixed"/>
              <w:tblLook w:val="0000"/>
            </w:tblPr>
            <w:tblGrid>
              <w:gridCol w:w="6090"/>
            </w:tblGrid>
            <w:tr w:rsidR="0030182A" w:rsidRPr="00DF1074" w:rsidTr="00DB0BF2">
              <w:trPr>
                <w:trHeight w:val="571"/>
              </w:trPr>
              <w:tc>
                <w:tcPr>
                  <w:tcW w:w="6090" w:type="dxa"/>
                </w:tcPr>
                <w:p w:rsidR="0030182A" w:rsidRPr="00DF1074" w:rsidRDefault="0030182A" w:rsidP="00DB0BF2">
                  <w:pPr>
                    <w:pStyle w:val="Default"/>
                    <w:ind w:left="-74"/>
                    <w:rPr>
                      <w:color w:val="auto"/>
                      <w:sz w:val="28"/>
                      <w:szCs w:val="28"/>
                    </w:rPr>
                  </w:pPr>
                  <w:r w:rsidRPr="00DF1074">
                    <w:rPr>
                      <w:color w:val="auto"/>
                      <w:sz w:val="28"/>
                      <w:szCs w:val="28"/>
                    </w:rPr>
                    <w:t xml:space="preserve">Таковы не требуются по причине их </w:t>
                  </w:r>
                </w:p>
                <w:p w:rsidR="0030182A" w:rsidRPr="00DF1074" w:rsidRDefault="0030182A" w:rsidP="00DB0BF2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 w:rsidRPr="00DF1074">
                    <w:rPr>
                      <w:color w:val="auto"/>
                      <w:sz w:val="28"/>
                      <w:szCs w:val="28"/>
                    </w:rPr>
                    <w:t>отсутствия.</w:t>
                  </w:r>
                </w:p>
              </w:tc>
            </w:tr>
          </w:tbl>
          <w:p w:rsidR="0030182A" w:rsidRPr="00DF1074" w:rsidRDefault="0030182A" w:rsidP="00DB0BF2">
            <w:pPr>
              <w:jc w:val="left"/>
              <w:rPr>
                <w:sz w:val="28"/>
                <w:szCs w:val="28"/>
              </w:rPr>
            </w:pPr>
          </w:p>
        </w:tc>
      </w:tr>
      <w:tr w:rsidR="0030182A" w:rsidRPr="00DF1074" w:rsidTr="00DB0BF2">
        <w:tc>
          <w:tcPr>
            <w:tcW w:w="5353" w:type="dxa"/>
            <w:vAlign w:val="center"/>
          </w:tcPr>
          <w:p w:rsidR="0030182A" w:rsidRPr="00DF1074" w:rsidRDefault="0030182A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DF1074">
              <w:rPr>
                <w:color w:val="auto"/>
                <w:sz w:val="28"/>
                <w:szCs w:val="28"/>
              </w:rPr>
              <w:t xml:space="preserve">м) 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(гидравлических, температурных, на тепловые потери) тепловых сетей; </w:t>
            </w:r>
          </w:p>
        </w:tc>
        <w:tc>
          <w:tcPr>
            <w:tcW w:w="4699" w:type="dxa"/>
            <w:vAlign w:val="center"/>
          </w:tcPr>
          <w:p w:rsidR="0030182A" w:rsidRPr="00DF1074" w:rsidRDefault="0030182A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DF1074">
              <w:rPr>
                <w:color w:val="auto"/>
                <w:sz w:val="28"/>
                <w:szCs w:val="28"/>
              </w:rPr>
              <w:t>Ремонтные работы  проводятся по мере необходимости, ежегодно</w:t>
            </w:r>
          </w:p>
          <w:p w:rsidR="0030182A" w:rsidRPr="00DF1074" w:rsidRDefault="0030182A" w:rsidP="00DB0BF2">
            <w:pPr>
              <w:jc w:val="left"/>
              <w:rPr>
                <w:rFonts w:eastAsia="MS Mincho"/>
                <w:sz w:val="28"/>
                <w:szCs w:val="28"/>
                <w:lang w:eastAsia="ru-RU"/>
              </w:rPr>
            </w:pPr>
          </w:p>
        </w:tc>
      </w:tr>
      <w:tr w:rsidR="0030182A" w:rsidRPr="00DF1074" w:rsidTr="00DB0BF2">
        <w:tc>
          <w:tcPr>
            <w:tcW w:w="5353" w:type="dxa"/>
            <w:vAlign w:val="center"/>
          </w:tcPr>
          <w:p w:rsidR="0030182A" w:rsidRPr="00DF1074" w:rsidRDefault="0030182A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DF1074">
              <w:rPr>
                <w:color w:val="auto"/>
                <w:sz w:val="28"/>
                <w:szCs w:val="28"/>
              </w:rPr>
              <w:t xml:space="preserve">Предписания надзорных органов по запрещению дальнейшей эксплуатации участков тепловой сети и результаты их исполнения; </w:t>
            </w:r>
          </w:p>
        </w:tc>
        <w:tc>
          <w:tcPr>
            <w:tcW w:w="4699" w:type="dxa"/>
            <w:vAlign w:val="center"/>
          </w:tcPr>
          <w:p w:rsidR="0030182A" w:rsidRPr="00DF1074" w:rsidRDefault="0030182A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DF1074">
              <w:rPr>
                <w:color w:val="auto"/>
                <w:sz w:val="28"/>
                <w:szCs w:val="28"/>
              </w:rPr>
              <w:t>Предписания надзорных органов по запрещению дальнейшей эксплуатации отсутствуют.</w:t>
            </w:r>
          </w:p>
        </w:tc>
      </w:tr>
      <w:tr w:rsidR="0030182A" w:rsidRPr="00DF1074" w:rsidTr="00DB0BF2">
        <w:tc>
          <w:tcPr>
            <w:tcW w:w="5353" w:type="dxa"/>
            <w:vAlign w:val="center"/>
          </w:tcPr>
          <w:p w:rsidR="0030182A" w:rsidRPr="00DF1074" w:rsidRDefault="0030182A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DF1074">
              <w:rPr>
                <w:color w:val="auto"/>
                <w:sz w:val="28"/>
                <w:szCs w:val="28"/>
              </w:rPr>
              <w:t xml:space="preserve">Описание типов присоединений тепло потребляющих установок потребителей к тепловым сетям с выделением наиболее распространенных, определяющих выбор </w:t>
            </w:r>
            <w:r w:rsidRPr="00DF1074">
              <w:rPr>
                <w:color w:val="auto"/>
                <w:sz w:val="28"/>
                <w:szCs w:val="28"/>
              </w:rPr>
              <w:lastRenderedPageBreak/>
              <w:t xml:space="preserve">и обоснование графика регулирования отпуска тепловой энергии потребителям; </w:t>
            </w:r>
          </w:p>
        </w:tc>
        <w:tc>
          <w:tcPr>
            <w:tcW w:w="4699" w:type="dxa"/>
            <w:vAlign w:val="center"/>
          </w:tcPr>
          <w:p w:rsidR="0030182A" w:rsidRPr="00DF1074" w:rsidRDefault="0030182A" w:rsidP="00DB0BF2">
            <w:pPr>
              <w:pStyle w:val="Default"/>
              <w:rPr>
                <w:rFonts w:eastAsia="MS Mincho"/>
                <w:color w:val="auto"/>
                <w:sz w:val="28"/>
                <w:szCs w:val="28"/>
                <w:lang w:eastAsia="ru-RU"/>
              </w:rPr>
            </w:pPr>
            <w:r w:rsidRPr="00DF1074">
              <w:rPr>
                <w:color w:val="auto"/>
                <w:sz w:val="28"/>
                <w:szCs w:val="28"/>
              </w:rPr>
              <w:lastRenderedPageBreak/>
              <w:t xml:space="preserve">Не предоставляется </w:t>
            </w:r>
          </w:p>
        </w:tc>
      </w:tr>
      <w:tr w:rsidR="0030182A" w:rsidRPr="00DF1074" w:rsidTr="00DB0BF2">
        <w:tc>
          <w:tcPr>
            <w:tcW w:w="5353" w:type="dxa"/>
            <w:vAlign w:val="center"/>
          </w:tcPr>
          <w:p w:rsidR="0030182A" w:rsidRPr="00DF1074" w:rsidRDefault="0030182A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DF1074">
              <w:rPr>
                <w:color w:val="auto"/>
                <w:sz w:val="28"/>
                <w:szCs w:val="28"/>
              </w:rPr>
              <w:lastRenderedPageBreak/>
              <w:t xml:space="preserve">Сведения о наличии коммерческого приборного учета тепловой энергии, отпущенной из тепловых сетей потребителям, и анализ планов по установке приборов учета тепловой энергии и теплоносителя; </w:t>
            </w:r>
          </w:p>
        </w:tc>
        <w:tc>
          <w:tcPr>
            <w:tcW w:w="4699" w:type="dxa"/>
            <w:vAlign w:val="center"/>
          </w:tcPr>
          <w:p w:rsidR="0030182A" w:rsidRPr="00DF1074" w:rsidRDefault="0030182A" w:rsidP="00DB0BF2">
            <w:pPr>
              <w:jc w:val="left"/>
              <w:rPr>
                <w:rFonts w:eastAsia="MS Mincho"/>
                <w:sz w:val="28"/>
                <w:szCs w:val="28"/>
                <w:lang w:eastAsia="ru-RU"/>
              </w:rPr>
            </w:pPr>
            <w:r w:rsidRPr="00DF1074">
              <w:rPr>
                <w:sz w:val="28"/>
                <w:szCs w:val="28"/>
              </w:rPr>
              <w:t>Наличие коммерческого приборного учета не требуется</w:t>
            </w:r>
          </w:p>
        </w:tc>
      </w:tr>
      <w:tr w:rsidR="0030182A" w:rsidRPr="00DF1074" w:rsidTr="00DB0BF2">
        <w:tc>
          <w:tcPr>
            <w:tcW w:w="5353" w:type="dxa"/>
            <w:vAlign w:val="center"/>
          </w:tcPr>
          <w:p w:rsidR="0030182A" w:rsidRPr="00DF1074" w:rsidRDefault="0030182A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DF1074">
              <w:rPr>
                <w:color w:val="auto"/>
                <w:sz w:val="28"/>
                <w:szCs w:val="28"/>
              </w:rPr>
              <w:t xml:space="preserve">Анализ работы диспетчерских служб теплоснабжающих (тепло сетевых) организаций и используемых средств автоматизации, телемеханизации и связи; </w:t>
            </w:r>
          </w:p>
        </w:tc>
        <w:tc>
          <w:tcPr>
            <w:tcW w:w="4699" w:type="dxa"/>
            <w:vAlign w:val="center"/>
          </w:tcPr>
          <w:p w:rsidR="0030182A" w:rsidRPr="00DF1074" w:rsidRDefault="0030182A" w:rsidP="00DB0BF2">
            <w:pPr>
              <w:jc w:val="left"/>
              <w:rPr>
                <w:rFonts w:eastAsia="MS Mincho"/>
                <w:sz w:val="28"/>
                <w:szCs w:val="28"/>
                <w:lang w:eastAsia="ru-RU"/>
              </w:rPr>
            </w:pPr>
            <w:r w:rsidRPr="00DF1074">
              <w:rPr>
                <w:rFonts w:eastAsia="MS Mincho"/>
                <w:sz w:val="28"/>
                <w:szCs w:val="28"/>
                <w:lang w:eastAsia="ru-RU"/>
              </w:rPr>
              <w:t>Не выполняется</w:t>
            </w:r>
          </w:p>
        </w:tc>
      </w:tr>
      <w:tr w:rsidR="0030182A" w:rsidRPr="00DF1074" w:rsidTr="00DB0BF2">
        <w:tc>
          <w:tcPr>
            <w:tcW w:w="5353" w:type="dxa"/>
            <w:vAlign w:val="center"/>
          </w:tcPr>
          <w:p w:rsidR="0030182A" w:rsidRPr="00DF1074" w:rsidRDefault="0030182A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DF1074">
              <w:rPr>
                <w:color w:val="auto"/>
                <w:sz w:val="28"/>
                <w:szCs w:val="28"/>
              </w:rPr>
              <w:t xml:space="preserve">Уровень автоматизации и обслуживания центральных тепловых пунктов, насосных станций; </w:t>
            </w:r>
          </w:p>
        </w:tc>
        <w:tc>
          <w:tcPr>
            <w:tcW w:w="4699" w:type="dxa"/>
            <w:vAlign w:val="center"/>
          </w:tcPr>
          <w:p w:rsidR="0030182A" w:rsidRPr="00DF1074" w:rsidRDefault="0030182A" w:rsidP="00DB0BF2">
            <w:pPr>
              <w:jc w:val="left"/>
              <w:rPr>
                <w:rFonts w:eastAsia="MS Mincho"/>
                <w:sz w:val="28"/>
                <w:szCs w:val="28"/>
                <w:lang w:eastAsia="ru-RU"/>
              </w:rPr>
            </w:pPr>
            <w:r w:rsidRPr="00DF1074">
              <w:rPr>
                <w:rFonts w:eastAsia="TimesNewRoman"/>
                <w:sz w:val="28"/>
                <w:szCs w:val="28"/>
              </w:rPr>
              <w:t>Автоматизации на котельной  не существует.</w:t>
            </w:r>
          </w:p>
        </w:tc>
      </w:tr>
      <w:tr w:rsidR="0030182A" w:rsidRPr="00DF1074" w:rsidTr="00DB0BF2">
        <w:tc>
          <w:tcPr>
            <w:tcW w:w="5353" w:type="dxa"/>
            <w:vAlign w:val="center"/>
          </w:tcPr>
          <w:p w:rsidR="0030182A" w:rsidRPr="00DF1074" w:rsidRDefault="0030182A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DF1074">
              <w:rPr>
                <w:color w:val="auto"/>
                <w:sz w:val="28"/>
                <w:szCs w:val="28"/>
              </w:rPr>
              <w:t xml:space="preserve">Сведения о наличии защиты тепловых сетей от превышения давления; </w:t>
            </w:r>
          </w:p>
        </w:tc>
        <w:tc>
          <w:tcPr>
            <w:tcW w:w="4699" w:type="dxa"/>
            <w:vAlign w:val="center"/>
          </w:tcPr>
          <w:p w:rsidR="0030182A" w:rsidRPr="00DF1074" w:rsidRDefault="0030182A" w:rsidP="00DB0BF2">
            <w:pPr>
              <w:jc w:val="left"/>
              <w:rPr>
                <w:rFonts w:eastAsia="MS Mincho"/>
                <w:sz w:val="28"/>
                <w:szCs w:val="28"/>
                <w:lang w:eastAsia="ru-RU"/>
              </w:rPr>
            </w:pPr>
            <w:r w:rsidRPr="00DF1074">
              <w:rPr>
                <w:rFonts w:eastAsia="MS Mincho"/>
                <w:sz w:val="28"/>
                <w:szCs w:val="28"/>
                <w:lang w:eastAsia="ru-RU"/>
              </w:rPr>
              <w:t>Не требуется</w:t>
            </w:r>
          </w:p>
        </w:tc>
      </w:tr>
      <w:tr w:rsidR="0030182A" w:rsidRPr="00DF1074" w:rsidTr="00DB0BF2">
        <w:tc>
          <w:tcPr>
            <w:tcW w:w="5353" w:type="dxa"/>
            <w:vAlign w:val="center"/>
          </w:tcPr>
          <w:p w:rsidR="0030182A" w:rsidRPr="00DF1074" w:rsidRDefault="0030182A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DF1074">
              <w:rPr>
                <w:color w:val="auto"/>
                <w:sz w:val="28"/>
                <w:szCs w:val="28"/>
              </w:rPr>
              <w:t>Перечень выявленных бесхозяйных тепловых сетей и обоснование выбора организации, уполномоченной на их эксплуатацию.</w:t>
            </w:r>
          </w:p>
        </w:tc>
        <w:tc>
          <w:tcPr>
            <w:tcW w:w="4699" w:type="dxa"/>
            <w:vAlign w:val="center"/>
          </w:tcPr>
          <w:p w:rsidR="0030182A" w:rsidRPr="00DF1074" w:rsidRDefault="0030182A" w:rsidP="00DB0BF2">
            <w:pPr>
              <w:pStyle w:val="Default"/>
              <w:rPr>
                <w:color w:val="auto"/>
                <w:sz w:val="28"/>
                <w:szCs w:val="28"/>
              </w:rPr>
            </w:pPr>
            <w:r w:rsidRPr="00DF1074">
              <w:rPr>
                <w:color w:val="auto"/>
                <w:sz w:val="28"/>
                <w:szCs w:val="28"/>
              </w:rPr>
              <w:t xml:space="preserve">Отсутствуют </w:t>
            </w:r>
          </w:p>
          <w:p w:rsidR="0030182A" w:rsidRPr="00DF1074" w:rsidRDefault="0030182A" w:rsidP="00DB0BF2">
            <w:pPr>
              <w:jc w:val="left"/>
              <w:rPr>
                <w:rFonts w:eastAsia="MS Mincho"/>
                <w:sz w:val="28"/>
                <w:szCs w:val="28"/>
                <w:lang w:eastAsia="ru-RU"/>
              </w:rPr>
            </w:pPr>
          </w:p>
        </w:tc>
      </w:tr>
    </w:tbl>
    <w:p w:rsidR="0030182A" w:rsidRPr="00DF1074" w:rsidRDefault="0030182A" w:rsidP="00E5426D">
      <w:pPr>
        <w:jc w:val="left"/>
        <w:rPr>
          <w:rFonts w:eastAsia="MS Mincho"/>
          <w:sz w:val="28"/>
          <w:szCs w:val="28"/>
          <w:lang w:eastAsia="ru-RU"/>
        </w:rPr>
      </w:pPr>
      <w:r w:rsidRPr="00DF1074">
        <w:rPr>
          <w:sz w:val="28"/>
          <w:szCs w:val="28"/>
        </w:rPr>
        <w:t xml:space="preserve">Основные параметры тепловых сетей </w:t>
      </w:r>
      <w:r w:rsidRPr="00DF1074">
        <w:rPr>
          <w:rFonts w:eastAsia="MS Mincho"/>
          <w:sz w:val="28"/>
          <w:szCs w:val="28"/>
          <w:lang w:eastAsia="ru-RU"/>
        </w:rPr>
        <w:t xml:space="preserve">с разбивкой </w:t>
      </w:r>
      <w:r w:rsidRPr="00DF1074">
        <w:rPr>
          <w:sz w:val="28"/>
          <w:szCs w:val="28"/>
        </w:rPr>
        <w:t>по длинам, диаметрам, по типу прокладки и изоляции приведено в таблице 3.5:</w:t>
      </w:r>
    </w:p>
    <w:p w:rsidR="0030182A" w:rsidRPr="00DF1074" w:rsidRDefault="0030182A" w:rsidP="0030182A">
      <w:pPr>
        <w:ind w:firstLine="709"/>
        <w:jc w:val="right"/>
        <w:rPr>
          <w:rFonts w:eastAsia="MS Mincho"/>
          <w:sz w:val="28"/>
          <w:szCs w:val="28"/>
          <w:lang w:eastAsia="ru-RU"/>
        </w:rPr>
      </w:pPr>
      <w:r w:rsidRPr="00DF1074">
        <w:rPr>
          <w:rFonts w:eastAsia="MS Mincho"/>
          <w:sz w:val="28"/>
          <w:szCs w:val="28"/>
          <w:lang w:eastAsia="ru-RU"/>
        </w:rPr>
        <w:t>Таблица 3.5</w:t>
      </w:r>
    </w:p>
    <w:p w:rsidR="0030182A" w:rsidRPr="00DF1074" w:rsidRDefault="0030182A" w:rsidP="0030182A">
      <w:pPr>
        <w:ind w:firstLine="709"/>
        <w:jc w:val="right"/>
        <w:rPr>
          <w:rFonts w:eastAsia="MS Mincho"/>
          <w:sz w:val="28"/>
          <w:szCs w:val="28"/>
          <w:lang w:eastAsia="ru-RU"/>
        </w:rPr>
      </w:pPr>
    </w:p>
    <w:tbl>
      <w:tblPr>
        <w:tblW w:w="100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835"/>
        <w:gridCol w:w="1275"/>
        <w:gridCol w:w="1418"/>
        <w:gridCol w:w="992"/>
        <w:gridCol w:w="1793"/>
        <w:gridCol w:w="1205"/>
      </w:tblGrid>
      <w:tr w:rsidR="0030182A" w:rsidRPr="00DF1074" w:rsidTr="00DB0BF2">
        <w:tc>
          <w:tcPr>
            <w:tcW w:w="568" w:type="dxa"/>
            <w:vAlign w:val="center"/>
          </w:tcPr>
          <w:p w:rsidR="0030182A" w:rsidRPr="00DF1074" w:rsidRDefault="0030182A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DF1074">
              <w:rPr>
                <w:rFonts w:eastAsia="MS Mincho"/>
                <w:sz w:val="28"/>
                <w:szCs w:val="28"/>
                <w:lang w:eastAsia="ru-RU"/>
              </w:rPr>
              <w:t>№</w:t>
            </w:r>
          </w:p>
          <w:p w:rsidR="0030182A" w:rsidRPr="00DF1074" w:rsidRDefault="0030182A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DF1074">
              <w:rPr>
                <w:rFonts w:eastAsia="MS Mincho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835" w:type="dxa"/>
            <w:vAlign w:val="center"/>
          </w:tcPr>
          <w:p w:rsidR="0030182A" w:rsidRPr="00DF1074" w:rsidRDefault="0030182A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DF1074">
              <w:rPr>
                <w:rFonts w:eastAsia="MS Mincho"/>
                <w:sz w:val="28"/>
                <w:szCs w:val="28"/>
                <w:lang w:eastAsia="ru-RU"/>
              </w:rPr>
              <w:t>Наименование участка</w:t>
            </w:r>
          </w:p>
        </w:tc>
        <w:tc>
          <w:tcPr>
            <w:tcW w:w="1275" w:type="dxa"/>
            <w:vAlign w:val="center"/>
          </w:tcPr>
          <w:p w:rsidR="0030182A" w:rsidRPr="00DF1074" w:rsidRDefault="0030182A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DF1074">
              <w:rPr>
                <w:rFonts w:eastAsia="MS Mincho"/>
                <w:sz w:val="28"/>
                <w:szCs w:val="28"/>
                <w:lang w:eastAsia="ru-RU"/>
              </w:rPr>
              <w:t>Наружный диаметр     трубопроводов на  участке, мм</w:t>
            </w:r>
          </w:p>
        </w:tc>
        <w:tc>
          <w:tcPr>
            <w:tcW w:w="1418" w:type="dxa"/>
            <w:vAlign w:val="center"/>
          </w:tcPr>
          <w:p w:rsidR="0030182A" w:rsidRPr="00DF1074" w:rsidRDefault="0030182A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DF1074">
              <w:rPr>
                <w:rFonts w:eastAsia="MS Mincho"/>
                <w:sz w:val="28"/>
                <w:szCs w:val="28"/>
                <w:lang w:eastAsia="ru-RU"/>
              </w:rPr>
              <w:t>Длина трубопроводов тепловой сети, м</w:t>
            </w:r>
          </w:p>
        </w:tc>
        <w:tc>
          <w:tcPr>
            <w:tcW w:w="992" w:type="dxa"/>
            <w:vAlign w:val="center"/>
          </w:tcPr>
          <w:p w:rsidR="0030182A" w:rsidRPr="00DF1074" w:rsidRDefault="0030182A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DF1074">
              <w:rPr>
                <w:rFonts w:eastAsia="MS Mincho"/>
                <w:sz w:val="28"/>
                <w:szCs w:val="28"/>
                <w:lang w:eastAsia="ru-RU"/>
              </w:rPr>
              <w:t>Год   последнего кап. ремонта</w:t>
            </w:r>
          </w:p>
        </w:tc>
        <w:tc>
          <w:tcPr>
            <w:tcW w:w="1793" w:type="dxa"/>
            <w:vAlign w:val="center"/>
          </w:tcPr>
          <w:p w:rsidR="0030182A" w:rsidRPr="00DF1074" w:rsidRDefault="0030182A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DF1074">
              <w:rPr>
                <w:rFonts w:eastAsia="MS Mincho"/>
                <w:sz w:val="28"/>
                <w:szCs w:val="28"/>
                <w:lang w:eastAsia="ru-RU"/>
              </w:rPr>
              <w:t>Тип  изоляции</w:t>
            </w:r>
          </w:p>
        </w:tc>
        <w:tc>
          <w:tcPr>
            <w:tcW w:w="1205" w:type="dxa"/>
            <w:vAlign w:val="center"/>
          </w:tcPr>
          <w:p w:rsidR="0030182A" w:rsidRPr="00DF1074" w:rsidRDefault="0030182A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DF1074">
              <w:rPr>
                <w:rFonts w:eastAsia="MS Mincho"/>
                <w:sz w:val="28"/>
                <w:szCs w:val="28"/>
                <w:lang w:eastAsia="ru-RU"/>
              </w:rPr>
              <w:t>Тип     прокладки</w:t>
            </w:r>
          </w:p>
        </w:tc>
      </w:tr>
      <w:tr w:rsidR="0030182A" w:rsidRPr="00DF1074" w:rsidTr="00DB0BF2">
        <w:tc>
          <w:tcPr>
            <w:tcW w:w="10086" w:type="dxa"/>
            <w:gridSpan w:val="7"/>
            <w:vAlign w:val="center"/>
          </w:tcPr>
          <w:p w:rsidR="0030182A" w:rsidRPr="00DF1074" w:rsidRDefault="0030182A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DF1074">
              <w:rPr>
                <w:rFonts w:eastAsia="MS Mincho"/>
                <w:sz w:val="28"/>
                <w:szCs w:val="28"/>
                <w:lang w:eastAsia="ru-RU"/>
              </w:rPr>
              <w:t>Котельная №2</w:t>
            </w:r>
          </w:p>
        </w:tc>
      </w:tr>
      <w:tr w:rsidR="0030182A" w:rsidRPr="00DF1074" w:rsidTr="00DB0BF2">
        <w:tc>
          <w:tcPr>
            <w:tcW w:w="568" w:type="dxa"/>
            <w:vAlign w:val="center"/>
          </w:tcPr>
          <w:p w:rsidR="0030182A" w:rsidRPr="00DF1074" w:rsidRDefault="0030182A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DF1074">
              <w:rPr>
                <w:rFonts w:eastAsia="MS Mincho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30182A" w:rsidRPr="00DF1074" w:rsidRDefault="0030182A" w:rsidP="00DB0BF2">
            <w:pPr>
              <w:jc w:val="left"/>
              <w:rPr>
                <w:rFonts w:eastAsia="MS Mincho"/>
                <w:sz w:val="28"/>
                <w:szCs w:val="28"/>
                <w:lang w:eastAsia="ru-RU"/>
              </w:rPr>
            </w:pPr>
            <w:r w:rsidRPr="00DF1074">
              <w:rPr>
                <w:rFonts w:eastAsia="MS Mincho"/>
                <w:sz w:val="28"/>
                <w:szCs w:val="28"/>
                <w:lang w:eastAsia="ru-RU"/>
              </w:rPr>
              <w:t>Котельная- магазин</w:t>
            </w:r>
          </w:p>
        </w:tc>
        <w:tc>
          <w:tcPr>
            <w:tcW w:w="1275" w:type="dxa"/>
            <w:vAlign w:val="center"/>
          </w:tcPr>
          <w:p w:rsidR="0030182A" w:rsidRPr="00DF1074" w:rsidRDefault="0030182A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DF1074">
              <w:rPr>
                <w:rFonts w:eastAsia="MS Mincho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30182A" w:rsidRPr="00DF1074" w:rsidRDefault="0030182A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DF1074">
              <w:rPr>
                <w:rFonts w:eastAsia="MS Mincho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92" w:type="dxa"/>
            <w:vAlign w:val="center"/>
          </w:tcPr>
          <w:p w:rsidR="0030182A" w:rsidRPr="00DF1074" w:rsidRDefault="0030182A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DF1074">
              <w:rPr>
                <w:rFonts w:eastAsia="MS Mincho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793" w:type="dxa"/>
            <w:vAlign w:val="center"/>
          </w:tcPr>
          <w:p w:rsidR="0030182A" w:rsidRPr="00DF1074" w:rsidRDefault="0030182A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vAlign w:val="center"/>
          </w:tcPr>
          <w:p w:rsidR="0030182A" w:rsidRPr="00DF1074" w:rsidRDefault="0030182A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DF1074">
              <w:rPr>
                <w:rFonts w:eastAsia="MS Mincho"/>
                <w:sz w:val="28"/>
                <w:szCs w:val="28"/>
                <w:lang w:eastAsia="ru-RU"/>
              </w:rPr>
              <w:t>канальная</w:t>
            </w:r>
          </w:p>
        </w:tc>
      </w:tr>
      <w:tr w:rsidR="0030182A" w:rsidRPr="00DF1074" w:rsidTr="00DB0BF2">
        <w:tc>
          <w:tcPr>
            <w:tcW w:w="568" w:type="dxa"/>
            <w:vAlign w:val="center"/>
          </w:tcPr>
          <w:p w:rsidR="0030182A" w:rsidRPr="00DF1074" w:rsidRDefault="0030182A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DF1074">
              <w:rPr>
                <w:rFonts w:eastAsia="MS Mincho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30182A" w:rsidRPr="00DF1074" w:rsidRDefault="0030182A" w:rsidP="00DB0BF2">
            <w:pPr>
              <w:jc w:val="left"/>
              <w:rPr>
                <w:rFonts w:eastAsia="MS Mincho"/>
                <w:sz w:val="28"/>
                <w:szCs w:val="28"/>
                <w:lang w:eastAsia="ru-RU"/>
              </w:rPr>
            </w:pPr>
            <w:r w:rsidRPr="00DF1074">
              <w:rPr>
                <w:rFonts w:eastAsia="MS Mincho"/>
                <w:sz w:val="28"/>
                <w:szCs w:val="28"/>
                <w:lang w:eastAsia="ru-RU"/>
              </w:rPr>
              <w:t>Котельная- клуб</w:t>
            </w:r>
          </w:p>
        </w:tc>
        <w:tc>
          <w:tcPr>
            <w:tcW w:w="1275" w:type="dxa"/>
            <w:vAlign w:val="center"/>
          </w:tcPr>
          <w:p w:rsidR="0030182A" w:rsidRPr="00DF1074" w:rsidRDefault="0030182A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DF1074">
              <w:rPr>
                <w:rFonts w:eastAsia="MS Mincho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30182A" w:rsidRPr="00DF1074" w:rsidRDefault="0030182A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DF1074">
              <w:rPr>
                <w:rFonts w:eastAsia="MS Mincho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92" w:type="dxa"/>
            <w:vAlign w:val="center"/>
          </w:tcPr>
          <w:p w:rsidR="0030182A" w:rsidRPr="00DF1074" w:rsidRDefault="0030182A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DF1074">
              <w:rPr>
                <w:rFonts w:eastAsia="MS Mincho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793" w:type="dxa"/>
            <w:vAlign w:val="center"/>
          </w:tcPr>
          <w:p w:rsidR="0030182A" w:rsidRPr="00DF1074" w:rsidRDefault="0030182A" w:rsidP="00DB0B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30182A" w:rsidRPr="00DF1074" w:rsidRDefault="0030182A" w:rsidP="00DB0BF2">
            <w:pPr>
              <w:jc w:val="center"/>
              <w:rPr>
                <w:sz w:val="28"/>
                <w:szCs w:val="28"/>
              </w:rPr>
            </w:pPr>
            <w:r w:rsidRPr="00DF1074">
              <w:rPr>
                <w:rFonts w:eastAsia="MS Mincho"/>
                <w:sz w:val="28"/>
                <w:szCs w:val="28"/>
                <w:lang w:eastAsia="ru-RU"/>
              </w:rPr>
              <w:t>канальная</w:t>
            </w:r>
          </w:p>
        </w:tc>
      </w:tr>
      <w:tr w:rsidR="0030182A" w:rsidRPr="00DF1074" w:rsidTr="00DB0BF2">
        <w:tc>
          <w:tcPr>
            <w:tcW w:w="3403" w:type="dxa"/>
            <w:gridSpan w:val="2"/>
            <w:vAlign w:val="center"/>
          </w:tcPr>
          <w:p w:rsidR="0030182A" w:rsidRPr="00DF1074" w:rsidRDefault="0030182A" w:rsidP="00DB0BF2">
            <w:pPr>
              <w:jc w:val="right"/>
              <w:rPr>
                <w:rFonts w:eastAsia="MS Mincho"/>
                <w:sz w:val="28"/>
                <w:szCs w:val="28"/>
                <w:lang w:eastAsia="ru-RU"/>
              </w:rPr>
            </w:pPr>
            <w:r w:rsidRPr="00DF1074">
              <w:rPr>
                <w:rFonts w:eastAsia="MS Mincho"/>
                <w:sz w:val="28"/>
                <w:szCs w:val="28"/>
                <w:lang w:eastAsia="ru-RU"/>
              </w:rPr>
              <w:t>Общая протяженность сети</w:t>
            </w:r>
          </w:p>
        </w:tc>
        <w:tc>
          <w:tcPr>
            <w:tcW w:w="1275" w:type="dxa"/>
            <w:vAlign w:val="center"/>
          </w:tcPr>
          <w:p w:rsidR="0030182A" w:rsidRPr="00DF1074" w:rsidRDefault="0030182A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30182A" w:rsidRPr="00DF1074" w:rsidRDefault="0030182A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DF1074">
              <w:rPr>
                <w:rFonts w:eastAsia="MS Mincho"/>
                <w:sz w:val="28"/>
                <w:szCs w:val="28"/>
                <w:lang w:eastAsia="ru-RU"/>
              </w:rPr>
              <w:t>60</w:t>
            </w:r>
            <w:r w:rsidR="00DF1074" w:rsidRPr="00DF1074">
              <w:rPr>
                <w:rFonts w:eastAsia="MS Mincho"/>
                <w:sz w:val="28"/>
                <w:szCs w:val="28"/>
                <w:lang w:eastAsia="ru-RU"/>
              </w:rPr>
              <w:t xml:space="preserve"> </w:t>
            </w:r>
            <w:r w:rsidRPr="00DF1074">
              <w:rPr>
                <w:rFonts w:eastAsia="MS Mincho"/>
                <w:sz w:val="28"/>
                <w:szCs w:val="28"/>
                <w:lang w:eastAsia="ru-RU"/>
              </w:rPr>
              <w:t>м.</w:t>
            </w:r>
          </w:p>
        </w:tc>
        <w:tc>
          <w:tcPr>
            <w:tcW w:w="992" w:type="dxa"/>
          </w:tcPr>
          <w:p w:rsidR="0030182A" w:rsidRPr="00DF1074" w:rsidRDefault="0030182A" w:rsidP="00DB0BF2">
            <w:pPr>
              <w:jc w:val="left"/>
              <w:rPr>
                <w:rFonts w:eastAsia="MS Mincho"/>
                <w:sz w:val="28"/>
                <w:szCs w:val="28"/>
                <w:lang w:eastAsia="ru-RU"/>
              </w:rPr>
            </w:pPr>
          </w:p>
        </w:tc>
        <w:tc>
          <w:tcPr>
            <w:tcW w:w="1793" w:type="dxa"/>
          </w:tcPr>
          <w:p w:rsidR="0030182A" w:rsidRPr="00DF1074" w:rsidRDefault="0030182A" w:rsidP="00DB0BF2">
            <w:pPr>
              <w:jc w:val="left"/>
              <w:rPr>
                <w:rFonts w:eastAsia="MS Mincho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:rsidR="0030182A" w:rsidRPr="00DF1074" w:rsidRDefault="0030182A" w:rsidP="00DB0BF2">
            <w:pPr>
              <w:jc w:val="left"/>
              <w:rPr>
                <w:rFonts w:eastAsia="MS Mincho"/>
                <w:sz w:val="28"/>
                <w:szCs w:val="28"/>
                <w:lang w:eastAsia="ru-RU"/>
              </w:rPr>
            </w:pPr>
          </w:p>
        </w:tc>
      </w:tr>
    </w:tbl>
    <w:p w:rsidR="0030182A" w:rsidRPr="00DF1074" w:rsidRDefault="0030182A" w:rsidP="0030182A">
      <w:pPr>
        <w:pStyle w:val="e"/>
        <w:rPr>
          <w:sz w:val="28"/>
          <w:szCs w:val="28"/>
        </w:rPr>
      </w:pPr>
    </w:p>
    <w:p w:rsidR="00DF1074" w:rsidRPr="00DF1074" w:rsidRDefault="00DF1074" w:rsidP="00DF1074">
      <w:pPr>
        <w:pStyle w:val="e"/>
        <w:rPr>
          <w:sz w:val="28"/>
          <w:szCs w:val="28"/>
        </w:rPr>
      </w:pPr>
      <w:r w:rsidRPr="00DF1074">
        <w:rPr>
          <w:sz w:val="28"/>
          <w:szCs w:val="28"/>
        </w:rPr>
        <w:t>Состояние тепловых сетей котельной № 2, согласно предоставленных данных в таблице 3.5, в процентном соотношении хорошо видно на рисунке 4.</w:t>
      </w:r>
    </w:p>
    <w:tbl>
      <w:tblPr>
        <w:tblW w:w="0" w:type="auto"/>
        <w:tblInd w:w="1185" w:type="dxa"/>
        <w:tblBorders>
          <w:top w:val="single" w:sz="4" w:space="0" w:color="auto"/>
        </w:tblBorders>
        <w:tblLook w:val="0000"/>
      </w:tblPr>
      <w:tblGrid>
        <w:gridCol w:w="8670"/>
      </w:tblGrid>
      <w:tr w:rsidR="00DF1074" w:rsidRPr="00DF1074" w:rsidTr="00DF1074">
        <w:trPr>
          <w:trHeight w:val="100"/>
        </w:trPr>
        <w:tc>
          <w:tcPr>
            <w:tcW w:w="8670" w:type="dxa"/>
          </w:tcPr>
          <w:p w:rsidR="00DF1074" w:rsidRPr="00DF1074" w:rsidRDefault="00DF1074" w:rsidP="00DF1074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DF1074" w:rsidRPr="00DF1074" w:rsidRDefault="00DF1074" w:rsidP="00DF1074">
      <w:pPr>
        <w:pStyle w:val="e"/>
        <w:jc w:val="center"/>
        <w:rPr>
          <w:sz w:val="28"/>
          <w:szCs w:val="28"/>
        </w:rPr>
      </w:pPr>
      <w:r w:rsidRPr="00DF1074">
        <w:rPr>
          <w:noProof/>
          <w:sz w:val="28"/>
          <w:szCs w:val="28"/>
        </w:rPr>
        <w:lastRenderedPageBreak/>
        <w:drawing>
          <wp:inline distT="0" distB="0" distL="0" distR="0">
            <wp:extent cx="5505450" cy="3209925"/>
            <wp:effectExtent l="19050" t="0" r="19050" b="0"/>
            <wp:docPr id="9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tbl>
      <w:tblPr>
        <w:tblW w:w="0" w:type="auto"/>
        <w:tblInd w:w="1050" w:type="dxa"/>
        <w:tblBorders>
          <w:top w:val="single" w:sz="4" w:space="0" w:color="auto"/>
        </w:tblBorders>
        <w:tblLook w:val="0000"/>
      </w:tblPr>
      <w:tblGrid>
        <w:gridCol w:w="8745"/>
      </w:tblGrid>
      <w:tr w:rsidR="00DF1074" w:rsidRPr="00DF1074" w:rsidTr="00DF1074">
        <w:trPr>
          <w:trHeight w:val="100"/>
        </w:trPr>
        <w:tc>
          <w:tcPr>
            <w:tcW w:w="8745" w:type="dxa"/>
          </w:tcPr>
          <w:p w:rsidR="00DF1074" w:rsidRPr="00DF1074" w:rsidRDefault="00DF1074" w:rsidP="00DF1074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DF1074" w:rsidRPr="00DF1074" w:rsidRDefault="00DF1074" w:rsidP="00DF1074">
      <w:pPr>
        <w:pStyle w:val="e"/>
        <w:jc w:val="center"/>
        <w:rPr>
          <w:sz w:val="28"/>
          <w:szCs w:val="28"/>
        </w:rPr>
      </w:pPr>
    </w:p>
    <w:p w:rsidR="00DF1074" w:rsidRPr="00DF1074" w:rsidRDefault="00DF1074" w:rsidP="00DF1074">
      <w:pPr>
        <w:pStyle w:val="e"/>
        <w:rPr>
          <w:sz w:val="28"/>
          <w:szCs w:val="28"/>
        </w:rPr>
      </w:pPr>
      <w:r w:rsidRPr="00DF1074">
        <w:rPr>
          <w:b/>
          <w:bCs/>
          <w:sz w:val="28"/>
          <w:szCs w:val="28"/>
        </w:rPr>
        <w:t>Рисунок 4</w:t>
      </w:r>
      <w:r w:rsidRPr="00DF1074">
        <w:rPr>
          <w:sz w:val="28"/>
          <w:szCs w:val="28"/>
        </w:rPr>
        <w:t>. Состояние тепловых сетей по году ввода в эксплуатацию</w:t>
      </w:r>
    </w:p>
    <w:p w:rsidR="00DF1074" w:rsidRPr="00DF1074" w:rsidRDefault="00DF1074" w:rsidP="0030182A"/>
    <w:p w:rsidR="00DF1074" w:rsidRPr="00DF1074" w:rsidRDefault="00DF1074" w:rsidP="00DF1074">
      <w:pPr>
        <w:pStyle w:val="2"/>
        <w:numPr>
          <w:ilvl w:val="0"/>
          <w:numId w:val="0"/>
        </w:numPr>
        <w:rPr>
          <w:sz w:val="28"/>
          <w:szCs w:val="28"/>
        </w:rPr>
      </w:pPr>
      <w:bookmarkStart w:id="2" w:name="_Toc356801076"/>
      <w:r w:rsidRPr="00DF1074">
        <w:rPr>
          <w:rFonts w:eastAsia="Calibri"/>
          <w:b w:val="0"/>
          <w:bCs w:val="0"/>
          <w:lang w:eastAsia="en-US"/>
        </w:rPr>
        <w:t xml:space="preserve">         </w:t>
      </w:r>
      <w:r w:rsidRPr="00DF1074">
        <w:rPr>
          <w:rFonts w:eastAsia="Calibri"/>
          <w:b w:val="0"/>
          <w:bCs w:val="0"/>
          <w:sz w:val="28"/>
          <w:szCs w:val="28"/>
          <w:lang w:eastAsia="en-US"/>
        </w:rPr>
        <w:t>Часть 4</w:t>
      </w:r>
      <w:r w:rsidRPr="00DF1074">
        <w:rPr>
          <w:rFonts w:eastAsia="Calibri"/>
          <w:b w:val="0"/>
          <w:bCs w:val="0"/>
          <w:lang w:eastAsia="en-US"/>
        </w:rPr>
        <w:t>.</w:t>
      </w:r>
      <w:r w:rsidRPr="00DF1074">
        <w:rPr>
          <w:sz w:val="28"/>
          <w:szCs w:val="28"/>
        </w:rPr>
        <w:t>Зоны действия источников тепловой энергии</w:t>
      </w:r>
      <w:bookmarkEnd w:id="2"/>
    </w:p>
    <w:p w:rsidR="00DF1074" w:rsidRDefault="00DF1074" w:rsidP="00DF1074">
      <w:pPr>
        <w:pStyle w:val="e"/>
        <w:jc w:val="left"/>
        <w:rPr>
          <w:sz w:val="28"/>
          <w:szCs w:val="28"/>
        </w:rPr>
      </w:pPr>
      <w:r w:rsidRPr="00DF1074">
        <w:rPr>
          <w:sz w:val="28"/>
          <w:szCs w:val="28"/>
        </w:rPr>
        <w:t>На территории администрации Стретенского сельсовета действует два источника централизованного теплоснабжения имеющие наружные сети теплоснабжения. Описание зон действия источников теплоснабжения с указанием перечня подключенных объектов приведено в табл. 4</w:t>
      </w:r>
      <w:r>
        <w:rPr>
          <w:sz w:val="28"/>
          <w:szCs w:val="28"/>
        </w:rPr>
        <w:t xml:space="preserve">                                                            </w:t>
      </w:r>
    </w:p>
    <w:p w:rsidR="00DF1074" w:rsidRDefault="00DF1074" w:rsidP="00DF1074">
      <w:pPr>
        <w:pStyle w:val="e"/>
        <w:jc w:val="right"/>
        <w:rPr>
          <w:sz w:val="28"/>
          <w:szCs w:val="28"/>
        </w:rPr>
      </w:pPr>
      <w:r w:rsidRPr="00DF1074">
        <w:rPr>
          <w:sz w:val="28"/>
          <w:szCs w:val="28"/>
        </w:rPr>
        <w:t>Таблица 4</w:t>
      </w:r>
    </w:p>
    <w:p w:rsidR="00E5426D" w:rsidRPr="00DF1074" w:rsidRDefault="00E5426D" w:rsidP="00DF1074">
      <w:pPr>
        <w:pStyle w:val="e"/>
        <w:jc w:val="right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4395"/>
        <w:gridCol w:w="3281"/>
      </w:tblGrid>
      <w:tr w:rsidR="00DF1074" w:rsidRPr="00DF1074" w:rsidTr="00DB0BF2">
        <w:trPr>
          <w:trHeight w:val="340"/>
        </w:trPr>
        <w:tc>
          <w:tcPr>
            <w:tcW w:w="2376" w:type="dxa"/>
            <w:vAlign w:val="center"/>
          </w:tcPr>
          <w:p w:rsidR="00DF1074" w:rsidRPr="00DF1074" w:rsidRDefault="00DF1074" w:rsidP="00DB0BF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DF1074">
              <w:rPr>
                <w:color w:val="auto"/>
                <w:sz w:val="28"/>
                <w:szCs w:val="28"/>
              </w:rPr>
              <w:t>Вид источника теплоснабжения</w:t>
            </w:r>
          </w:p>
        </w:tc>
        <w:tc>
          <w:tcPr>
            <w:tcW w:w="7676" w:type="dxa"/>
            <w:gridSpan w:val="2"/>
            <w:vAlign w:val="center"/>
          </w:tcPr>
          <w:p w:rsidR="00DF1074" w:rsidRPr="00DF1074" w:rsidRDefault="00DF1074" w:rsidP="00DB0BF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DF1074">
              <w:rPr>
                <w:color w:val="auto"/>
                <w:sz w:val="28"/>
                <w:szCs w:val="28"/>
              </w:rPr>
              <w:t>Зоны действия источников теплоснабжения</w:t>
            </w:r>
          </w:p>
        </w:tc>
      </w:tr>
      <w:tr w:rsidR="00DF1074" w:rsidRPr="00DF1074" w:rsidTr="00DB0BF2">
        <w:trPr>
          <w:trHeight w:val="340"/>
        </w:trPr>
        <w:tc>
          <w:tcPr>
            <w:tcW w:w="2376" w:type="dxa"/>
            <w:vMerge w:val="restart"/>
            <w:vAlign w:val="center"/>
          </w:tcPr>
          <w:p w:rsidR="00DF1074" w:rsidRPr="00DF1074" w:rsidRDefault="00DF1074" w:rsidP="00DB0BF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DF1074">
              <w:rPr>
                <w:color w:val="auto"/>
                <w:sz w:val="28"/>
                <w:szCs w:val="28"/>
              </w:rPr>
              <w:t>Котельная №1</w:t>
            </w:r>
          </w:p>
        </w:tc>
        <w:tc>
          <w:tcPr>
            <w:tcW w:w="4395" w:type="dxa"/>
            <w:vAlign w:val="center"/>
          </w:tcPr>
          <w:p w:rsidR="00DF1074" w:rsidRPr="00DF1074" w:rsidRDefault="00DF1074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DF1074">
              <w:rPr>
                <w:sz w:val="28"/>
                <w:szCs w:val="28"/>
              </w:rPr>
              <w:t>Наименование абонента</w:t>
            </w:r>
          </w:p>
        </w:tc>
        <w:tc>
          <w:tcPr>
            <w:tcW w:w="3281" w:type="dxa"/>
            <w:vAlign w:val="center"/>
          </w:tcPr>
          <w:p w:rsidR="00DF1074" w:rsidRPr="00DF1074" w:rsidRDefault="00DF1074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DF1074">
              <w:rPr>
                <w:sz w:val="28"/>
                <w:szCs w:val="28"/>
              </w:rPr>
              <w:t>Адрес</w:t>
            </w:r>
          </w:p>
        </w:tc>
      </w:tr>
      <w:tr w:rsidR="00DF1074" w:rsidRPr="00DF1074" w:rsidTr="00DB0BF2">
        <w:trPr>
          <w:trHeight w:val="340"/>
        </w:trPr>
        <w:tc>
          <w:tcPr>
            <w:tcW w:w="2376" w:type="dxa"/>
            <w:vMerge/>
            <w:vAlign w:val="center"/>
          </w:tcPr>
          <w:p w:rsidR="00DF1074" w:rsidRPr="00DF1074" w:rsidRDefault="00DF1074" w:rsidP="00DB0BF2">
            <w:pPr>
              <w:pStyle w:val="e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DF1074" w:rsidRPr="00DF1074" w:rsidRDefault="00DF1074" w:rsidP="00DB0BF2">
            <w:pPr>
              <w:pStyle w:val="e"/>
              <w:spacing w:before="0"/>
              <w:ind w:firstLine="0"/>
              <w:jc w:val="left"/>
              <w:rPr>
                <w:sz w:val="28"/>
                <w:szCs w:val="28"/>
              </w:rPr>
            </w:pPr>
            <w:r w:rsidRPr="00DF1074">
              <w:rPr>
                <w:sz w:val="28"/>
                <w:szCs w:val="28"/>
              </w:rPr>
              <w:t>МБОУ « Стретенская СОШ»</w:t>
            </w:r>
          </w:p>
        </w:tc>
        <w:tc>
          <w:tcPr>
            <w:tcW w:w="3281" w:type="dxa"/>
            <w:vAlign w:val="center"/>
          </w:tcPr>
          <w:p w:rsidR="00DF1074" w:rsidRPr="00DF1074" w:rsidRDefault="00DF1074" w:rsidP="00DB0BF2">
            <w:pPr>
              <w:pStyle w:val="e"/>
              <w:spacing w:before="0"/>
              <w:ind w:firstLine="0"/>
              <w:jc w:val="left"/>
              <w:rPr>
                <w:sz w:val="28"/>
                <w:szCs w:val="28"/>
              </w:rPr>
            </w:pPr>
            <w:r w:rsidRPr="00DF1074">
              <w:rPr>
                <w:sz w:val="28"/>
                <w:szCs w:val="28"/>
              </w:rPr>
              <w:t>с.. Стретенка пер. Западный д.2</w:t>
            </w:r>
          </w:p>
        </w:tc>
      </w:tr>
      <w:tr w:rsidR="00DF1074" w:rsidRPr="00DF1074" w:rsidTr="00DB0BF2">
        <w:trPr>
          <w:trHeight w:val="340"/>
        </w:trPr>
        <w:tc>
          <w:tcPr>
            <w:tcW w:w="2376" w:type="dxa"/>
            <w:vMerge/>
            <w:vAlign w:val="center"/>
          </w:tcPr>
          <w:p w:rsidR="00DF1074" w:rsidRPr="00DF1074" w:rsidRDefault="00DF1074" w:rsidP="00DB0BF2">
            <w:pPr>
              <w:pStyle w:val="e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DF1074" w:rsidRPr="00DF1074" w:rsidRDefault="00DF1074" w:rsidP="00DB0BF2">
            <w:pPr>
              <w:pStyle w:val="e"/>
              <w:spacing w:before="0"/>
              <w:ind w:firstLine="175"/>
              <w:jc w:val="left"/>
              <w:rPr>
                <w:sz w:val="28"/>
                <w:szCs w:val="28"/>
              </w:rPr>
            </w:pPr>
            <w:r w:rsidRPr="00DF1074">
              <w:rPr>
                <w:sz w:val="28"/>
                <w:szCs w:val="28"/>
              </w:rPr>
              <w:t>МБОУ « Стретенская СОШ»</w:t>
            </w:r>
          </w:p>
        </w:tc>
        <w:tc>
          <w:tcPr>
            <w:tcW w:w="3281" w:type="dxa"/>
            <w:vAlign w:val="center"/>
          </w:tcPr>
          <w:p w:rsidR="00DF1074" w:rsidRPr="00DF1074" w:rsidRDefault="00DF1074" w:rsidP="00DB0BF2">
            <w:pPr>
              <w:pStyle w:val="e"/>
              <w:spacing w:before="0"/>
              <w:ind w:firstLine="175"/>
              <w:jc w:val="left"/>
              <w:rPr>
                <w:sz w:val="28"/>
                <w:szCs w:val="28"/>
              </w:rPr>
            </w:pPr>
            <w:r w:rsidRPr="00DF1074">
              <w:rPr>
                <w:sz w:val="28"/>
                <w:szCs w:val="28"/>
              </w:rPr>
              <w:t>с.. Стретенка, ул. Школьная, 4</w:t>
            </w:r>
          </w:p>
        </w:tc>
      </w:tr>
      <w:tr w:rsidR="00DF1074" w:rsidRPr="00DF1074" w:rsidTr="00DB0BF2">
        <w:trPr>
          <w:trHeight w:val="340"/>
        </w:trPr>
        <w:tc>
          <w:tcPr>
            <w:tcW w:w="2376" w:type="dxa"/>
            <w:vMerge/>
            <w:vAlign w:val="center"/>
          </w:tcPr>
          <w:p w:rsidR="00DF1074" w:rsidRPr="00DF1074" w:rsidRDefault="00DF1074" w:rsidP="00DB0BF2">
            <w:pPr>
              <w:pStyle w:val="e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DF1074" w:rsidRPr="00DF1074" w:rsidRDefault="00DF1074" w:rsidP="00DB0BF2">
            <w:pPr>
              <w:pStyle w:val="e"/>
              <w:spacing w:before="0"/>
              <w:ind w:firstLine="175"/>
              <w:jc w:val="left"/>
              <w:rPr>
                <w:sz w:val="28"/>
                <w:szCs w:val="28"/>
              </w:rPr>
            </w:pPr>
            <w:r w:rsidRPr="00DF1074">
              <w:rPr>
                <w:sz w:val="28"/>
                <w:szCs w:val="28"/>
              </w:rPr>
              <w:t>Жилой дом</w:t>
            </w:r>
          </w:p>
        </w:tc>
        <w:tc>
          <w:tcPr>
            <w:tcW w:w="3281" w:type="dxa"/>
            <w:vAlign w:val="center"/>
          </w:tcPr>
          <w:p w:rsidR="00DF1074" w:rsidRPr="00DF1074" w:rsidRDefault="00DF1074" w:rsidP="00DB0BF2">
            <w:pPr>
              <w:pStyle w:val="e"/>
              <w:spacing w:before="0"/>
              <w:ind w:firstLine="175"/>
              <w:jc w:val="left"/>
              <w:rPr>
                <w:sz w:val="28"/>
                <w:szCs w:val="28"/>
              </w:rPr>
            </w:pPr>
            <w:r w:rsidRPr="00DF1074">
              <w:rPr>
                <w:sz w:val="28"/>
                <w:szCs w:val="28"/>
              </w:rPr>
              <w:t>с.. Стретенка, ул. Школьная дом 3, кв1.</w:t>
            </w:r>
          </w:p>
        </w:tc>
      </w:tr>
      <w:tr w:rsidR="00DF1074" w:rsidRPr="00DF1074" w:rsidTr="00DB0BF2">
        <w:trPr>
          <w:trHeight w:val="340"/>
        </w:trPr>
        <w:tc>
          <w:tcPr>
            <w:tcW w:w="2376" w:type="dxa"/>
            <w:vMerge/>
            <w:vAlign w:val="center"/>
          </w:tcPr>
          <w:p w:rsidR="00DF1074" w:rsidRPr="00DF1074" w:rsidRDefault="00DF1074" w:rsidP="00DB0BF2">
            <w:pPr>
              <w:pStyle w:val="e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DF1074" w:rsidRPr="00DF1074" w:rsidRDefault="00DF1074" w:rsidP="00DB0BF2">
            <w:pPr>
              <w:pStyle w:val="e"/>
              <w:spacing w:before="0"/>
              <w:ind w:firstLine="175"/>
              <w:jc w:val="left"/>
              <w:rPr>
                <w:sz w:val="28"/>
                <w:szCs w:val="28"/>
              </w:rPr>
            </w:pPr>
            <w:r w:rsidRPr="00DF1074">
              <w:rPr>
                <w:sz w:val="28"/>
                <w:szCs w:val="28"/>
              </w:rPr>
              <w:t>Жилой дом</w:t>
            </w:r>
          </w:p>
        </w:tc>
        <w:tc>
          <w:tcPr>
            <w:tcW w:w="3281" w:type="dxa"/>
            <w:vAlign w:val="center"/>
          </w:tcPr>
          <w:p w:rsidR="00DF1074" w:rsidRPr="00DF1074" w:rsidRDefault="00DF1074" w:rsidP="00DF1074">
            <w:pPr>
              <w:pStyle w:val="e"/>
              <w:spacing w:before="0"/>
              <w:ind w:firstLine="0"/>
              <w:jc w:val="left"/>
              <w:rPr>
                <w:sz w:val="28"/>
                <w:szCs w:val="28"/>
              </w:rPr>
            </w:pPr>
            <w:r w:rsidRPr="00DF1074">
              <w:rPr>
                <w:sz w:val="28"/>
                <w:szCs w:val="28"/>
              </w:rPr>
              <w:t>с. Стретенка пер. Запад</w:t>
            </w:r>
            <w:r>
              <w:rPr>
                <w:sz w:val="28"/>
                <w:szCs w:val="28"/>
              </w:rPr>
              <w:t>ный д.1.</w:t>
            </w:r>
            <w:r w:rsidRPr="00DF1074">
              <w:rPr>
                <w:sz w:val="28"/>
                <w:szCs w:val="28"/>
              </w:rPr>
              <w:t xml:space="preserve"> </w:t>
            </w:r>
          </w:p>
        </w:tc>
      </w:tr>
      <w:tr w:rsidR="00DF1074" w:rsidRPr="00DF1074" w:rsidTr="00DB0BF2">
        <w:trPr>
          <w:trHeight w:val="340"/>
        </w:trPr>
        <w:tc>
          <w:tcPr>
            <w:tcW w:w="2376" w:type="dxa"/>
            <w:vMerge/>
            <w:vAlign w:val="center"/>
          </w:tcPr>
          <w:p w:rsidR="00DF1074" w:rsidRPr="00DF1074" w:rsidRDefault="00DF1074" w:rsidP="00DB0BF2">
            <w:pPr>
              <w:pStyle w:val="e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DF1074" w:rsidRPr="00DF1074" w:rsidRDefault="00DF1074" w:rsidP="00DB0BF2">
            <w:pPr>
              <w:pStyle w:val="e"/>
              <w:spacing w:before="0"/>
              <w:ind w:firstLine="175"/>
              <w:jc w:val="left"/>
              <w:rPr>
                <w:sz w:val="28"/>
                <w:szCs w:val="28"/>
              </w:rPr>
            </w:pPr>
            <w:r w:rsidRPr="00DF1074">
              <w:rPr>
                <w:sz w:val="28"/>
                <w:szCs w:val="28"/>
              </w:rPr>
              <w:t>МКУК  ЦКС Стретенского сельсовета</w:t>
            </w:r>
          </w:p>
        </w:tc>
        <w:tc>
          <w:tcPr>
            <w:tcW w:w="3281" w:type="dxa"/>
            <w:vAlign w:val="center"/>
          </w:tcPr>
          <w:p w:rsidR="00DF1074" w:rsidRPr="00DF1074" w:rsidRDefault="00DF1074" w:rsidP="00DB0BF2">
            <w:pPr>
              <w:pStyle w:val="e"/>
              <w:spacing w:before="0"/>
              <w:ind w:firstLine="0"/>
              <w:jc w:val="left"/>
              <w:rPr>
                <w:sz w:val="28"/>
                <w:szCs w:val="28"/>
              </w:rPr>
            </w:pPr>
            <w:r w:rsidRPr="00DF1074">
              <w:rPr>
                <w:sz w:val="28"/>
                <w:szCs w:val="28"/>
              </w:rPr>
              <w:t>с. Стретенка ул.Центральная д.36</w:t>
            </w:r>
          </w:p>
        </w:tc>
      </w:tr>
      <w:tr w:rsidR="00DF1074" w:rsidRPr="00DF1074" w:rsidTr="00DB0BF2">
        <w:trPr>
          <w:trHeight w:val="340"/>
        </w:trPr>
        <w:tc>
          <w:tcPr>
            <w:tcW w:w="2376" w:type="dxa"/>
            <w:vMerge/>
            <w:vAlign w:val="center"/>
          </w:tcPr>
          <w:p w:rsidR="00DF1074" w:rsidRPr="00DF1074" w:rsidRDefault="00DF1074" w:rsidP="00DB0BF2">
            <w:pPr>
              <w:pStyle w:val="e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DF1074" w:rsidRPr="00DF1074" w:rsidRDefault="00DF1074" w:rsidP="00DB0BF2">
            <w:pPr>
              <w:pStyle w:val="e"/>
              <w:spacing w:before="0"/>
              <w:ind w:firstLine="175"/>
              <w:jc w:val="left"/>
              <w:rPr>
                <w:sz w:val="28"/>
                <w:szCs w:val="28"/>
              </w:rPr>
            </w:pPr>
            <w:r w:rsidRPr="00DF1074">
              <w:rPr>
                <w:sz w:val="28"/>
                <w:szCs w:val="28"/>
              </w:rPr>
              <w:t>Администрация Стретенского сельсовета</w:t>
            </w:r>
          </w:p>
        </w:tc>
        <w:tc>
          <w:tcPr>
            <w:tcW w:w="3281" w:type="dxa"/>
            <w:vAlign w:val="center"/>
          </w:tcPr>
          <w:p w:rsidR="00DF1074" w:rsidRPr="00DF1074" w:rsidRDefault="00DF1074" w:rsidP="00DB0BF2">
            <w:pPr>
              <w:pStyle w:val="e"/>
              <w:spacing w:before="0"/>
              <w:ind w:firstLine="175"/>
              <w:jc w:val="left"/>
              <w:rPr>
                <w:sz w:val="28"/>
                <w:szCs w:val="28"/>
              </w:rPr>
            </w:pPr>
            <w:r w:rsidRPr="00DF1074">
              <w:rPr>
                <w:sz w:val="28"/>
                <w:szCs w:val="28"/>
              </w:rPr>
              <w:t>с. Стретенка ул.Центральная д.34</w:t>
            </w:r>
          </w:p>
        </w:tc>
      </w:tr>
      <w:tr w:rsidR="00DF1074" w:rsidRPr="00DF1074" w:rsidTr="00DB0BF2">
        <w:trPr>
          <w:trHeight w:val="340"/>
        </w:trPr>
        <w:tc>
          <w:tcPr>
            <w:tcW w:w="2376" w:type="dxa"/>
            <w:vMerge/>
            <w:vAlign w:val="center"/>
          </w:tcPr>
          <w:p w:rsidR="00DF1074" w:rsidRPr="00DF1074" w:rsidRDefault="00DF1074" w:rsidP="00DB0BF2">
            <w:pPr>
              <w:pStyle w:val="e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DF1074" w:rsidRPr="00DF1074" w:rsidRDefault="00DF1074" w:rsidP="00DB0BF2">
            <w:pPr>
              <w:pStyle w:val="e"/>
              <w:spacing w:before="0"/>
              <w:ind w:firstLine="175"/>
              <w:jc w:val="left"/>
              <w:rPr>
                <w:sz w:val="28"/>
                <w:szCs w:val="28"/>
              </w:rPr>
            </w:pPr>
            <w:r w:rsidRPr="00DF1074">
              <w:rPr>
                <w:sz w:val="28"/>
                <w:szCs w:val="28"/>
              </w:rPr>
              <w:t>Почта России</w:t>
            </w:r>
          </w:p>
        </w:tc>
        <w:tc>
          <w:tcPr>
            <w:tcW w:w="3281" w:type="dxa"/>
            <w:vAlign w:val="center"/>
          </w:tcPr>
          <w:p w:rsidR="00DF1074" w:rsidRPr="00DF1074" w:rsidRDefault="00DF1074" w:rsidP="00DB0BF2">
            <w:pPr>
              <w:pStyle w:val="e"/>
              <w:spacing w:before="0"/>
              <w:ind w:firstLine="175"/>
              <w:jc w:val="left"/>
              <w:rPr>
                <w:sz w:val="28"/>
                <w:szCs w:val="28"/>
              </w:rPr>
            </w:pPr>
            <w:r w:rsidRPr="00DF1074">
              <w:rPr>
                <w:sz w:val="28"/>
                <w:szCs w:val="28"/>
              </w:rPr>
              <w:t>с. Стретенка ул.Центральная д.34</w:t>
            </w:r>
          </w:p>
        </w:tc>
      </w:tr>
      <w:tr w:rsidR="00DF1074" w:rsidRPr="00DF1074" w:rsidTr="00DB0BF2">
        <w:trPr>
          <w:trHeight w:val="340"/>
        </w:trPr>
        <w:tc>
          <w:tcPr>
            <w:tcW w:w="2376" w:type="dxa"/>
            <w:vMerge/>
            <w:vAlign w:val="center"/>
          </w:tcPr>
          <w:p w:rsidR="00DF1074" w:rsidRPr="00DF1074" w:rsidRDefault="00DF1074" w:rsidP="00DB0BF2">
            <w:pPr>
              <w:pStyle w:val="e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DF1074" w:rsidRPr="00DF1074" w:rsidRDefault="00DF1074" w:rsidP="00DB0BF2">
            <w:pPr>
              <w:pStyle w:val="e"/>
              <w:spacing w:before="0"/>
              <w:ind w:firstLine="175"/>
              <w:jc w:val="left"/>
              <w:rPr>
                <w:sz w:val="28"/>
                <w:szCs w:val="28"/>
              </w:rPr>
            </w:pPr>
            <w:r w:rsidRPr="00DF1074">
              <w:rPr>
                <w:sz w:val="28"/>
                <w:szCs w:val="28"/>
              </w:rPr>
              <w:t>магазин</w:t>
            </w:r>
          </w:p>
        </w:tc>
        <w:tc>
          <w:tcPr>
            <w:tcW w:w="3281" w:type="dxa"/>
            <w:vAlign w:val="center"/>
          </w:tcPr>
          <w:p w:rsidR="00DF1074" w:rsidRPr="00DF1074" w:rsidRDefault="00DF1074" w:rsidP="00DB0BF2">
            <w:pPr>
              <w:pStyle w:val="e"/>
              <w:spacing w:before="0"/>
              <w:ind w:firstLine="175"/>
              <w:jc w:val="left"/>
              <w:rPr>
                <w:sz w:val="28"/>
                <w:szCs w:val="28"/>
              </w:rPr>
            </w:pPr>
            <w:r w:rsidRPr="00DF1074">
              <w:rPr>
                <w:sz w:val="28"/>
                <w:szCs w:val="28"/>
              </w:rPr>
              <w:t>с. Стретенка ул.Центральная д.32</w:t>
            </w:r>
          </w:p>
        </w:tc>
      </w:tr>
      <w:tr w:rsidR="00DF1074" w:rsidRPr="00DF1074" w:rsidTr="00DB0BF2">
        <w:trPr>
          <w:trHeight w:val="340"/>
        </w:trPr>
        <w:tc>
          <w:tcPr>
            <w:tcW w:w="2376" w:type="dxa"/>
            <w:vMerge/>
            <w:vAlign w:val="center"/>
          </w:tcPr>
          <w:p w:rsidR="00DF1074" w:rsidRPr="00DF1074" w:rsidRDefault="00DF1074" w:rsidP="00DB0BF2">
            <w:pPr>
              <w:pStyle w:val="e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DF1074" w:rsidRPr="00DF1074" w:rsidRDefault="00DF1074" w:rsidP="00DB0BF2">
            <w:pPr>
              <w:pStyle w:val="e"/>
              <w:spacing w:before="0"/>
              <w:ind w:firstLine="175"/>
              <w:jc w:val="left"/>
              <w:rPr>
                <w:sz w:val="28"/>
                <w:szCs w:val="28"/>
              </w:rPr>
            </w:pPr>
            <w:r w:rsidRPr="00DF1074">
              <w:rPr>
                <w:sz w:val="28"/>
                <w:szCs w:val="28"/>
              </w:rPr>
              <w:t>Жилой дом</w:t>
            </w:r>
          </w:p>
        </w:tc>
        <w:tc>
          <w:tcPr>
            <w:tcW w:w="3281" w:type="dxa"/>
            <w:vAlign w:val="center"/>
          </w:tcPr>
          <w:p w:rsidR="00DF1074" w:rsidRPr="00DF1074" w:rsidRDefault="00DF1074" w:rsidP="00DB0BF2">
            <w:pPr>
              <w:pStyle w:val="e"/>
              <w:spacing w:before="0"/>
              <w:ind w:firstLine="175"/>
              <w:jc w:val="left"/>
              <w:rPr>
                <w:sz w:val="28"/>
                <w:szCs w:val="28"/>
              </w:rPr>
            </w:pPr>
            <w:r w:rsidRPr="00DF1074">
              <w:rPr>
                <w:sz w:val="28"/>
                <w:szCs w:val="28"/>
              </w:rPr>
              <w:t>с. Стретенка ул.Центральная д.30</w:t>
            </w:r>
          </w:p>
        </w:tc>
      </w:tr>
      <w:tr w:rsidR="00DF1074" w:rsidRPr="00DF1074" w:rsidTr="00DB0BF2">
        <w:trPr>
          <w:trHeight w:val="340"/>
        </w:trPr>
        <w:tc>
          <w:tcPr>
            <w:tcW w:w="2376" w:type="dxa"/>
            <w:vMerge/>
            <w:vAlign w:val="center"/>
          </w:tcPr>
          <w:p w:rsidR="00DF1074" w:rsidRPr="00DF1074" w:rsidRDefault="00DF1074" w:rsidP="00DB0BF2">
            <w:pPr>
              <w:pStyle w:val="e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DF1074" w:rsidRPr="00DF1074" w:rsidRDefault="00DF1074" w:rsidP="00DB0BF2">
            <w:pPr>
              <w:pStyle w:val="e"/>
              <w:spacing w:before="0"/>
              <w:ind w:firstLine="175"/>
              <w:jc w:val="left"/>
              <w:rPr>
                <w:sz w:val="28"/>
                <w:szCs w:val="28"/>
              </w:rPr>
            </w:pPr>
          </w:p>
        </w:tc>
        <w:tc>
          <w:tcPr>
            <w:tcW w:w="3281" w:type="dxa"/>
            <w:vAlign w:val="center"/>
          </w:tcPr>
          <w:p w:rsidR="00DF1074" w:rsidRPr="00DF1074" w:rsidRDefault="00DF1074" w:rsidP="00DB0BF2">
            <w:pPr>
              <w:pStyle w:val="e"/>
              <w:spacing w:before="0"/>
              <w:ind w:firstLine="175"/>
              <w:jc w:val="left"/>
              <w:rPr>
                <w:sz w:val="28"/>
                <w:szCs w:val="28"/>
              </w:rPr>
            </w:pPr>
          </w:p>
        </w:tc>
      </w:tr>
      <w:tr w:rsidR="00DF1074" w:rsidRPr="00DF1074" w:rsidTr="00DB0BF2">
        <w:trPr>
          <w:trHeight w:val="340"/>
        </w:trPr>
        <w:tc>
          <w:tcPr>
            <w:tcW w:w="2376" w:type="dxa"/>
            <w:vAlign w:val="center"/>
          </w:tcPr>
          <w:p w:rsidR="00DF1074" w:rsidRPr="00DF1074" w:rsidRDefault="00DF1074" w:rsidP="00DB0BF2">
            <w:pPr>
              <w:pStyle w:val="e"/>
              <w:ind w:firstLine="284"/>
              <w:jc w:val="center"/>
              <w:rPr>
                <w:sz w:val="28"/>
                <w:szCs w:val="28"/>
              </w:rPr>
            </w:pPr>
            <w:r w:rsidRPr="00DF1074">
              <w:rPr>
                <w:sz w:val="28"/>
                <w:szCs w:val="28"/>
              </w:rPr>
              <w:t>Котельная №2</w:t>
            </w:r>
          </w:p>
        </w:tc>
        <w:tc>
          <w:tcPr>
            <w:tcW w:w="4395" w:type="dxa"/>
            <w:vAlign w:val="center"/>
          </w:tcPr>
          <w:p w:rsidR="00DF1074" w:rsidRPr="00DF1074" w:rsidRDefault="00DF1074" w:rsidP="00DB0BF2">
            <w:pPr>
              <w:pStyle w:val="e"/>
              <w:spacing w:before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филиал №</w:t>
            </w:r>
            <w:r w:rsidRPr="00DF107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DF1074">
              <w:rPr>
                <w:sz w:val="28"/>
                <w:szCs w:val="28"/>
              </w:rPr>
              <w:t>Новорождественский СДК</w:t>
            </w:r>
          </w:p>
        </w:tc>
        <w:tc>
          <w:tcPr>
            <w:tcW w:w="3281" w:type="dxa"/>
            <w:vAlign w:val="center"/>
          </w:tcPr>
          <w:p w:rsidR="00DF1074" w:rsidRPr="00DF1074" w:rsidRDefault="00DF1074" w:rsidP="00DB0BF2">
            <w:pPr>
              <w:pStyle w:val="e"/>
              <w:spacing w:before="0"/>
              <w:ind w:firstLine="0"/>
              <w:jc w:val="left"/>
              <w:rPr>
                <w:sz w:val="28"/>
                <w:szCs w:val="28"/>
              </w:rPr>
            </w:pPr>
            <w:r w:rsidRPr="00DF1074">
              <w:rPr>
                <w:sz w:val="28"/>
                <w:szCs w:val="28"/>
              </w:rPr>
              <w:t>д .Новорождественка ,ул. Молодежная ,1.</w:t>
            </w:r>
          </w:p>
        </w:tc>
      </w:tr>
      <w:tr w:rsidR="00DF1074" w:rsidRPr="00DF1074" w:rsidTr="00DB0BF2">
        <w:trPr>
          <w:trHeight w:val="340"/>
        </w:trPr>
        <w:tc>
          <w:tcPr>
            <w:tcW w:w="2376" w:type="dxa"/>
            <w:vAlign w:val="center"/>
          </w:tcPr>
          <w:p w:rsidR="00DF1074" w:rsidRPr="00DF1074" w:rsidRDefault="00DF1074" w:rsidP="00DB0BF2">
            <w:pPr>
              <w:pStyle w:val="e"/>
              <w:spacing w:before="0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DF1074" w:rsidRPr="00DF1074" w:rsidRDefault="00DF1074" w:rsidP="00DB0BF2">
            <w:pPr>
              <w:pStyle w:val="e"/>
              <w:spacing w:before="0"/>
              <w:ind w:firstLine="176"/>
              <w:jc w:val="left"/>
              <w:rPr>
                <w:sz w:val="28"/>
                <w:szCs w:val="28"/>
              </w:rPr>
            </w:pPr>
            <w:r w:rsidRPr="00DF1074">
              <w:rPr>
                <w:sz w:val="28"/>
                <w:szCs w:val="28"/>
              </w:rPr>
              <w:t>магазин</w:t>
            </w:r>
          </w:p>
        </w:tc>
        <w:tc>
          <w:tcPr>
            <w:tcW w:w="3281" w:type="dxa"/>
            <w:vAlign w:val="center"/>
          </w:tcPr>
          <w:p w:rsidR="00DF1074" w:rsidRPr="00DF1074" w:rsidRDefault="00DF1074" w:rsidP="00DB0BF2">
            <w:pPr>
              <w:pStyle w:val="e"/>
              <w:spacing w:before="0"/>
              <w:ind w:firstLine="175"/>
              <w:jc w:val="left"/>
              <w:rPr>
                <w:sz w:val="28"/>
                <w:szCs w:val="28"/>
              </w:rPr>
            </w:pPr>
            <w:r w:rsidRPr="00DF1074">
              <w:rPr>
                <w:sz w:val="28"/>
                <w:szCs w:val="28"/>
              </w:rPr>
              <w:t>д .Новорождественка ,ул. Молодежная ,3.</w:t>
            </w:r>
          </w:p>
        </w:tc>
      </w:tr>
    </w:tbl>
    <w:p w:rsidR="00DF1074" w:rsidRPr="00DF1074" w:rsidRDefault="00DF1074" w:rsidP="00DF1074">
      <w:pPr>
        <w:pStyle w:val="e"/>
        <w:spacing w:before="0"/>
        <w:ind w:firstLine="0"/>
        <w:rPr>
          <w:sz w:val="28"/>
          <w:szCs w:val="28"/>
        </w:rPr>
      </w:pPr>
    </w:p>
    <w:p w:rsidR="00DF1074" w:rsidRPr="00DF1074" w:rsidRDefault="00DF1074" w:rsidP="00DF1074">
      <w:pPr>
        <w:pStyle w:val="2"/>
        <w:numPr>
          <w:ilvl w:val="0"/>
          <w:numId w:val="0"/>
        </w:numPr>
        <w:jc w:val="left"/>
        <w:rPr>
          <w:sz w:val="28"/>
          <w:szCs w:val="28"/>
        </w:rPr>
      </w:pPr>
      <w:bookmarkStart w:id="3" w:name="_Toc356801077"/>
      <w:r>
        <w:rPr>
          <w:sz w:val="28"/>
          <w:szCs w:val="28"/>
        </w:rPr>
        <w:t xml:space="preserve"> Часть 5. </w:t>
      </w:r>
      <w:r w:rsidRPr="00DF1074">
        <w:rPr>
          <w:sz w:val="28"/>
          <w:szCs w:val="28"/>
        </w:rPr>
        <w:t>Тепловые нагрузки потребителей тепловой энергии, групп потребителей тепловой энергии в зонах действия источников тепловой энергии</w:t>
      </w:r>
      <w:bookmarkEnd w:id="3"/>
    </w:p>
    <w:p w:rsidR="00DF1074" w:rsidRPr="00DF1074" w:rsidRDefault="00DF1074" w:rsidP="00DF1074">
      <w:pPr>
        <w:autoSpaceDE w:val="0"/>
        <w:autoSpaceDN w:val="0"/>
        <w:adjustRightInd w:val="0"/>
        <w:ind w:firstLine="709"/>
        <w:jc w:val="left"/>
        <w:rPr>
          <w:sz w:val="28"/>
          <w:szCs w:val="28"/>
        </w:rPr>
      </w:pPr>
      <w:r w:rsidRPr="00DF1074">
        <w:rPr>
          <w:sz w:val="28"/>
          <w:szCs w:val="28"/>
        </w:rPr>
        <w:t>Схема административного деления Стретенского сельсовета с указанием расчетных элементов территориального деления (кадастровых кварталов) приведена  в Приложении Г.</w:t>
      </w:r>
    </w:p>
    <w:p w:rsidR="00DF1074" w:rsidRPr="00DF1074" w:rsidRDefault="00DF1074" w:rsidP="00DF1074">
      <w:pPr>
        <w:pStyle w:val="3"/>
        <w:tabs>
          <w:tab w:val="clear" w:pos="1304"/>
        </w:tabs>
        <w:ind w:left="709"/>
        <w:rPr>
          <w:sz w:val="28"/>
          <w:szCs w:val="28"/>
        </w:rPr>
      </w:pPr>
      <w:r w:rsidRPr="00DF1074">
        <w:rPr>
          <w:sz w:val="28"/>
          <w:szCs w:val="28"/>
        </w:rPr>
        <w:t>Значения потребления тепловой энергии в расчетных элементах территориального деления при расчетных температурах наружного воздуха</w:t>
      </w:r>
    </w:p>
    <w:p w:rsidR="00DF1074" w:rsidRDefault="00DF1074" w:rsidP="00DF1074">
      <w:pPr>
        <w:pStyle w:val="e"/>
        <w:jc w:val="right"/>
        <w:rPr>
          <w:sz w:val="28"/>
          <w:szCs w:val="28"/>
        </w:rPr>
      </w:pPr>
      <w:r w:rsidRPr="00DF1074">
        <w:rPr>
          <w:sz w:val="28"/>
          <w:szCs w:val="28"/>
        </w:rPr>
        <w:t>Таблица 5.1</w:t>
      </w:r>
    </w:p>
    <w:p w:rsidR="00E5426D" w:rsidRPr="00DF1074" w:rsidRDefault="00E5426D" w:rsidP="00DF1074">
      <w:pPr>
        <w:pStyle w:val="e"/>
        <w:jc w:val="right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2126"/>
        <w:gridCol w:w="2410"/>
        <w:gridCol w:w="1559"/>
        <w:gridCol w:w="1418"/>
      </w:tblGrid>
      <w:tr w:rsidR="00DF1074" w:rsidRPr="00DF1074" w:rsidTr="00DB0BF2">
        <w:trPr>
          <w:trHeight w:val="576"/>
        </w:trPr>
        <w:tc>
          <w:tcPr>
            <w:tcW w:w="2410" w:type="dxa"/>
            <w:vMerge w:val="restart"/>
            <w:vAlign w:val="center"/>
          </w:tcPr>
          <w:p w:rsidR="00DF1074" w:rsidRPr="00DF1074" w:rsidRDefault="00DF1074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DF1074">
              <w:rPr>
                <w:sz w:val="28"/>
                <w:szCs w:val="28"/>
              </w:rPr>
              <w:t>Элемент территориального деления (кадастровые участки)</w:t>
            </w:r>
          </w:p>
        </w:tc>
        <w:tc>
          <w:tcPr>
            <w:tcW w:w="2126" w:type="dxa"/>
            <w:vMerge w:val="restart"/>
            <w:vAlign w:val="center"/>
          </w:tcPr>
          <w:p w:rsidR="00DF1074" w:rsidRPr="00DF1074" w:rsidRDefault="00DF1074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DF1074">
              <w:rPr>
                <w:sz w:val="28"/>
                <w:szCs w:val="28"/>
              </w:rPr>
              <w:t>Количество          потребителей</w:t>
            </w:r>
          </w:p>
        </w:tc>
        <w:tc>
          <w:tcPr>
            <w:tcW w:w="5387" w:type="dxa"/>
            <w:gridSpan w:val="3"/>
            <w:vAlign w:val="center"/>
          </w:tcPr>
          <w:p w:rsidR="00DF1074" w:rsidRPr="00DF1074" w:rsidRDefault="00DF1074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DF1074">
              <w:rPr>
                <w:sz w:val="28"/>
                <w:szCs w:val="28"/>
              </w:rPr>
              <w:t xml:space="preserve">Значение потребления тепловой энергии, </w:t>
            </w:r>
          </w:p>
        </w:tc>
      </w:tr>
      <w:tr w:rsidR="00DF1074" w:rsidRPr="00DF1074" w:rsidTr="00DB0BF2">
        <w:trPr>
          <w:trHeight w:val="938"/>
        </w:trPr>
        <w:tc>
          <w:tcPr>
            <w:tcW w:w="2410" w:type="dxa"/>
            <w:vMerge/>
            <w:vAlign w:val="center"/>
          </w:tcPr>
          <w:p w:rsidR="00DF1074" w:rsidRPr="00DF1074" w:rsidRDefault="00DF1074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DF1074" w:rsidRPr="00DF1074" w:rsidRDefault="00DF1074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F1074" w:rsidRPr="00DF1074" w:rsidRDefault="00DF1074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DF1074">
              <w:rPr>
                <w:sz w:val="28"/>
                <w:szCs w:val="28"/>
              </w:rPr>
              <w:t>при расчетной температуре  наружного  воздуха, Гкал/час</w:t>
            </w:r>
          </w:p>
        </w:tc>
        <w:tc>
          <w:tcPr>
            <w:tcW w:w="1559" w:type="dxa"/>
            <w:vAlign w:val="center"/>
          </w:tcPr>
          <w:p w:rsidR="00DF1074" w:rsidRPr="00DF1074" w:rsidRDefault="00DF1074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DF1074">
              <w:rPr>
                <w:sz w:val="28"/>
                <w:szCs w:val="28"/>
              </w:rPr>
              <w:t>за отопительный   период, Гкал</w:t>
            </w:r>
          </w:p>
        </w:tc>
        <w:tc>
          <w:tcPr>
            <w:tcW w:w="1418" w:type="dxa"/>
            <w:vAlign w:val="center"/>
          </w:tcPr>
          <w:p w:rsidR="00DF1074" w:rsidRPr="00DF1074" w:rsidRDefault="00DF1074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DF1074">
              <w:rPr>
                <w:sz w:val="28"/>
                <w:szCs w:val="28"/>
              </w:rPr>
              <w:t>за год, Гкал</w:t>
            </w:r>
          </w:p>
          <w:p w:rsidR="00DF1074" w:rsidRPr="00DF1074" w:rsidRDefault="00DF1074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F1074" w:rsidRPr="00DF1074" w:rsidTr="00DB0BF2">
        <w:tc>
          <w:tcPr>
            <w:tcW w:w="2410" w:type="dxa"/>
            <w:vAlign w:val="center"/>
          </w:tcPr>
          <w:p w:rsidR="00DF1074" w:rsidRPr="00DF1074" w:rsidRDefault="00DF1074" w:rsidP="00DB0BF2">
            <w:pPr>
              <w:pStyle w:val="e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DF1074">
              <w:rPr>
                <w:sz w:val="28"/>
                <w:szCs w:val="28"/>
              </w:rPr>
              <w:t>24:</w:t>
            </w:r>
            <w:r w:rsidRPr="00DF1074">
              <w:rPr>
                <w:sz w:val="28"/>
                <w:szCs w:val="28"/>
                <w:lang w:val="en-US"/>
              </w:rPr>
              <w:t>28</w:t>
            </w:r>
            <w:r w:rsidRPr="00DF1074">
              <w:rPr>
                <w:sz w:val="28"/>
                <w:szCs w:val="28"/>
              </w:rPr>
              <w:t>:</w:t>
            </w:r>
            <w:r w:rsidRPr="00DF1074">
              <w:rPr>
                <w:sz w:val="28"/>
                <w:szCs w:val="28"/>
                <w:lang w:val="en-US"/>
              </w:rPr>
              <w:t>0000000</w:t>
            </w:r>
          </w:p>
        </w:tc>
        <w:tc>
          <w:tcPr>
            <w:tcW w:w="2126" w:type="dxa"/>
            <w:vAlign w:val="center"/>
          </w:tcPr>
          <w:p w:rsidR="00DF1074" w:rsidRPr="00DF1074" w:rsidRDefault="00DF1074" w:rsidP="00DB0BF2">
            <w:pPr>
              <w:pStyle w:val="e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DF1074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410" w:type="dxa"/>
            <w:vAlign w:val="center"/>
          </w:tcPr>
          <w:p w:rsidR="00DF1074" w:rsidRPr="00DF1074" w:rsidRDefault="00DF1074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DF1074">
              <w:rPr>
                <w:sz w:val="28"/>
                <w:szCs w:val="28"/>
              </w:rPr>
              <w:t>0,8691</w:t>
            </w:r>
          </w:p>
        </w:tc>
        <w:tc>
          <w:tcPr>
            <w:tcW w:w="1559" w:type="dxa"/>
            <w:vAlign w:val="center"/>
          </w:tcPr>
          <w:p w:rsidR="00DF1074" w:rsidRPr="00DF1074" w:rsidRDefault="00DF1074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DF1074">
              <w:rPr>
                <w:sz w:val="28"/>
                <w:szCs w:val="28"/>
              </w:rPr>
              <w:t>35,2</w:t>
            </w:r>
          </w:p>
        </w:tc>
        <w:tc>
          <w:tcPr>
            <w:tcW w:w="1418" w:type="dxa"/>
          </w:tcPr>
          <w:p w:rsidR="00DF1074" w:rsidRPr="00DF1074" w:rsidRDefault="00DF1074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DF1074">
              <w:rPr>
                <w:sz w:val="28"/>
                <w:szCs w:val="28"/>
              </w:rPr>
              <w:t>35,2</w:t>
            </w:r>
          </w:p>
        </w:tc>
      </w:tr>
      <w:tr w:rsidR="00DF1074" w:rsidRPr="00DF1074" w:rsidTr="00DB0BF2">
        <w:tc>
          <w:tcPr>
            <w:tcW w:w="2410" w:type="dxa"/>
            <w:vAlign w:val="center"/>
          </w:tcPr>
          <w:p w:rsidR="00DF1074" w:rsidRPr="00DF1074" w:rsidRDefault="00DF1074" w:rsidP="00DB0BF2">
            <w:pPr>
              <w:pStyle w:val="e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DF1074">
              <w:rPr>
                <w:sz w:val="28"/>
                <w:szCs w:val="28"/>
              </w:rPr>
              <w:t>24:</w:t>
            </w:r>
            <w:r w:rsidRPr="00DF1074">
              <w:rPr>
                <w:sz w:val="28"/>
                <w:szCs w:val="28"/>
                <w:lang w:val="en-US"/>
              </w:rPr>
              <w:t>28</w:t>
            </w:r>
            <w:r w:rsidRPr="00DF1074">
              <w:rPr>
                <w:sz w:val="28"/>
                <w:szCs w:val="28"/>
              </w:rPr>
              <w:t>:</w:t>
            </w:r>
            <w:r w:rsidRPr="00DF1074">
              <w:rPr>
                <w:sz w:val="28"/>
                <w:szCs w:val="28"/>
                <w:lang w:val="en-US"/>
              </w:rPr>
              <w:t>0502001</w:t>
            </w:r>
          </w:p>
        </w:tc>
        <w:tc>
          <w:tcPr>
            <w:tcW w:w="2126" w:type="dxa"/>
            <w:vAlign w:val="center"/>
          </w:tcPr>
          <w:p w:rsidR="00DF1074" w:rsidRPr="00DF1074" w:rsidRDefault="00DF1074" w:rsidP="00DB0BF2">
            <w:pPr>
              <w:pStyle w:val="e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DF1074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2410" w:type="dxa"/>
            <w:vAlign w:val="center"/>
          </w:tcPr>
          <w:p w:rsidR="00DF1074" w:rsidRPr="00DF1074" w:rsidRDefault="00DF1074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DF1074">
              <w:rPr>
                <w:sz w:val="28"/>
                <w:szCs w:val="28"/>
              </w:rPr>
              <w:t>0,0994</w:t>
            </w:r>
          </w:p>
        </w:tc>
        <w:tc>
          <w:tcPr>
            <w:tcW w:w="1559" w:type="dxa"/>
            <w:vAlign w:val="center"/>
          </w:tcPr>
          <w:p w:rsidR="00DF1074" w:rsidRPr="00DF1074" w:rsidRDefault="00DF1074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DF1074">
              <w:rPr>
                <w:sz w:val="28"/>
                <w:szCs w:val="28"/>
              </w:rPr>
              <w:t>782,7</w:t>
            </w:r>
          </w:p>
        </w:tc>
        <w:tc>
          <w:tcPr>
            <w:tcW w:w="1418" w:type="dxa"/>
          </w:tcPr>
          <w:p w:rsidR="00DF1074" w:rsidRPr="00DF1074" w:rsidRDefault="00DF1074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DF1074">
              <w:rPr>
                <w:sz w:val="28"/>
                <w:szCs w:val="28"/>
              </w:rPr>
              <w:t>782,7</w:t>
            </w:r>
          </w:p>
        </w:tc>
      </w:tr>
    </w:tbl>
    <w:p w:rsidR="00DF1074" w:rsidRPr="00DF1074" w:rsidRDefault="00DF1074" w:rsidP="00DF1074">
      <w:pPr>
        <w:pStyle w:val="e"/>
        <w:jc w:val="left"/>
        <w:rPr>
          <w:sz w:val="28"/>
          <w:szCs w:val="28"/>
        </w:rPr>
      </w:pPr>
    </w:p>
    <w:p w:rsidR="00DF1074" w:rsidRPr="00DF1074" w:rsidRDefault="00DF1074" w:rsidP="00DF1074">
      <w:pPr>
        <w:pStyle w:val="3"/>
        <w:rPr>
          <w:sz w:val="28"/>
          <w:szCs w:val="28"/>
        </w:rPr>
      </w:pPr>
      <w:r w:rsidRPr="00DF1074">
        <w:rPr>
          <w:sz w:val="28"/>
          <w:szCs w:val="28"/>
        </w:rPr>
        <w:t>Случаи (условия) применения отопления жилых помещений в многоквартирных домах с использованием индивидуальных квартирных источников тепловой энергии</w:t>
      </w:r>
    </w:p>
    <w:p w:rsidR="00DF1074" w:rsidRPr="00DF1074" w:rsidRDefault="00DF1074" w:rsidP="00DF1074">
      <w:pPr>
        <w:autoSpaceDE w:val="0"/>
        <w:autoSpaceDN w:val="0"/>
        <w:adjustRightInd w:val="0"/>
        <w:ind w:left="710"/>
        <w:jc w:val="left"/>
        <w:rPr>
          <w:sz w:val="28"/>
          <w:szCs w:val="28"/>
        </w:rPr>
      </w:pPr>
      <w:r w:rsidRPr="00DF1074">
        <w:rPr>
          <w:sz w:val="28"/>
          <w:szCs w:val="28"/>
        </w:rPr>
        <w:t>Так же  применяются и квартирные источники тепла.</w:t>
      </w:r>
    </w:p>
    <w:p w:rsidR="00DF1074" w:rsidRPr="00DF1074" w:rsidRDefault="00DF1074" w:rsidP="00DF1074">
      <w:pPr>
        <w:autoSpaceDE w:val="0"/>
        <w:autoSpaceDN w:val="0"/>
        <w:adjustRightInd w:val="0"/>
        <w:ind w:firstLine="709"/>
        <w:jc w:val="left"/>
        <w:rPr>
          <w:sz w:val="28"/>
          <w:szCs w:val="28"/>
        </w:rPr>
      </w:pPr>
      <w:r w:rsidRPr="00DF1074">
        <w:rPr>
          <w:sz w:val="28"/>
          <w:szCs w:val="28"/>
        </w:rPr>
        <w:t xml:space="preserve"> В целом, система теплоснабжения квартиры состоит из трех основных элементов – источника тепла, теплопроводов и нагревательных приборов.</w:t>
      </w:r>
    </w:p>
    <w:p w:rsidR="00DF1074" w:rsidRPr="00DF1074" w:rsidRDefault="00DF1074" w:rsidP="00DF1074">
      <w:pPr>
        <w:autoSpaceDE w:val="0"/>
        <w:autoSpaceDN w:val="0"/>
        <w:adjustRightInd w:val="0"/>
        <w:ind w:firstLine="709"/>
        <w:jc w:val="left"/>
        <w:rPr>
          <w:sz w:val="28"/>
          <w:szCs w:val="28"/>
        </w:rPr>
      </w:pPr>
      <w:r w:rsidRPr="00DF1074">
        <w:rPr>
          <w:sz w:val="28"/>
          <w:szCs w:val="28"/>
        </w:rPr>
        <w:lastRenderedPageBreak/>
        <w:t>О фактах</w:t>
      </w:r>
      <w:r w:rsidR="00314EF4">
        <w:rPr>
          <w:sz w:val="28"/>
          <w:szCs w:val="28"/>
        </w:rPr>
        <w:t xml:space="preserve"> </w:t>
      </w:r>
      <w:r w:rsidRPr="00DF1074">
        <w:rPr>
          <w:sz w:val="28"/>
          <w:szCs w:val="28"/>
        </w:rPr>
        <w:t>применения индивидуального теплоснабжения квартир в</w:t>
      </w:r>
      <w:r w:rsidR="00314EF4">
        <w:rPr>
          <w:sz w:val="28"/>
          <w:szCs w:val="28"/>
        </w:rPr>
        <w:t xml:space="preserve"> </w:t>
      </w:r>
      <w:r w:rsidRPr="00DF1074">
        <w:rPr>
          <w:sz w:val="28"/>
          <w:szCs w:val="28"/>
        </w:rPr>
        <w:t xml:space="preserve">многоквартирных домах Стретенского сельсовета нет сведений. </w:t>
      </w:r>
    </w:p>
    <w:p w:rsidR="00DF1074" w:rsidRPr="00DF1074" w:rsidRDefault="00DF1074" w:rsidP="00DF1074">
      <w:pPr>
        <w:pStyle w:val="3"/>
        <w:tabs>
          <w:tab w:val="clear" w:pos="1304"/>
        </w:tabs>
        <w:ind w:left="709"/>
        <w:rPr>
          <w:sz w:val="28"/>
          <w:szCs w:val="28"/>
        </w:rPr>
      </w:pPr>
      <w:r w:rsidRPr="00DF1074">
        <w:rPr>
          <w:sz w:val="28"/>
          <w:szCs w:val="28"/>
        </w:rPr>
        <w:t>Значения потребления тепловой энергии при расчетных температурах наружного воздуха в зонах действия источника тепловой энергии</w:t>
      </w:r>
    </w:p>
    <w:p w:rsidR="00DF1074" w:rsidRPr="00DF1074" w:rsidRDefault="00DF1074" w:rsidP="00DF1074">
      <w:pPr>
        <w:pStyle w:val="e"/>
        <w:spacing w:before="0"/>
        <w:rPr>
          <w:sz w:val="28"/>
          <w:szCs w:val="28"/>
        </w:rPr>
      </w:pPr>
      <w:r w:rsidRPr="00DF1074">
        <w:rPr>
          <w:sz w:val="28"/>
          <w:szCs w:val="28"/>
        </w:rPr>
        <w:t>Значения потребления тепловой энергии при расчетных температурах наружного воздуха в зонах действия источника тепловой энергии с разбивкой тепловых нагрузок на максимальное потребление тепловой энергии на отопление, вентиляцию, горячее водоснабжение и технологические нужды приведены в таблице 5.</w:t>
      </w:r>
    </w:p>
    <w:p w:rsidR="00DF1074" w:rsidRDefault="00DF1074" w:rsidP="00DF1074">
      <w:pPr>
        <w:pStyle w:val="e"/>
        <w:spacing w:before="0"/>
        <w:jc w:val="right"/>
        <w:rPr>
          <w:sz w:val="28"/>
          <w:szCs w:val="28"/>
        </w:rPr>
      </w:pPr>
      <w:r w:rsidRPr="00DF1074">
        <w:rPr>
          <w:sz w:val="28"/>
          <w:szCs w:val="28"/>
        </w:rPr>
        <w:t>Таблица 5.2</w:t>
      </w:r>
    </w:p>
    <w:p w:rsidR="00E5426D" w:rsidRPr="00DF1074" w:rsidRDefault="00E5426D" w:rsidP="00DF1074">
      <w:pPr>
        <w:pStyle w:val="e"/>
        <w:spacing w:before="0"/>
        <w:jc w:val="right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835"/>
        <w:gridCol w:w="1134"/>
        <w:gridCol w:w="1418"/>
        <w:gridCol w:w="1417"/>
        <w:gridCol w:w="1134"/>
        <w:gridCol w:w="1439"/>
      </w:tblGrid>
      <w:tr w:rsidR="00DF1074" w:rsidRPr="00DF1074" w:rsidTr="00DB0BF2">
        <w:tc>
          <w:tcPr>
            <w:tcW w:w="675" w:type="dxa"/>
            <w:vMerge w:val="restart"/>
            <w:vAlign w:val="center"/>
          </w:tcPr>
          <w:p w:rsidR="00DF1074" w:rsidRPr="00DF1074" w:rsidRDefault="00DF1074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DF1074">
              <w:rPr>
                <w:sz w:val="28"/>
                <w:szCs w:val="28"/>
              </w:rPr>
              <w:t>№ п/п</w:t>
            </w:r>
          </w:p>
        </w:tc>
        <w:tc>
          <w:tcPr>
            <w:tcW w:w="2835" w:type="dxa"/>
            <w:vMerge w:val="restart"/>
            <w:vAlign w:val="center"/>
          </w:tcPr>
          <w:p w:rsidR="00DF1074" w:rsidRPr="00DF1074" w:rsidRDefault="00DF1074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DF1074">
              <w:rPr>
                <w:sz w:val="28"/>
                <w:szCs w:val="28"/>
              </w:rPr>
              <w:t>Источник тепловой энергии</w:t>
            </w:r>
          </w:p>
        </w:tc>
        <w:tc>
          <w:tcPr>
            <w:tcW w:w="6542" w:type="dxa"/>
            <w:gridSpan w:val="5"/>
            <w:vAlign w:val="center"/>
          </w:tcPr>
          <w:p w:rsidR="00DF1074" w:rsidRPr="00DF1074" w:rsidRDefault="00DF1074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DF1074">
              <w:rPr>
                <w:sz w:val="28"/>
                <w:szCs w:val="28"/>
              </w:rPr>
              <w:t>Подключенная нагрузка, Гкал/час</w:t>
            </w:r>
          </w:p>
        </w:tc>
      </w:tr>
      <w:tr w:rsidR="00DF1074" w:rsidRPr="00DF1074" w:rsidTr="00DB0BF2">
        <w:tc>
          <w:tcPr>
            <w:tcW w:w="675" w:type="dxa"/>
            <w:vMerge/>
            <w:vAlign w:val="center"/>
          </w:tcPr>
          <w:p w:rsidR="00DF1074" w:rsidRPr="00DF1074" w:rsidRDefault="00DF1074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DF1074" w:rsidRPr="00DF1074" w:rsidRDefault="00DF1074" w:rsidP="00DB0BF2">
            <w:pPr>
              <w:pStyle w:val="e"/>
              <w:ind w:firstLine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F1074" w:rsidRPr="00DF1074" w:rsidRDefault="00DF1074" w:rsidP="00DB0BF2">
            <w:pPr>
              <w:pStyle w:val="e"/>
              <w:ind w:firstLine="0"/>
              <w:rPr>
                <w:sz w:val="28"/>
                <w:szCs w:val="28"/>
              </w:rPr>
            </w:pPr>
            <w:r w:rsidRPr="00DF1074">
              <w:rPr>
                <w:sz w:val="28"/>
                <w:szCs w:val="28"/>
              </w:rPr>
              <w:t>Всего</w:t>
            </w:r>
          </w:p>
        </w:tc>
        <w:tc>
          <w:tcPr>
            <w:tcW w:w="1418" w:type="dxa"/>
          </w:tcPr>
          <w:p w:rsidR="00DF1074" w:rsidRPr="00DF1074" w:rsidRDefault="00DF1074" w:rsidP="00DB0BF2">
            <w:pPr>
              <w:pStyle w:val="e"/>
              <w:ind w:firstLine="0"/>
              <w:rPr>
                <w:sz w:val="28"/>
                <w:szCs w:val="28"/>
              </w:rPr>
            </w:pPr>
            <w:r w:rsidRPr="00DF1074">
              <w:rPr>
                <w:sz w:val="28"/>
                <w:szCs w:val="28"/>
              </w:rPr>
              <w:t>отопление</w:t>
            </w:r>
          </w:p>
        </w:tc>
        <w:tc>
          <w:tcPr>
            <w:tcW w:w="1417" w:type="dxa"/>
            <w:vAlign w:val="center"/>
          </w:tcPr>
          <w:p w:rsidR="00DF1074" w:rsidRPr="00DF1074" w:rsidRDefault="00DF1074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DF1074">
              <w:rPr>
                <w:sz w:val="28"/>
                <w:szCs w:val="28"/>
              </w:rPr>
              <w:t>вентиляция</w:t>
            </w:r>
          </w:p>
        </w:tc>
        <w:tc>
          <w:tcPr>
            <w:tcW w:w="1134" w:type="dxa"/>
            <w:vAlign w:val="center"/>
          </w:tcPr>
          <w:p w:rsidR="00DF1074" w:rsidRPr="00DF1074" w:rsidRDefault="00DF1074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DF1074">
              <w:rPr>
                <w:sz w:val="28"/>
                <w:szCs w:val="28"/>
              </w:rPr>
              <w:t>ГВС</w:t>
            </w:r>
          </w:p>
        </w:tc>
        <w:tc>
          <w:tcPr>
            <w:tcW w:w="1439" w:type="dxa"/>
          </w:tcPr>
          <w:p w:rsidR="00DF1074" w:rsidRPr="00DF1074" w:rsidRDefault="00DF1074" w:rsidP="00DB0BF2">
            <w:pPr>
              <w:pStyle w:val="e"/>
              <w:ind w:firstLine="0"/>
              <w:rPr>
                <w:sz w:val="28"/>
                <w:szCs w:val="28"/>
              </w:rPr>
            </w:pPr>
            <w:r w:rsidRPr="00DF1074">
              <w:rPr>
                <w:sz w:val="28"/>
                <w:szCs w:val="28"/>
              </w:rPr>
              <w:t xml:space="preserve">Технология </w:t>
            </w:r>
          </w:p>
        </w:tc>
      </w:tr>
      <w:tr w:rsidR="00DF1074" w:rsidRPr="00DF1074" w:rsidTr="00DB0BF2">
        <w:tc>
          <w:tcPr>
            <w:tcW w:w="675" w:type="dxa"/>
            <w:vAlign w:val="center"/>
          </w:tcPr>
          <w:p w:rsidR="00DF1074" w:rsidRPr="00DF1074" w:rsidRDefault="00DF1074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DF1074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DF1074" w:rsidRPr="00DF1074" w:rsidRDefault="00DF1074" w:rsidP="00DB0BF2">
            <w:pPr>
              <w:pStyle w:val="e"/>
              <w:ind w:firstLine="0"/>
              <w:rPr>
                <w:sz w:val="28"/>
                <w:szCs w:val="28"/>
              </w:rPr>
            </w:pPr>
            <w:r w:rsidRPr="00DF1074">
              <w:rPr>
                <w:sz w:val="28"/>
                <w:szCs w:val="28"/>
              </w:rPr>
              <w:t>Котельная №1</w:t>
            </w:r>
          </w:p>
        </w:tc>
        <w:tc>
          <w:tcPr>
            <w:tcW w:w="1134" w:type="dxa"/>
            <w:vAlign w:val="center"/>
          </w:tcPr>
          <w:p w:rsidR="00DF1074" w:rsidRPr="00DF1074" w:rsidRDefault="00DF1074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DF1074">
              <w:rPr>
                <w:rFonts w:eastAsia="MS Mincho"/>
                <w:sz w:val="28"/>
                <w:szCs w:val="28"/>
                <w:lang w:eastAsia="ru-RU"/>
              </w:rPr>
              <w:t>0,8691</w:t>
            </w:r>
          </w:p>
        </w:tc>
        <w:tc>
          <w:tcPr>
            <w:tcW w:w="1418" w:type="dxa"/>
            <w:vAlign w:val="center"/>
          </w:tcPr>
          <w:p w:rsidR="00DF1074" w:rsidRPr="00DF1074" w:rsidRDefault="00DF1074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DF1074">
              <w:rPr>
                <w:rFonts w:eastAsia="MS Mincho"/>
                <w:sz w:val="28"/>
                <w:szCs w:val="28"/>
                <w:lang w:eastAsia="ru-RU"/>
              </w:rPr>
              <w:t>0,7815</w:t>
            </w:r>
          </w:p>
        </w:tc>
        <w:tc>
          <w:tcPr>
            <w:tcW w:w="1417" w:type="dxa"/>
            <w:vAlign w:val="center"/>
          </w:tcPr>
          <w:p w:rsidR="00DF1074" w:rsidRPr="00DF1074" w:rsidRDefault="00DF1074" w:rsidP="00DB0BF2">
            <w:pPr>
              <w:pStyle w:val="e"/>
              <w:ind w:firstLine="0"/>
              <w:jc w:val="center"/>
              <w:rPr>
                <w:rFonts w:eastAsia="MS Mincho"/>
                <w:sz w:val="28"/>
                <w:szCs w:val="28"/>
              </w:rPr>
            </w:pPr>
            <w:r w:rsidRPr="00DF1074">
              <w:rPr>
                <w:rFonts w:eastAsia="MS Mincho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DF1074" w:rsidRPr="00DF1074" w:rsidRDefault="00DF1074" w:rsidP="00DB0BF2">
            <w:pPr>
              <w:pStyle w:val="e"/>
              <w:ind w:firstLine="0"/>
              <w:jc w:val="center"/>
              <w:rPr>
                <w:rFonts w:eastAsia="MS Mincho"/>
                <w:sz w:val="28"/>
                <w:szCs w:val="28"/>
              </w:rPr>
            </w:pPr>
            <w:r w:rsidRPr="00DF1074">
              <w:rPr>
                <w:rFonts w:eastAsia="MS Mincho"/>
                <w:sz w:val="28"/>
                <w:szCs w:val="28"/>
              </w:rPr>
              <w:t>0</w:t>
            </w:r>
          </w:p>
        </w:tc>
        <w:tc>
          <w:tcPr>
            <w:tcW w:w="1439" w:type="dxa"/>
            <w:vAlign w:val="center"/>
          </w:tcPr>
          <w:p w:rsidR="00DF1074" w:rsidRPr="00DF1074" w:rsidRDefault="00DF1074" w:rsidP="00DB0BF2">
            <w:pPr>
              <w:pStyle w:val="e"/>
              <w:ind w:firstLine="0"/>
              <w:jc w:val="center"/>
              <w:rPr>
                <w:rFonts w:eastAsia="MS Mincho"/>
                <w:sz w:val="28"/>
                <w:szCs w:val="28"/>
              </w:rPr>
            </w:pPr>
            <w:r w:rsidRPr="00DF1074">
              <w:rPr>
                <w:rFonts w:eastAsia="MS Mincho"/>
                <w:sz w:val="28"/>
                <w:szCs w:val="28"/>
              </w:rPr>
              <w:t>0,0876</w:t>
            </w:r>
          </w:p>
        </w:tc>
      </w:tr>
      <w:tr w:rsidR="00DF1074" w:rsidRPr="00DF1074" w:rsidTr="00DB0BF2">
        <w:tc>
          <w:tcPr>
            <w:tcW w:w="675" w:type="dxa"/>
            <w:vAlign w:val="center"/>
          </w:tcPr>
          <w:p w:rsidR="00DF1074" w:rsidRPr="00DF1074" w:rsidRDefault="00DF1074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DF1074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DF1074" w:rsidRPr="00DF1074" w:rsidRDefault="00DF1074" w:rsidP="00DB0BF2">
            <w:pPr>
              <w:pStyle w:val="e"/>
              <w:ind w:firstLine="0"/>
              <w:rPr>
                <w:sz w:val="28"/>
                <w:szCs w:val="28"/>
              </w:rPr>
            </w:pPr>
            <w:r w:rsidRPr="00DF1074">
              <w:rPr>
                <w:sz w:val="28"/>
                <w:szCs w:val="28"/>
              </w:rPr>
              <w:t>Котельная №2</w:t>
            </w:r>
          </w:p>
        </w:tc>
        <w:tc>
          <w:tcPr>
            <w:tcW w:w="1134" w:type="dxa"/>
            <w:vAlign w:val="center"/>
          </w:tcPr>
          <w:p w:rsidR="00DF1074" w:rsidRPr="00DF1074" w:rsidRDefault="00DF1074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DF1074">
              <w:rPr>
                <w:rFonts w:eastAsia="MS Mincho"/>
                <w:sz w:val="28"/>
                <w:szCs w:val="28"/>
                <w:lang w:eastAsia="ru-RU"/>
              </w:rPr>
              <w:t>0,0994</w:t>
            </w:r>
          </w:p>
        </w:tc>
        <w:tc>
          <w:tcPr>
            <w:tcW w:w="1418" w:type="dxa"/>
            <w:vAlign w:val="center"/>
          </w:tcPr>
          <w:p w:rsidR="00DF1074" w:rsidRPr="00DF1074" w:rsidRDefault="00DF1074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DF1074">
              <w:rPr>
                <w:rFonts w:eastAsia="MS Mincho"/>
                <w:sz w:val="28"/>
                <w:szCs w:val="28"/>
                <w:lang w:eastAsia="ru-RU"/>
              </w:rPr>
              <w:t>0,09</w:t>
            </w:r>
          </w:p>
        </w:tc>
        <w:tc>
          <w:tcPr>
            <w:tcW w:w="1417" w:type="dxa"/>
            <w:vAlign w:val="center"/>
          </w:tcPr>
          <w:p w:rsidR="00DF1074" w:rsidRPr="00DF1074" w:rsidRDefault="00DF1074" w:rsidP="00DB0BF2">
            <w:pPr>
              <w:pStyle w:val="e"/>
              <w:ind w:firstLine="0"/>
              <w:jc w:val="center"/>
              <w:rPr>
                <w:rFonts w:eastAsia="MS Mincho"/>
                <w:sz w:val="28"/>
                <w:szCs w:val="28"/>
              </w:rPr>
            </w:pPr>
            <w:r w:rsidRPr="00DF1074">
              <w:rPr>
                <w:rFonts w:eastAsia="MS Mincho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DF1074" w:rsidRPr="00DF1074" w:rsidRDefault="00DF1074" w:rsidP="00DB0BF2">
            <w:pPr>
              <w:jc w:val="center"/>
              <w:rPr>
                <w:rFonts w:eastAsia="MS Mincho"/>
                <w:sz w:val="28"/>
                <w:szCs w:val="28"/>
                <w:lang w:eastAsia="ru-RU"/>
              </w:rPr>
            </w:pPr>
            <w:r w:rsidRPr="00DF1074">
              <w:rPr>
                <w:rFonts w:eastAsia="MS Mincho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39" w:type="dxa"/>
            <w:vAlign w:val="center"/>
          </w:tcPr>
          <w:p w:rsidR="00DF1074" w:rsidRPr="00DF1074" w:rsidRDefault="00DF1074" w:rsidP="00DB0BF2">
            <w:pPr>
              <w:pStyle w:val="e"/>
              <w:ind w:firstLine="0"/>
              <w:jc w:val="center"/>
              <w:rPr>
                <w:rFonts w:eastAsia="MS Mincho"/>
                <w:sz w:val="28"/>
                <w:szCs w:val="28"/>
              </w:rPr>
            </w:pPr>
            <w:r w:rsidRPr="00DF1074">
              <w:rPr>
                <w:rFonts w:eastAsia="MS Mincho"/>
                <w:sz w:val="28"/>
                <w:szCs w:val="28"/>
              </w:rPr>
              <w:t>0,0094</w:t>
            </w:r>
          </w:p>
        </w:tc>
      </w:tr>
    </w:tbl>
    <w:p w:rsidR="00314EF4" w:rsidRDefault="00314EF4" w:rsidP="00DF1074">
      <w:pPr>
        <w:ind w:firstLine="708"/>
      </w:pPr>
    </w:p>
    <w:p w:rsidR="00314EF4" w:rsidRPr="00314EF4" w:rsidRDefault="00314EF4" w:rsidP="00314EF4"/>
    <w:p w:rsidR="00314EF4" w:rsidRDefault="00314EF4" w:rsidP="00FF24F6">
      <w:pPr>
        <w:ind w:firstLine="708"/>
      </w:pPr>
    </w:p>
    <w:p w:rsidR="00FF24F6" w:rsidRPr="00314EF4" w:rsidRDefault="00FF24F6" w:rsidP="00FF24F6">
      <w:pPr>
        <w:ind w:firstLine="708"/>
      </w:pPr>
    </w:p>
    <w:p w:rsidR="00314EF4" w:rsidRDefault="00314EF4" w:rsidP="00314EF4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46"/>
      </w:tblGrid>
      <w:tr w:rsidR="00FF24F6" w:rsidRPr="00FF24F6" w:rsidTr="00FF24F6">
        <w:trPr>
          <w:trHeight w:val="5055"/>
        </w:trPr>
        <w:tc>
          <w:tcPr>
            <w:tcW w:w="8946" w:type="dxa"/>
            <w:tcBorders>
              <w:left w:val="nil"/>
              <w:bottom w:val="single" w:sz="4" w:space="0" w:color="auto"/>
              <w:right w:val="nil"/>
            </w:tcBorders>
          </w:tcPr>
          <w:p w:rsidR="00FF24F6" w:rsidRPr="00FF24F6" w:rsidRDefault="00FF24F6" w:rsidP="00314EF4">
            <w:pPr>
              <w:rPr>
                <w:i/>
              </w:rPr>
            </w:pPr>
            <w:r w:rsidRPr="00FF24F6">
              <w:rPr>
                <w:i/>
                <w:noProof/>
                <w:lang w:eastAsia="ru-RU"/>
              </w:rPr>
              <w:drawing>
                <wp:inline distT="0" distB="0" distL="0" distR="0">
                  <wp:extent cx="5505450" cy="3209925"/>
                  <wp:effectExtent l="19050" t="0" r="19050" b="0"/>
                  <wp:docPr id="3" name="Диаграмма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</w:tbl>
    <w:p w:rsidR="00AD25E6" w:rsidRDefault="00AD25E6" w:rsidP="00314EF4"/>
    <w:p w:rsidR="00AD25E6" w:rsidRPr="00AD25E6" w:rsidRDefault="00AD25E6" w:rsidP="00AD25E6"/>
    <w:p w:rsidR="00AD25E6" w:rsidRPr="00DB0BF2" w:rsidRDefault="00AD25E6" w:rsidP="00AD25E6">
      <w:pPr>
        <w:pStyle w:val="e"/>
        <w:rPr>
          <w:sz w:val="28"/>
          <w:szCs w:val="28"/>
        </w:rPr>
      </w:pPr>
      <w:r w:rsidRPr="00DB0BF2">
        <w:rPr>
          <w:b/>
          <w:bCs/>
          <w:sz w:val="28"/>
          <w:szCs w:val="28"/>
        </w:rPr>
        <w:t>Рисунок 4</w:t>
      </w:r>
      <w:r w:rsidRPr="00DB0BF2">
        <w:rPr>
          <w:sz w:val="28"/>
          <w:szCs w:val="28"/>
        </w:rPr>
        <w:t>. Распределение суммарных тепловых нагрузок по котельным Стретенского сельсовета</w:t>
      </w:r>
    </w:p>
    <w:p w:rsidR="00AD25E6" w:rsidRPr="00DB0BF2" w:rsidRDefault="00DB0BF2" w:rsidP="00DB0BF2">
      <w:pPr>
        <w:pStyle w:val="2"/>
        <w:numPr>
          <w:ilvl w:val="0"/>
          <w:numId w:val="0"/>
        </w:numPr>
        <w:rPr>
          <w:sz w:val="28"/>
          <w:szCs w:val="28"/>
        </w:rPr>
      </w:pPr>
      <w:bookmarkStart w:id="4" w:name="_Toc356801078"/>
      <w:r w:rsidRPr="00DB0BF2">
        <w:rPr>
          <w:sz w:val="28"/>
          <w:szCs w:val="28"/>
        </w:rPr>
        <w:lastRenderedPageBreak/>
        <w:t xml:space="preserve">Часть 6. </w:t>
      </w:r>
      <w:r w:rsidR="00AD25E6" w:rsidRPr="00DB0BF2">
        <w:rPr>
          <w:sz w:val="28"/>
          <w:szCs w:val="28"/>
        </w:rPr>
        <w:t>Балансы тепловой мощности и тепловой нагрузки в зонах действия источников тепловой энергии</w:t>
      </w:r>
      <w:bookmarkEnd w:id="4"/>
    </w:p>
    <w:p w:rsidR="00AD25E6" w:rsidRPr="00DB0BF2" w:rsidRDefault="00AD25E6" w:rsidP="00DB0BF2">
      <w:pPr>
        <w:autoSpaceDE w:val="0"/>
        <w:autoSpaceDN w:val="0"/>
        <w:adjustRightInd w:val="0"/>
        <w:jc w:val="left"/>
        <w:rPr>
          <w:sz w:val="28"/>
          <w:szCs w:val="28"/>
          <w:lang w:eastAsia="ru-RU"/>
        </w:rPr>
      </w:pPr>
      <w:r w:rsidRPr="00DB0BF2">
        <w:rPr>
          <w:sz w:val="28"/>
          <w:szCs w:val="28"/>
          <w:lang w:eastAsia="ru-RU"/>
        </w:rPr>
        <w:t>Баланс</w:t>
      </w:r>
      <w:r w:rsidR="00DB0BF2" w:rsidRPr="00DB0BF2">
        <w:rPr>
          <w:sz w:val="28"/>
          <w:szCs w:val="28"/>
          <w:lang w:eastAsia="ru-RU"/>
        </w:rPr>
        <w:t xml:space="preserve"> </w:t>
      </w:r>
      <w:r w:rsidRPr="00DB0BF2">
        <w:rPr>
          <w:sz w:val="28"/>
          <w:szCs w:val="28"/>
          <w:lang w:eastAsia="ru-RU"/>
        </w:rPr>
        <w:t>тепловой</w:t>
      </w:r>
      <w:r w:rsidR="00DB0BF2" w:rsidRPr="00DB0BF2">
        <w:rPr>
          <w:sz w:val="28"/>
          <w:szCs w:val="28"/>
          <w:lang w:eastAsia="ru-RU"/>
        </w:rPr>
        <w:t xml:space="preserve"> </w:t>
      </w:r>
      <w:r w:rsidRPr="00DB0BF2">
        <w:rPr>
          <w:sz w:val="28"/>
          <w:szCs w:val="28"/>
          <w:lang w:eastAsia="ru-RU"/>
        </w:rPr>
        <w:t>мощности</w:t>
      </w:r>
      <w:r w:rsidR="00DB0BF2" w:rsidRPr="00DB0BF2">
        <w:rPr>
          <w:sz w:val="28"/>
          <w:szCs w:val="28"/>
          <w:lang w:eastAsia="ru-RU"/>
        </w:rPr>
        <w:t xml:space="preserve"> </w:t>
      </w:r>
      <w:r w:rsidRPr="00DB0BF2">
        <w:rPr>
          <w:sz w:val="28"/>
          <w:szCs w:val="28"/>
          <w:lang w:eastAsia="ru-RU"/>
        </w:rPr>
        <w:t>подразумевает</w:t>
      </w:r>
      <w:r w:rsidR="00DB0BF2" w:rsidRPr="00DB0BF2">
        <w:rPr>
          <w:sz w:val="28"/>
          <w:szCs w:val="28"/>
          <w:lang w:eastAsia="ru-RU"/>
        </w:rPr>
        <w:t xml:space="preserve"> </w:t>
      </w:r>
      <w:r w:rsidRPr="00DB0BF2">
        <w:rPr>
          <w:sz w:val="28"/>
          <w:szCs w:val="28"/>
          <w:lang w:eastAsia="ru-RU"/>
        </w:rPr>
        <w:t>соответствие</w:t>
      </w:r>
      <w:r w:rsidR="00DB0BF2" w:rsidRPr="00DB0BF2">
        <w:rPr>
          <w:sz w:val="28"/>
          <w:szCs w:val="28"/>
          <w:lang w:eastAsia="ru-RU"/>
        </w:rPr>
        <w:t xml:space="preserve"> </w:t>
      </w:r>
      <w:r w:rsidRPr="00DB0BF2">
        <w:rPr>
          <w:sz w:val="28"/>
          <w:szCs w:val="28"/>
          <w:lang w:eastAsia="ru-RU"/>
        </w:rPr>
        <w:t>подключенной</w:t>
      </w:r>
      <w:r w:rsidR="00DB0BF2" w:rsidRPr="00DB0BF2">
        <w:rPr>
          <w:sz w:val="28"/>
          <w:szCs w:val="28"/>
          <w:lang w:eastAsia="ru-RU"/>
        </w:rPr>
        <w:t xml:space="preserve"> </w:t>
      </w:r>
      <w:r w:rsidRPr="00DB0BF2">
        <w:rPr>
          <w:sz w:val="28"/>
          <w:szCs w:val="28"/>
          <w:lang w:eastAsia="ru-RU"/>
        </w:rPr>
        <w:t>тепловой</w:t>
      </w:r>
      <w:r w:rsidR="00DB0BF2" w:rsidRPr="00DB0BF2">
        <w:rPr>
          <w:sz w:val="28"/>
          <w:szCs w:val="28"/>
          <w:lang w:eastAsia="ru-RU"/>
        </w:rPr>
        <w:t xml:space="preserve"> </w:t>
      </w:r>
      <w:r w:rsidRPr="00DB0BF2">
        <w:rPr>
          <w:sz w:val="28"/>
          <w:szCs w:val="28"/>
          <w:lang w:eastAsia="ru-RU"/>
        </w:rPr>
        <w:t>нагрузки</w:t>
      </w:r>
      <w:r w:rsidR="00DB0BF2" w:rsidRPr="00DB0BF2">
        <w:rPr>
          <w:sz w:val="28"/>
          <w:szCs w:val="28"/>
          <w:lang w:eastAsia="ru-RU"/>
        </w:rPr>
        <w:t xml:space="preserve"> </w:t>
      </w:r>
      <w:r w:rsidRPr="00DB0BF2">
        <w:rPr>
          <w:sz w:val="28"/>
          <w:szCs w:val="28"/>
          <w:lang w:eastAsia="ru-RU"/>
        </w:rPr>
        <w:t>тепловой</w:t>
      </w:r>
      <w:r w:rsidR="00DB0BF2" w:rsidRPr="00DB0BF2">
        <w:rPr>
          <w:sz w:val="28"/>
          <w:szCs w:val="28"/>
          <w:lang w:eastAsia="ru-RU"/>
        </w:rPr>
        <w:t xml:space="preserve"> </w:t>
      </w:r>
      <w:r w:rsidRPr="00DB0BF2">
        <w:rPr>
          <w:sz w:val="28"/>
          <w:szCs w:val="28"/>
          <w:lang w:eastAsia="ru-RU"/>
        </w:rPr>
        <w:t>мощно</w:t>
      </w:r>
      <w:r w:rsidR="00DB0BF2" w:rsidRPr="00DB0BF2">
        <w:rPr>
          <w:sz w:val="28"/>
          <w:szCs w:val="28"/>
          <w:lang w:eastAsia="ru-RU"/>
        </w:rPr>
        <w:t xml:space="preserve">сти </w:t>
      </w:r>
      <w:r w:rsidRPr="00DB0BF2">
        <w:rPr>
          <w:sz w:val="28"/>
          <w:szCs w:val="28"/>
          <w:lang w:eastAsia="ru-RU"/>
        </w:rPr>
        <w:t>источников.</w:t>
      </w:r>
      <w:r w:rsidR="00DB0BF2" w:rsidRPr="00DB0BF2">
        <w:rPr>
          <w:sz w:val="28"/>
          <w:szCs w:val="28"/>
          <w:lang w:eastAsia="ru-RU"/>
        </w:rPr>
        <w:t xml:space="preserve"> </w:t>
      </w:r>
      <w:r w:rsidRPr="00DB0BF2">
        <w:rPr>
          <w:sz w:val="28"/>
          <w:szCs w:val="28"/>
          <w:lang w:eastAsia="ru-RU"/>
        </w:rPr>
        <w:t>Тепловая</w:t>
      </w:r>
      <w:r w:rsidR="00DB0BF2" w:rsidRPr="00DB0BF2">
        <w:rPr>
          <w:sz w:val="28"/>
          <w:szCs w:val="28"/>
          <w:lang w:eastAsia="ru-RU"/>
        </w:rPr>
        <w:t xml:space="preserve"> </w:t>
      </w:r>
      <w:r w:rsidRPr="00DB0BF2">
        <w:rPr>
          <w:sz w:val="28"/>
          <w:szCs w:val="28"/>
          <w:lang w:eastAsia="ru-RU"/>
        </w:rPr>
        <w:t>нагрузка</w:t>
      </w:r>
      <w:r w:rsidR="00DB0BF2" w:rsidRPr="00DB0BF2">
        <w:rPr>
          <w:sz w:val="28"/>
          <w:szCs w:val="28"/>
          <w:lang w:eastAsia="ru-RU"/>
        </w:rPr>
        <w:t xml:space="preserve"> </w:t>
      </w:r>
      <w:r w:rsidRPr="00DB0BF2">
        <w:rPr>
          <w:sz w:val="28"/>
          <w:szCs w:val="28"/>
          <w:lang w:eastAsia="ru-RU"/>
        </w:rPr>
        <w:t>потребителей</w:t>
      </w:r>
      <w:r w:rsidR="00DB0BF2" w:rsidRPr="00DB0BF2">
        <w:rPr>
          <w:sz w:val="28"/>
          <w:szCs w:val="28"/>
          <w:lang w:eastAsia="ru-RU"/>
        </w:rPr>
        <w:t xml:space="preserve"> </w:t>
      </w:r>
      <w:r w:rsidRPr="00DB0BF2">
        <w:rPr>
          <w:sz w:val="28"/>
          <w:szCs w:val="28"/>
          <w:lang w:eastAsia="ru-RU"/>
        </w:rPr>
        <w:t>рассчитывается</w:t>
      </w:r>
      <w:r w:rsidR="00DB0BF2" w:rsidRPr="00DB0BF2">
        <w:rPr>
          <w:sz w:val="28"/>
          <w:szCs w:val="28"/>
          <w:lang w:eastAsia="ru-RU"/>
        </w:rPr>
        <w:t xml:space="preserve"> </w:t>
      </w:r>
      <w:r w:rsidRPr="00DB0BF2">
        <w:rPr>
          <w:sz w:val="28"/>
          <w:szCs w:val="28"/>
          <w:lang w:eastAsia="ru-RU"/>
        </w:rPr>
        <w:t>как</w:t>
      </w:r>
      <w:r w:rsidR="00DB0BF2" w:rsidRPr="00DB0BF2">
        <w:rPr>
          <w:sz w:val="28"/>
          <w:szCs w:val="28"/>
          <w:lang w:eastAsia="ru-RU"/>
        </w:rPr>
        <w:t xml:space="preserve"> </w:t>
      </w:r>
      <w:r w:rsidRPr="00DB0BF2">
        <w:rPr>
          <w:sz w:val="28"/>
          <w:szCs w:val="28"/>
          <w:lang w:eastAsia="ru-RU"/>
        </w:rPr>
        <w:t>необходимое</w:t>
      </w:r>
      <w:r w:rsidR="00DB0BF2" w:rsidRPr="00DB0BF2">
        <w:rPr>
          <w:sz w:val="28"/>
          <w:szCs w:val="28"/>
          <w:lang w:eastAsia="ru-RU"/>
        </w:rPr>
        <w:t xml:space="preserve"> </w:t>
      </w:r>
      <w:r w:rsidRPr="00DB0BF2">
        <w:rPr>
          <w:sz w:val="28"/>
          <w:szCs w:val="28"/>
          <w:lang w:eastAsia="ru-RU"/>
        </w:rPr>
        <w:t>количество</w:t>
      </w:r>
      <w:r w:rsidR="00DB0BF2" w:rsidRPr="00DB0BF2">
        <w:rPr>
          <w:sz w:val="28"/>
          <w:szCs w:val="28"/>
          <w:lang w:eastAsia="ru-RU"/>
        </w:rPr>
        <w:t xml:space="preserve"> </w:t>
      </w:r>
      <w:r w:rsidRPr="00DB0BF2">
        <w:rPr>
          <w:sz w:val="28"/>
          <w:szCs w:val="28"/>
          <w:lang w:eastAsia="ru-RU"/>
        </w:rPr>
        <w:t>тепловой</w:t>
      </w:r>
      <w:r w:rsidR="00DB0BF2" w:rsidRPr="00DB0BF2">
        <w:rPr>
          <w:sz w:val="28"/>
          <w:szCs w:val="28"/>
          <w:lang w:eastAsia="ru-RU"/>
        </w:rPr>
        <w:t xml:space="preserve"> </w:t>
      </w:r>
      <w:r w:rsidRPr="00DB0BF2">
        <w:rPr>
          <w:sz w:val="28"/>
          <w:szCs w:val="28"/>
          <w:lang w:eastAsia="ru-RU"/>
        </w:rPr>
        <w:t>энергии</w:t>
      </w:r>
      <w:r w:rsidR="00DB0BF2" w:rsidRPr="00DB0BF2">
        <w:rPr>
          <w:sz w:val="28"/>
          <w:szCs w:val="28"/>
          <w:lang w:eastAsia="ru-RU"/>
        </w:rPr>
        <w:t xml:space="preserve"> </w:t>
      </w:r>
      <w:r w:rsidRPr="00DB0BF2">
        <w:rPr>
          <w:sz w:val="28"/>
          <w:szCs w:val="28"/>
          <w:lang w:eastAsia="ru-RU"/>
        </w:rPr>
        <w:t>на</w:t>
      </w:r>
      <w:r w:rsidR="00DB0BF2" w:rsidRPr="00DB0BF2">
        <w:rPr>
          <w:sz w:val="28"/>
          <w:szCs w:val="28"/>
          <w:lang w:eastAsia="ru-RU"/>
        </w:rPr>
        <w:t xml:space="preserve"> </w:t>
      </w:r>
      <w:r w:rsidRPr="00DB0BF2">
        <w:rPr>
          <w:sz w:val="28"/>
          <w:szCs w:val="28"/>
          <w:lang w:eastAsia="ru-RU"/>
        </w:rPr>
        <w:t>поддержание</w:t>
      </w:r>
      <w:r w:rsidR="00DB0BF2" w:rsidRPr="00DB0BF2">
        <w:rPr>
          <w:sz w:val="28"/>
          <w:szCs w:val="28"/>
          <w:lang w:eastAsia="ru-RU"/>
        </w:rPr>
        <w:t xml:space="preserve"> </w:t>
      </w:r>
      <w:r w:rsidRPr="00DB0BF2">
        <w:rPr>
          <w:sz w:val="28"/>
          <w:szCs w:val="28"/>
          <w:lang w:eastAsia="ru-RU"/>
        </w:rPr>
        <w:t>нормативной</w:t>
      </w:r>
      <w:r w:rsidR="00DB0BF2" w:rsidRPr="00DB0BF2">
        <w:rPr>
          <w:sz w:val="28"/>
          <w:szCs w:val="28"/>
          <w:lang w:eastAsia="ru-RU"/>
        </w:rPr>
        <w:t xml:space="preserve"> температуры </w:t>
      </w:r>
      <w:r w:rsidRPr="00DB0BF2">
        <w:rPr>
          <w:sz w:val="28"/>
          <w:szCs w:val="28"/>
          <w:lang w:eastAsia="ru-RU"/>
        </w:rPr>
        <w:t>воздуха</w:t>
      </w:r>
      <w:r w:rsidR="00DB0BF2" w:rsidRPr="00DB0BF2">
        <w:rPr>
          <w:sz w:val="28"/>
          <w:szCs w:val="28"/>
          <w:lang w:eastAsia="ru-RU"/>
        </w:rPr>
        <w:t xml:space="preserve"> </w:t>
      </w:r>
      <w:r w:rsidRPr="00DB0BF2">
        <w:rPr>
          <w:sz w:val="28"/>
          <w:szCs w:val="28"/>
          <w:lang w:eastAsia="ru-RU"/>
        </w:rPr>
        <w:t>в</w:t>
      </w:r>
      <w:r w:rsidR="00DB0BF2" w:rsidRPr="00DB0BF2">
        <w:rPr>
          <w:sz w:val="28"/>
          <w:szCs w:val="28"/>
          <w:lang w:eastAsia="ru-RU"/>
        </w:rPr>
        <w:t xml:space="preserve"> </w:t>
      </w:r>
      <w:r w:rsidRPr="00DB0BF2">
        <w:rPr>
          <w:sz w:val="28"/>
          <w:szCs w:val="28"/>
          <w:lang w:eastAsia="ru-RU"/>
        </w:rPr>
        <w:t>помещениях</w:t>
      </w:r>
      <w:r w:rsidR="00DB0BF2" w:rsidRPr="00DB0BF2">
        <w:rPr>
          <w:sz w:val="28"/>
          <w:szCs w:val="28"/>
          <w:lang w:eastAsia="ru-RU"/>
        </w:rPr>
        <w:t xml:space="preserve"> </w:t>
      </w:r>
      <w:r w:rsidRPr="00DB0BF2">
        <w:rPr>
          <w:sz w:val="28"/>
          <w:szCs w:val="28"/>
          <w:lang w:eastAsia="ru-RU"/>
        </w:rPr>
        <w:t>потребителя</w:t>
      </w:r>
      <w:r w:rsidR="00DB0BF2" w:rsidRPr="00DB0BF2">
        <w:rPr>
          <w:sz w:val="28"/>
          <w:szCs w:val="28"/>
          <w:lang w:eastAsia="ru-RU"/>
        </w:rPr>
        <w:t xml:space="preserve"> </w:t>
      </w:r>
      <w:r w:rsidRPr="00DB0BF2">
        <w:rPr>
          <w:sz w:val="28"/>
          <w:szCs w:val="28"/>
          <w:lang w:eastAsia="ru-RU"/>
        </w:rPr>
        <w:t>при</w:t>
      </w:r>
      <w:r w:rsidR="00DB0BF2" w:rsidRPr="00DB0BF2">
        <w:rPr>
          <w:sz w:val="28"/>
          <w:szCs w:val="28"/>
          <w:lang w:eastAsia="ru-RU"/>
        </w:rPr>
        <w:t xml:space="preserve"> </w:t>
      </w:r>
      <w:r w:rsidRPr="00DB0BF2">
        <w:rPr>
          <w:sz w:val="28"/>
          <w:szCs w:val="28"/>
          <w:lang w:eastAsia="ru-RU"/>
        </w:rPr>
        <w:t>расчетной</w:t>
      </w:r>
      <w:r w:rsidR="00DB0BF2" w:rsidRPr="00DB0BF2">
        <w:rPr>
          <w:sz w:val="28"/>
          <w:szCs w:val="28"/>
          <w:lang w:eastAsia="ru-RU"/>
        </w:rPr>
        <w:t xml:space="preserve"> </w:t>
      </w:r>
      <w:r w:rsidRPr="00DB0BF2">
        <w:rPr>
          <w:sz w:val="28"/>
          <w:szCs w:val="28"/>
          <w:lang w:eastAsia="ru-RU"/>
        </w:rPr>
        <w:t>температуре</w:t>
      </w:r>
      <w:r w:rsidR="00DB0BF2" w:rsidRPr="00DB0BF2">
        <w:rPr>
          <w:sz w:val="28"/>
          <w:szCs w:val="28"/>
          <w:lang w:eastAsia="ru-RU"/>
        </w:rPr>
        <w:t xml:space="preserve"> </w:t>
      </w:r>
      <w:r w:rsidRPr="00DB0BF2">
        <w:rPr>
          <w:sz w:val="28"/>
          <w:szCs w:val="28"/>
        </w:rPr>
        <w:t>наружного</w:t>
      </w:r>
      <w:r w:rsidR="00DB0BF2" w:rsidRPr="00DB0BF2">
        <w:rPr>
          <w:sz w:val="28"/>
          <w:szCs w:val="28"/>
        </w:rPr>
        <w:t xml:space="preserve"> </w:t>
      </w:r>
      <w:r w:rsidRPr="00DB0BF2">
        <w:rPr>
          <w:sz w:val="28"/>
          <w:szCs w:val="28"/>
        </w:rPr>
        <w:t>воздуха.</w:t>
      </w:r>
    </w:p>
    <w:p w:rsidR="00AD25E6" w:rsidRDefault="00AD25E6" w:rsidP="00AD25E6">
      <w:pPr>
        <w:autoSpaceDE w:val="0"/>
        <w:autoSpaceDN w:val="0"/>
        <w:adjustRightInd w:val="0"/>
        <w:ind w:firstLine="709"/>
        <w:jc w:val="left"/>
        <w:rPr>
          <w:sz w:val="28"/>
          <w:szCs w:val="28"/>
        </w:rPr>
      </w:pPr>
      <w:r w:rsidRPr="00DB0BF2">
        <w:rPr>
          <w:sz w:val="28"/>
          <w:szCs w:val="28"/>
        </w:rPr>
        <w:t xml:space="preserve">Баланс установленной, </w:t>
      </w:r>
      <w:r w:rsidR="00DB0BF2" w:rsidRPr="00DB0BF2">
        <w:rPr>
          <w:sz w:val="28"/>
          <w:szCs w:val="28"/>
        </w:rPr>
        <w:t xml:space="preserve"> </w:t>
      </w:r>
      <w:r w:rsidRPr="00DB0BF2">
        <w:rPr>
          <w:sz w:val="28"/>
          <w:szCs w:val="28"/>
        </w:rPr>
        <w:t>располагаемой</w:t>
      </w:r>
      <w:r w:rsidR="00DB0BF2" w:rsidRPr="00DB0BF2">
        <w:rPr>
          <w:sz w:val="28"/>
          <w:szCs w:val="28"/>
        </w:rPr>
        <w:t xml:space="preserve"> </w:t>
      </w:r>
      <w:r w:rsidRPr="00DB0BF2">
        <w:rPr>
          <w:sz w:val="28"/>
          <w:szCs w:val="28"/>
        </w:rPr>
        <w:t>тепловой мощности, тепловой мощности нетто и потерь тепловой мощности в тепловых сетях и присоединенной тепловой нагрузки по каждому источнику тепловой энергии представлен в таблице 6.1</w:t>
      </w:r>
    </w:p>
    <w:p w:rsidR="00E5426D" w:rsidRPr="00DB0BF2" w:rsidRDefault="00E5426D" w:rsidP="00AD25E6">
      <w:pPr>
        <w:autoSpaceDE w:val="0"/>
        <w:autoSpaceDN w:val="0"/>
        <w:adjustRightInd w:val="0"/>
        <w:ind w:firstLine="709"/>
        <w:jc w:val="left"/>
        <w:rPr>
          <w:sz w:val="28"/>
          <w:szCs w:val="28"/>
          <w:lang w:eastAsia="ru-RU"/>
        </w:rPr>
      </w:pPr>
    </w:p>
    <w:p w:rsidR="00AD25E6" w:rsidRPr="00DB0BF2" w:rsidRDefault="00AD25E6" w:rsidP="00AD25E6">
      <w:pPr>
        <w:pStyle w:val="e"/>
        <w:jc w:val="right"/>
        <w:rPr>
          <w:sz w:val="28"/>
          <w:szCs w:val="28"/>
        </w:rPr>
      </w:pPr>
    </w:p>
    <w:p w:rsidR="00E5426D" w:rsidRDefault="00DB0BF2" w:rsidP="00DB0BF2">
      <w:pPr>
        <w:pStyle w:val="e"/>
        <w:jc w:val="right"/>
      </w:pPr>
      <w:r w:rsidRPr="00DB0BF2">
        <w:tab/>
      </w:r>
    </w:p>
    <w:p w:rsidR="00E5426D" w:rsidRDefault="00E5426D" w:rsidP="00DB0BF2">
      <w:pPr>
        <w:pStyle w:val="e"/>
        <w:jc w:val="right"/>
      </w:pPr>
    </w:p>
    <w:p w:rsidR="00E5426D" w:rsidRDefault="00E5426D" w:rsidP="00DB0BF2">
      <w:pPr>
        <w:pStyle w:val="e"/>
        <w:jc w:val="right"/>
      </w:pPr>
    </w:p>
    <w:p w:rsidR="00E5426D" w:rsidRDefault="00E5426D" w:rsidP="00DB0BF2">
      <w:pPr>
        <w:pStyle w:val="e"/>
        <w:jc w:val="right"/>
      </w:pPr>
    </w:p>
    <w:p w:rsidR="00E5426D" w:rsidRDefault="00E5426D" w:rsidP="00DB0BF2">
      <w:pPr>
        <w:pStyle w:val="e"/>
        <w:jc w:val="right"/>
      </w:pPr>
    </w:p>
    <w:p w:rsidR="00E5426D" w:rsidRDefault="00E5426D" w:rsidP="00DB0BF2">
      <w:pPr>
        <w:pStyle w:val="e"/>
        <w:jc w:val="right"/>
      </w:pPr>
    </w:p>
    <w:p w:rsidR="00E5426D" w:rsidRDefault="00E5426D" w:rsidP="00DB0BF2">
      <w:pPr>
        <w:pStyle w:val="e"/>
        <w:jc w:val="right"/>
      </w:pPr>
    </w:p>
    <w:p w:rsidR="00E5426D" w:rsidRDefault="00E5426D" w:rsidP="00DB0BF2">
      <w:pPr>
        <w:pStyle w:val="e"/>
        <w:jc w:val="right"/>
      </w:pPr>
    </w:p>
    <w:p w:rsidR="00DB0BF2" w:rsidRPr="00DB0BF2" w:rsidRDefault="00DB0BF2" w:rsidP="00DB0BF2">
      <w:pPr>
        <w:pStyle w:val="e"/>
        <w:jc w:val="right"/>
        <w:rPr>
          <w:sz w:val="28"/>
          <w:szCs w:val="28"/>
        </w:rPr>
      </w:pPr>
      <w:r w:rsidRPr="00DB0BF2">
        <w:rPr>
          <w:sz w:val="28"/>
          <w:szCs w:val="28"/>
        </w:rPr>
        <w:t>Таблица 6.1</w:t>
      </w:r>
    </w:p>
    <w:p w:rsidR="00AD25E6" w:rsidRPr="00DB0BF2" w:rsidRDefault="00AD25E6" w:rsidP="00DB0BF2">
      <w:pPr>
        <w:tabs>
          <w:tab w:val="left" w:pos="8325"/>
        </w:tabs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126"/>
        <w:gridCol w:w="781"/>
        <w:gridCol w:w="709"/>
        <w:gridCol w:w="1134"/>
        <w:gridCol w:w="1062"/>
        <w:gridCol w:w="992"/>
        <w:gridCol w:w="1134"/>
        <w:gridCol w:w="1276"/>
      </w:tblGrid>
      <w:tr w:rsidR="00DB0BF2" w:rsidRPr="00DB0BF2" w:rsidTr="00DB0BF2">
        <w:trPr>
          <w:cantSplit/>
          <w:trHeight w:val="3369"/>
        </w:trPr>
        <w:tc>
          <w:tcPr>
            <w:tcW w:w="709" w:type="dxa"/>
            <w:vAlign w:val="center"/>
          </w:tcPr>
          <w:p w:rsidR="00DB0BF2" w:rsidRPr="00DB0BF2" w:rsidRDefault="00DB0BF2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DB0BF2">
              <w:rPr>
                <w:sz w:val="28"/>
                <w:szCs w:val="28"/>
              </w:rPr>
              <w:t>№ п/п</w:t>
            </w:r>
          </w:p>
        </w:tc>
        <w:tc>
          <w:tcPr>
            <w:tcW w:w="2126" w:type="dxa"/>
            <w:vAlign w:val="center"/>
          </w:tcPr>
          <w:p w:rsidR="00DB0BF2" w:rsidRPr="00DB0BF2" w:rsidRDefault="00DB0BF2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DB0BF2">
              <w:rPr>
                <w:sz w:val="28"/>
                <w:szCs w:val="28"/>
              </w:rPr>
              <w:t>Источник               тепловой  энергии</w:t>
            </w:r>
          </w:p>
        </w:tc>
        <w:tc>
          <w:tcPr>
            <w:tcW w:w="781" w:type="dxa"/>
            <w:textDirection w:val="btLr"/>
            <w:vAlign w:val="center"/>
          </w:tcPr>
          <w:p w:rsidR="00DB0BF2" w:rsidRPr="00DB0BF2" w:rsidRDefault="00DB0BF2" w:rsidP="00DB0BF2">
            <w:pPr>
              <w:pStyle w:val="e"/>
              <w:ind w:left="113" w:right="113" w:firstLine="0"/>
              <w:jc w:val="center"/>
              <w:rPr>
                <w:sz w:val="28"/>
                <w:szCs w:val="28"/>
              </w:rPr>
            </w:pPr>
            <w:r w:rsidRPr="00DB0BF2">
              <w:rPr>
                <w:sz w:val="28"/>
                <w:szCs w:val="28"/>
              </w:rPr>
              <w:t>Установленная мощность, Гкал/час</w:t>
            </w:r>
          </w:p>
        </w:tc>
        <w:tc>
          <w:tcPr>
            <w:tcW w:w="709" w:type="dxa"/>
            <w:textDirection w:val="btLr"/>
            <w:vAlign w:val="center"/>
          </w:tcPr>
          <w:p w:rsidR="00DB0BF2" w:rsidRPr="00DB0BF2" w:rsidRDefault="00DB0BF2" w:rsidP="00DB0BF2">
            <w:pPr>
              <w:pStyle w:val="e"/>
              <w:ind w:left="113" w:right="113" w:firstLine="0"/>
              <w:jc w:val="center"/>
              <w:rPr>
                <w:sz w:val="28"/>
                <w:szCs w:val="28"/>
              </w:rPr>
            </w:pPr>
            <w:r w:rsidRPr="00DB0BF2">
              <w:rPr>
                <w:sz w:val="28"/>
                <w:szCs w:val="28"/>
              </w:rPr>
              <w:t>Располагаемая мощность, Гкал/час</w:t>
            </w:r>
          </w:p>
        </w:tc>
        <w:tc>
          <w:tcPr>
            <w:tcW w:w="1134" w:type="dxa"/>
            <w:textDirection w:val="btLr"/>
            <w:vAlign w:val="center"/>
          </w:tcPr>
          <w:p w:rsidR="00DB0BF2" w:rsidRPr="00DB0BF2" w:rsidRDefault="00DB0BF2" w:rsidP="00DB0BF2">
            <w:pPr>
              <w:pStyle w:val="e"/>
              <w:ind w:left="113" w:right="113" w:firstLine="0"/>
              <w:jc w:val="center"/>
              <w:rPr>
                <w:sz w:val="28"/>
                <w:szCs w:val="28"/>
              </w:rPr>
            </w:pPr>
            <w:r w:rsidRPr="00DB0BF2">
              <w:rPr>
                <w:sz w:val="28"/>
                <w:szCs w:val="28"/>
              </w:rPr>
              <w:t>Собственные  нужды, Гкал/час</w:t>
            </w:r>
          </w:p>
        </w:tc>
        <w:tc>
          <w:tcPr>
            <w:tcW w:w="1062" w:type="dxa"/>
            <w:textDirection w:val="btLr"/>
            <w:vAlign w:val="center"/>
          </w:tcPr>
          <w:p w:rsidR="00DB0BF2" w:rsidRPr="00DB0BF2" w:rsidRDefault="00DB0BF2" w:rsidP="00DB0BF2">
            <w:pPr>
              <w:pStyle w:val="e"/>
              <w:ind w:left="113" w:right="113" w:firstLine="0"/>
              <w:jc w:val="center"/>
              <w:rPr>
                <w:sz w:val="28"/>
                <w:szCs w:val="28"/>
              </w:rPr>
            </w:pPr>
            <w:r w:rsidRPr="00DB0BF2">
              <w:rPr>
                <w:sz w:val="28"/>
                <w:szCs w:val="28"/>
              </w:rPr>
              <w:t>Тепловая мощность  нетто, Гкал/час</w:t>
            </w:r>
          </w:p>
        </w:tc>
        <w:tc>
          <w:tcPr>
            <w:tcW w:w="992" w:type="dxa"/>
            <w:textDirection w:val="btLr"/>
            <w:vAlign w:val="center"/>
          </w:tcPr>
          <w:p w:rsidR="00DB0BF2" w:rsidRPr="00DB0BF2" w:rsidRDefault="00DB0BF2" w:rsidP="00DB0BF2">
            <w:pPr>
              <w:pStyle w:val="e"/>
              <w:ind w:left="113" w:right="113"/>
              <w:jc w:val="center"/>
              <w:rPr>
                <w:sz w:val="28"/>
                <w:szCs w:val="28"/>
              </w:rPr>
            </w:pPr>
            <w:r w:rsidRPr="00DB0BF2">
              <w:rPr>
                <w:sz w:val="28"/>
                <w:szCs w:val="28"/>
              </w:rPr>
              <w:t xml:space="preserve">Потери тепловой мощности в тепловых сетях, Гкал/час </w:t>
            </w:r>
          </w:p>
        </w:tc>
        <w:tc>
          <w:tcPr>
            <w:tcW w:w="1134" w:type="dxa"/>
            <w:textDirection w:val="btLr"/>
            <w:vAlign w:val="center"/>
          </w:tcPr>
          <w:p w:rsidR="00DB0BF2" w:rsidRPr="00DB0BF2" w:rsidRDefault="00DB0BF2" w:rsidP="00DB0BF2">
            <w:pPr>
              <w:pStyle w:val="e"/>
              <w:ind w:left="113" w:right="113"/>
              <w:jc w:val="center"/>
              <w:rPr>
                <w:sz w:val="28"/>
                <w:szCs w:val="28"/>
              </w:rPr>
            </w:pPr>
            <w:r w:rsidRPr="00DB0BF2">
              <w:rPr>
                <w:sz w:val="28"/>
                <w:szCs w:val="28"/>
              </w:rPr>
              <w:t xml:space="preserve">Тепловая нагрузка на потребителей, Гкал/час </w:t>
            </w:r>
          </w:p>
        </w:tc>
        <w:tc>
          <w:tcPr>
            <w:tcW w:w="1276" w:type="dxa"/>
            <w:textDirection w:val="btLr"/>
            <w:vAlign w:val="center"/>
          </w:tcPr>
          <w:p w:rsidR="00DB0BF2" w:rsidRPr="00DB0BF2" w:rsidRDefault="00DB0BF2" w:rsidP="00DB0BF2">
            <w:pPr>
              <w:pStyle w:val="e"/>
              <w:ind w:left="113" w:right="113" w:firstLine="0"/>
              <w:jc w:val="center"/>
              <w:rPr>
                <w:sz w:val="28"/>
                <w:szCs w:val="28"/>
              </w:rPr>
            </w:pPr>
            <w:r w:rsidRPr="00DB0BF2">
              <w:rPr>
                <w:sz w:val="28"/>
                <w:szCs w:val="28"/>
              </w:rPr>
              <w:t>Резерв / дефицит тепловой мощности нетто, Гкал/час</w:t>
            </w:r>
          </w:p>
        </w:tc>
      </w:tr>
      <w:tr w:rsidR="00DB0BF2" w:rsidRPr="00DB0BF2" w:rsidTr="00DB0BF2">
        <w:tc>
          <w:tcPr>
            <w:tcW w:w="709" w:type="dxa"/>
            <w:vAlign w:val="center"/>
          </w:tcPr>
          <w:p w:rsidR="00DB0BF2" w:rsidRPr="00DB0BF2" w:rsidRDefault="00DB0BF2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DB0BF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B0BF2" w:rsidRPr="00DB0BF2" w:rsidRDefault="00DB0BF2" w:rsidP="00DB0BF2">
            <w:pPr>
              <w:pStyle w:val="e"/>
              <w:ind w:firstLine="0"/>
              <w:rPr>
                <w:sz w:val="28"/>
                <w:szCs w:val="28"/>
              </w:rPr>
            </w:pPr>
            <w:r w:rsidRPr="00DB0BF2">
              <w:rPr>
                <w:sz w:val="28"/>
                <w:szCs w:val="28"/>
              </w:rPr>
              <w:t>Котельная №1</w:t>
            </w:r>
          </w:p>
        </w:tc>
        <w:tc>
          <w:tcPr>
            <w:tcW w:w="781" w:type="dxa"/>
            <w:vAlign w:val="center"/>
          </w:tcPr>
          <w:p w:rsidR="00DB0BF2" w:rsidRPr="00DB0BF2" w:rsidRDefault="009F5C69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B0BF2" w:rsidRPr="00DB0BF2">
              <w:rPr>
                <w:sz w:val="28"/>
                <w:szCs w:val="28"/>
              </w:rPr>
              <w:t>,36</w:t>
            </w:r>
          </w:p>
        </w:tc>
        <w:tc>
          <w:tcPr>
            <w:tcW w:w="709" w:type="dxa"/>
            <w:vAlign w:val="center"/>
          </w:tcPr>
          <w:p w:rsidR="00DB0BF2" w:rsidRPr="00DB0BF2" w:rsidRDefault="009F5C69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B0BF2" w:rsidRPr="00DB0BF2">
              <w:rPr>
                <w:sz w:val="28"/>
                <w:szCs w:val="28"/>
              </w:rPr>
              <w:t>,36</w:t>
            </w:r>
          </w:p>
        </w:tc>
        <w:tc>
          <w:tcPr>
            <w:tcW w:w="1134" w:type="dxa"/>
            <w:vAlign w:val="center"/>
          </w:tcPr>
          <w:p w:rsidR="00DB0BF2" w:rsidRPr="00DB0BF2" w:rsidRDefault="00DB0BF2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DB0BF2">
              <w:rPr>
                <w:sz w:val="28"/>
                <w:szCs w:val="28"/>
              </w:rPr>
              <w:t>0,0056</w:t>
            </w:r>
          </w:p>
        </w:tc>
        <w:tc>
          <w:tcPr>
            <w:tcW w:w="1062" w:type="dxa"/>
            <w:vAlign w:val="center"/>
          </w:tcPr>
          <w:p w:rsidR="00DB0BF2" w:rsidRPr="00DB0BF2" w:rsidRDefault="00DB0BF2" w:rsidP="00DB0BF2">
            <w:pPr>
              <w:pStyle w:val="e"/>
              <w:ind w:firstLine="0"/>
              <w:rPr>
                <w:sz w:val="28"/>
                <w:szCs w:val="28"/>
              </w:rPr>
            </w:pPr>
            <w:r w:rsidRPr="00DB0BF2">
              <w:rPr>
                <w:sz w:val="28"/>
                <w:szCs w:val="28"/>
              </w:rPr>
              <w:t>0,8691</w:t>
            </w:r>
          </w:p>
        </w:tc>
        <w:tc>
          <w:tcPr>
            <w:tcW w:w="992" w:type="dxa"/>
            <w:vAlign w:val="center"/>
          </w:tcPr>
          <w:p w:rsidR="00DB0BF2" w:rsidRPr="00DB0BF2" w:rsidRDefault="00DB0BF2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DB0BF2">
              <w:rPr>
                <w:sz w:val="28"/>
                <w:szCs w:val="28"/>
              </w:rPr>
              <w:t>0,082</w:t>
            </w:r>
          </w:p>
        </w:tc>
        <w:tc>
          <w:tcPr>
            <w:tcW w:w="1134" w:type="dxa"/>
            <w:vAlign w:val="center"/>
          </w:tcPr>
          <w:p w:rsidR="00DB0BF2" w:rsidRPr="00DB0BF2" w:rsidRDefault="00DB0BF2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DB0BF2">
              <w:rPr>
                <w:sz w:val="28"/>
                <w:szCs w:val="28"/>
              </w:rPr>
              <w:t>0,7815</w:t>
            </w:r>
          </w:p>
        </w:tc>
        <w:tc>
          <w:tcPr>
            <w:tcW w:w="1276" w:type="dxa"/>
            <w:vAlign w:val="center"/>
          </w:tcPr>
          <w:p w:rsidR="00DB0BF2" w:rsidRPr="00DB0BF2" w:rsidRDefault="00DB0BF2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DB0BF2">
              <w:rPr>
                <w:sz w:val="28"/>
                <w:szCs w:val="28"/>
              </w:rPr>
              <w:t>0,4909</w:t>
            </w:r>
          </w:p>
        </w:tc>
      </w:tr>
      <w:tr w:rsidR="00DB0BF2" w:rsidRPr="00DB0BF2" w:rsidTr="00DB0BF2">
        <w:tc>
          <w:tcPr>
            <w:tcW w:w="709" w:type="dxa"/>
            <w:vAlign w:val="center"/>
          </w:tcPr>
          <w:p w:rsidR="00DB0BF2" w:rsidRPr="00DB0BF2" w:rsidRDefault="00DB0BF2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DB0BF2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DB0BF2" w:rsidRPr="00DB0BF2" w:rsidRDefault="00DB0BF2" w:rsidP="00DB0BF2">
            <w:pPr>
              <w:pStyle w:val="e"/>
              <w:ind w:firstLine="0"/>
              <w:rPr>
                <w:sz w:val="28"/>
                <w:szCs w:val="28"/>
              </w:rPr>
            </w:pPr>
            <w:r w:rsidRPr="00DB0BF2">
              <w:rPr>
                <w:sz w:val="28"/>
                <w:szCs w:val="28"/>
              </w:rPr>
              <w:t>Котельная №2</w:t>
            </w:r>
          </w:p>
        </w:tc>
        <w:tc>
          <w:tcPr>
            <w:tcW w:w="781" w:type="dxa"/>
            <w:vAlign w:val="center"/>
          </w:tcPr>
          <w:p w:rsidR="00DB0BF2" w:rsidRPr="00DB0BF2" w:rsidRDefault="00DB0BF2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DB0BF2">
              <w:rPr>
                <w:sz w:val="28"/>
                <w:szCs w:val="28"/>
              </w:rPr>
              <w:t>0,</w:t>
            </w:r>
            <w:r w:rsidR="009F5C69">
              <w:rPr>
                <w:sz w:val="28"/>
                <w:szCs w:val="28"/>
              </w:rPr>
              <w:t>36</w:t>
            </w:r>
          </w:p>
        </w:tc>
        <w:tc>
          <w:tcPr>
            <w:tcW w:w="709" w:type="dxa"/>
            <w:vAlign w:val="center"/>
          </w:tcPr>
          <w:p w:rsidR="00DB0BF2" w:rsidRPr="00DB0BF2" w:rsidRDefault="00DB0BF2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DB0BF2">
              <w:rPr>
                <w:sz w:val="28"/>
                <w:szCs w:val="28"/>
              </w:rPr>
              <w:t>0,</w:t>
            </w:r>
            <w:r w:rsidR="009F5C69">
              <w:rPr>
                <w:sz w:val="28"/>
                <w:szCs w:val="28"/>
              </w:rPr>
              <w:t>36</w:t>
            </w:r>
          </w:p>
        </w:tc>
        <w:tc>
          <w:tcPr>
            <w:tcW w:w="1134" w:type="dxa"/>
            <w:vAlign w:val="center"/>
          </w:tcPr>
          <w:p w:rsidR="00DB0BF2" w:rsidRPr="00DB0BF2" w:rsidRDefault="00DB0BF2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DB0BF2">
              <w:rPr>
                <w:sz w:val="28"/>
                <w:szCs w:val="28"/>
              </w:rPr>
              <w:t>0,0022</w:t>
            </w:r>
          </w:p>
        </w:tc>
        <w:tc>
          <w:tcPr>
            <w:tcW w:w="1062" w:type="dxa"/>
            <w:vAlign w:val="center"/>
          </w:tcPr>
          <w:p w:rsidR="00DB0BF2" w:rsidRPr="00DB0BF2" w:rsidRDefault="00DB0BF2" w:rsidP="00DB0BF2">
            <w:pPr>
              <w:pStyle w:val="e"/>
              <w:ind w:firstLine="0"/>
              <w:rPr>
                <w:sz w:val="28"/>
                <w:szCs w:val="28"/>
              </w:rPr>
            </w:pPr>
            <w:r w:rsidRPr="00DB0BF2">
              <w:rPr>
                <w:sz w:val="28"/>
                <w:szCs w:val="28"/>
              </w:rPr>
              <w:t>0,0994</w:t>
            </w:r>
          </w:p>
        </w:tc>
        <w:tc>
          <w:tcPr>
            <w:tcW w:w="992" w:type="dxa"/>
            <w:vAlign w:val="center"/>
          </w:tcPr>
          <w:p w:rsidR="00DB0BF2" w:rsidRPr="00DB0BF2" w:rsidRDefault="00DB0BF2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DB0BF2">
              <w:rPr>
                <w:sz w:val="28"/>
                <w:szCs w:val="28"/>
              </w:rPr>
              <w:t>0,0072</w:t>
            </w:r>
          </w:p>
        </w:tc>
        <w:tc>
          <w:tcPr>
            <w:tcW w:w="1134" w:type="dxa"/>
            <w:vAlign w:val="center"/>
          </w:tcPr>
          <w:p w:rsidR="00DB0BF2" w:rsidRPr="00DB0BF2" w:rsidRDefault="00DB0BF2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DB0BF2">
              <w:rPr>
                <w:sz w:val="28"/>
                <w:szCs w:val="28"/>
              </w:rPr>
              <w:t>0,09</w:t>
            </w:r>
          </w:p>
        </w:tc>
        <w:tc>
          <w:tcPr>
            <w:tcW w:w="1276" w:type="dxa"/>
            <w:vAlign w:val="center"/>
          </w:tcPr>
          <w:p w:rsidR="00DB0BF2" w:rsidRPr="00DB0BF2" w:rsidRDefault="00DB0BF2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DB0BF2">
              <w:rPr>
                <w:sz w:val="28"/>
                <w:szCs w:val="28"/>
              </w:rPr>
              <w:t>0,0806</w:t>
            </w:r>
          </w:p>
        </w:tc>
      </w:tr>
    </w:tbl>
    <w:p w:rsidR="00DB0BF2" w:rsidRDefault="00DB0BF2" w:rsidP="00DB0BF2">
      <w:pPr>
        <w:pStyle w:val="e"/>
        <w:spacing w:before="0"/>
        <w:ind w:firstLine="0"/>
        <w:rPr>
          <w:sz w:val="28"/>
          <w:szCs w:val="28"/>
        </w:rPr>
      </w:pPr>
    </w:p>
    <w:p w:rsidR="003B114C" w:rsidRPr="00DB0BF2" w:rsidRDefault="003B114C" w:rsidP="00DB0BF2">
      <w:pPr>
        <w:pStyle w:val="e"/>
        <w:spacing w:before="0"/>
        <w:ind w:firstLine="0"/>
        <w:rPr>
          <w:sz w:val="28"/>
          <w:szCs w:val="28"/>
        </w:rPr>
      </w:pPr>
    </w:p>
    <w:p w:rsidR="00DB0BF2" w:rsidRDefault="00DB0BF2" w:rsidP="00DB0BF2">
      <w:pPr>
        <w:pStyle w:val="e"/>
        <w:spacing w:before="0"/>
        <w:rPr>
          <w:sz w:val="28"/>
          <w:szCs w:val="28"/>
        </w:rPr>
      </w:pPr>
      <w:r w:rsidRPr="00DB0BF2">
        <w:rPr>
          <w:sz w:val="28"/>
          <w:szCs w:val="28"/>
        </w:rPr>
        <w:t>Как видно из таблицы дефицита мощности по котельным нет. Наличие резерва мощности в системах теплоснабжения может позволить подключить новых потребителей и компенсировать выход из строя одного из источников.</w:t>
      </w:r>
    </w:p>
    <w:p w:rsidR="003B114C" w:rsidRPr="00DB0BF2" w:rsidRDefault="003B114C" w:rsidP="00DB0BF2">
      <w:pPr>
        <w:pStyle w:val="e"/>
        <w:spacing w:before="0"/>
        <w:rPr>
          <w:sz w:val="28"/>
          <w:szCs w:val="28"/>
        </w:rPr>
      </w:pPr>
    </w:p>
    <w:p w:rsidR="00DB0BF2" w:rsidRPr="00DB0BF2" w:rsidRDefault="003B114C" w:rsidP="003B114C">
      <w:pPr>
        <w:pStyle w:val="2"/>
        <w:numPr>
          <w:ilvl w:val="0"/>
          <w:numId w:val="0"/>
        </w:numPr>
        <w:rPr>
          <w:sz w:val="28"/>
          <w:szCs w:val="28"/>
        </w:rPr>
      </w:pPr>
      <w:bookmarkStart w:id="5" w:name="_Toc356801079"/>
      <w:r>
        <w:rPr>
          <w:sz w:val="28"/>
          <w:szCs w:val="28"/>
        </w:rPr>
        <w:lastRenderedPageBreak/>
        <w:t xml:space="preserve">Часть 7. </w:t>
      </w:r>
      <w:r w:rsidR="00DB0BF2" w:rsidRPr="00DB0BF2">
        <w:rPr>
          <w:sz w:val="28"/>
          <w:szCs w:val="28"/>
        </w:rPr>
        <w:t>Балансы теплоносителя</w:t>
      </w:r>
      <w:bookmarkEnd w:id="5"/>
    </w:p>
    <w:p w:rsidR="00DB0BF2" w:rsidRPr="00DB0BF2" w:rsidRDefault="00DB0BF2" w:rsidP="00DB0BF2">
      <w:pPr>
        <w:ind w:firstLine="360"/>
        <w:rPr>
          <w:sz w:val="28"/>
          <w:szCs w:val="28"/>
        </w:rPr>
      </w:pPr>
      <w:r w:rsidRPr="00DB0BF2">
        <w:rPr>
          <w:sz w:val="28"/>
          <w:szCs w:val="28"/>
        </w:rPr>
        <w:t>На всех источниках тепловой энергии Стретенского сельсовета  нет водоподготовительных установок теплоносителя для тепловых сетей.</w:t>
      </w:r>
    </w:p>
    <w:p w:rsidR="00DB0BF2" w:rsidRPr="00DB0BF2" w:rsidRDefault="00DB0BF2" w:rsidP="00DB0BF2">
      <w:pPr>
        <w:ind w:firstLine="709"/>
        <w:rPr>
          <w:sz w:val="28"/>
          <w:szCs w:val="28"/>
        </w:rPr>
      </w:pPr>
      <w:r w:rsidRPr="00DB0BF2">
        <w:rPr>
          <w:sz w:val="28"/>
          <w:szCs w:val="28"/>
        </w:rPr>
        <w:t>Теплоноситель в системе теплоснабжения Стретенского сельсовета предна</w:t>
      </w:r>
      <w:r w:rsidR="003B114C">
        <w:rPr>
          <w:sz w:val="28"/>
          <w:szCs w:val="28"/>
        </w:rPr>
        <w:t xml:space="preserve">значен </w:t>
      </w:r>
      <w:r w:rsidRPr="00DB0BF2">
        <w:rPr>
          <w:sz w:val="28"/>
          <w:szCs w:val="28"/>
        </w:rPr>
        <w:t xml:space="preserve"> для передачи теплоэнергии.</w:t>
      </w:r>
    </w:p>
    <w:p w:rsidR="00DB0BF2" w:rsidRPr="00DB0BF2" w:rsidRDefault="00DB0BF2" w:rsidP="00DB0BF2">
      <w:pPr>
        <w:ind w:firstLine="360"/>
        <w:jc w:val="center"/>
        <w:rPr>
          <w:sz w:val="28"/>
          <w:szCs w:val="28"/>
        </w:rPr>
      </w:pPr>
    </w:p>
    <w:p w:rsidR="00DB0BF2" w:rsidRPr="00DB0BF2" w:rsidRDefault="003B114C" w:rsidP="003B114C">
      <w:pPr>
        <w:pStyle w:val="2"/>
        <w:numPr>
          <w:ilvl w:val="0"/>
          <w:numId w:val="0"/>
        </w:numPr>
        <w:rPr>
          <w:sz w:val="28"/>
          <w:szCs w:val="28"/>
        </w:rPr>
      </w:pPr>
      <w:bookmarkStart w:id="6" w:name="_Toc356801080"/>
      <w:r>
        <w:rPr>
          <w:sz w:val="28"/>
          <w:szCs w:val="28"/>
        </w:rPr>
        <w:t xml:space="preserve">Часть 8. </w:t>
      </w:r>
      <w:r w:rsidR="00DB0BF2" w:rsidRPr="00DB0BF2">
        <w:rPr>
          <w:sz w:val="28"/>
          <w:szCs w:val="28"/>
        </w:rPr>
        <w:t>Топливные балансы источников тепловой энергии и система обеспечения топливом</w:t>
      </w:r>
      <w:bookmarkEnd w:id="6"/>
    </w:p>
    <w:p w:rsidR="003B114C" w:rsidRDefault="00DB0BF2" w:rsidP="00DB0BF2">
      <w:pPr>
        <w:pStyle w:val="e"/>
        <w:rPr>
          <w:sz w:val="28"/>
          <w:szCs w:val="28"/>
        </w:rPr>
      </w:pPr>
      <w:r w:rsidRPr="00DB0BF2">
        <w:rPr>
          <w:sz w:val="28"/>
          <w:szCs w:val="28"/>
        </w:rPr>
        <w:t xml:space="preserve">Поставки и хранение резервного и аварийного топлива предусмотрено. Обеспечение топливом производится надлежащим образом в соответствии с действующими нормативными документами. На  котельных Стретенского сельсовета в качестве основного, резервного и аварийного вида топлива используется бурый уголь 2БР. Характеристика топлива представлена в таблице </w:t>
      </w:r>
      <w:r w:rsidR="003B114C">
        <w:rPr>
          <w:sz w:val="28"/>
          <w:szCs w:val="28"/>
        </w:rPr>
        <w:t>8.1.</w:t>
      </w:r>
    </w:p>
    <w:p w:rsidR="003B114C" w:rsidRDefault="003B114C" w:rsidP="00DB0BF2">
      <w:pPr>
        <w:pStyle w:val="e"/>
        <w:rPr>
          <w:sz w:val="28"/>
          <w:szCs w:val="28"/>
        </w:rPr>
      </w:pPr>
    </w:p>
    <w:p w:rsidR="003B114C" w:rsidRDefault="003B114C" w:rsidP="00DB0BF2">
      <w:pPr>
        <w:pStyle w:val="e"/>
        <w:rPr>
          <w:sz w:val="28"/>
          <w:szCs w:val="28"/>
        </w:rPr>
      </w:pPr>
    </w:p>
    <w:p w:rsidR="003B114C" w:rsidRDefault="003B114C" w:rsidP="00DB0BF2">
      <w:pPr>
        <w:pStyle w:val="e"/>
        <w:rPr>
          <w:sz w:val="28"/>
          <w:szCs w:val="28"/>
        </w:rPr>
      </w:pPr>
    </w:p>
    <w:p w:rsidR="003B114C" w:rsidRDefault="003B114C" w:rsidP="00DB0BF2">
      <w:pPr>
        <w:pStyle w:val="e"/>
        <w:jc w:val="right"/>
        <w:rPr>
          <w:sz w:val="28"/>
          <w:szCs w:val="28"/>
        </w:rPr>
      </w:pPr>
    </w:p>
    <w:p w:rsidR="00DB0BF2" w:rsidRDefault="00DB0BF2" w:rsidP="00DB0BF2">
      <w:pPr>
        <w:pStyle w:val="e"/>
        <w:jc w:val="right"/>
        <w:rPr>
          <w:sz w:val="28"/>
          <w:szCs w:val="28"/>
        </w:rPr>
      </w:pPr>
      <w:r w:rsidRPr="00DB0BF2">
        <w:rPr>
          <w:sz w:val="28"/>
          <w:szCs w:val="28"/>
        </w:rPr>
        <w:t>Таблица 8.1</w:t>
      </w:r>
    </w:p>
    <w:p w:rsidR="003B114C" w:rsidRPr="00DB0BF2" w:rsidRDefault="003B114C" w:rsidP="00DB0BF2">
      <w:pPr>
        <w:pStyle w:val="e"/>
        <w:jc w:val="right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3"/>
        <w:gridCol w:w="2513"/>
        <w:gridCol w:w="2513"/>
        <w:gridCol w:w="2513"/>
      </w:tblGrid>
      <w:tr w:rsidR="00DB0BF2" w:rsidRPr="00DB0BF2" w:rsidTr="00DB0BF2">
        <w:tc>
          <w:tcPr>
            <w:tcW w:w="2513" w:type="dxa"/>
          </w:tcPr>
          <w:p w:rsidR="00DB0BF2" w:rsidRPr="00DB0BF2" w:rsidRDefault="00DB0BF2" w:rsidP="00DB0BF2">
            <w:pPr>
              <w:pStyle w:val="e"/>
              <w:ind w:firstLine="0"/>
              <w:rPr>
                <w:sz w:val="28"/>
                <w:szCs w:val="28"/>
              </w:rPr>
            </w:pPr>
            <w:r w:rsidRPr="00DB0BF2">
              <w:rPr>
                <w:sz w:val="28"/>
                <w:szCs w:val="28"/>
              </w:rPr>
              <w:t>Вид топлива</w:t>
            </w:r>
          </w:p>
        </w:tc>
        <w:tc>
          <w:tcPr>
            <w:tcW w:w="2513" w:type="dxa"/>
          </w:tcPr>
          <w:p w:rsidR="00DB0BF2" w:rsidRPr="00DB0BF2" w:rsidRDefault="00DB0BF2" w:rsidP="00DB0BF2">
            <w:pPr>
              <w:pStyle w:val="e"/>
              <w:ind w:firstLine="0"/>
              <w:rPr>
                <w:sz w:val="28"/>
                <w:szCs w:val="28"/>
              </w:rPr>
            </w:pPr>
            <w:r w:rsidRPr="00DB0BF2">
              <w:rPr>
                <w:sz w:val="28"/>
                <w:szCs w:val="28"/>
              </w:rPr>
              <w:t>Место поставки</w:t>
            </w:r>
          </w:p>
        </w:tc>
        <w:tc>
          <w:tcPr>
            <w:tcW w:w="2513" w:type="dxa"/>
          </w:tcPr>
          <w:p w:rsidR="00DB0BF2" w:rsidRPr="00DB0BF2" w:rsidRDefault="00DB0BF2" w:rsidP="00DB0BF2">
            <w:pPr>
              <w:pStyle w:val="e"/>
              <w:ind w:firstLine="0"/>
              <w:rPr>
                <w:sz w:val="28"/>
                <w:szCs w:val="28"/>
              </w:rPr>
            </w:pPr>
            <w:r w:rsidRPr="00DB0BF2">
              <w:rPr>
                <w:sz w:val="28"/>
                <w:szCs w:val="28"/>
              </w:rPr>
              <w:t>Низшая теплота     сгорания, Ккал/кг.</w:t>
            </w:r>
          </w:p>
        </w:tc>
        <w:tc>
          <w:tcPr>
            <w:tcW w:w="2513" w:type="dxa"/>
          </w:tcPr>
          <w:p w:rsidR="00DB0BF2" w:rsidRPr="00DB0BF2" w:rsidRDefault="00DB0BF2" w:rsidP="00DB0BF2">
            <w:pPr>
              <w:pStyle w:val="e"/>
              <w:ind w:firstLine="0"/>
              <w:rPr>
                <w:sz w:val="28"/>
                <w:szCs w:val="28"/>
              </w:rPr>
            </w:pPr>
            <w:r w:rsidRPr="00DB0BF2">
              <w:rPr>
                <w:sz w:val="28"/>
                <w:szCs w:val="28"/>
              </w:rPr>
              <w:t xml:space="preserve">Примечание </w:t>
            </w:r>
          </w:p>
        </w:tc>
      </w:tr>
      <w:tr w:rsidR="00DB0BF2" w:rsidRPr="00DB0BF2" w:rsidTr="00DB0BF2">
        <w:tc>
          <w:tcPr>
            <w:tcW w:w="2513" w:type="dxa"/>
          </w:tcPr>
          <w:p w:rsidR="00DB0BF2" w:rsidRPr="00DB0BF2" w:rsidRDefault="00DB0BF2" w:rsidP="00DB0BF2">
            <w:pPr>
              <w:pStyle w:val="e"/>
              <w:ind w:firstLine="0"/>
              <w:rPr>
                <w:sz w:val="28"/>
                <w:szCs w:val="28"/>
              </w:rPr>
            </w:pPr>
            <w:r w:rsidRPr="00DB0BF2">
              <w:rPr>
                <w:sz w:val="28"/>
                <w:szCs w:val="28"/>
              </w:rPr>
              <w:t>Бурый уголь 2БР</w:t>
            </w:r>
          </w:p>
        </w:tc>
        <w:tc>
          <w:tcPr>
            <w:tcW w:w="2513" w:type="dxa"/>
            <w:vAlign w:val="center"/>
          </w:tcPr>
          <w:p w:rsidR="00DB0BF2" w:rsidRPr="00DB0BF2" w:rsidRDefault="00DB0BF2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DB0BF2">
              <w:rPr>
                <w:sz w:val="28"/>
                <w:szCs w:val="28"/>
              </w:rPr>
              <w:t>Абанский угольный разрез п. Абан</w:t>
            </w:r>
          </w:p>
        </w:tc>
        <w:tc>
          <w:tcPr>
            <w:tcW w:w="2513" w:type="dxa"/>
            <w:vAlign w:val="center"/>
          </w:tcPr>
          <w:p w:rsidR="00DB0BF2" w:rsidRPr="00DB0BF2" w:rsidRDefault="00DB0BF2" w:rsidP="00DB0BF2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DB0BF2">
              <w:rPr>
                <w:sz w:val="28"/>
                <w:szCs w:val="28"/>
              </w:rPr>
              <w:t>0,238</w:t>
            </w:r>
          </w:p>
        </w:tc>
        <w:tc>
          <w:tcPr>
            <w:tcW w:w="2513" w:type="dxa"/>
          </w:tcPr>
          <w:p w:rsidR="00DB0BF2" w:rsidRPr="00DB0BF2" w:rsidRDefault="00DB0BF2" w:rsidP="00DB0BF2">
            <w:pPr>
              <w:pStyle w:val="e"/>
              <w:ind w:firstLine="0"/>
              <w:jc w:val="left"/>
              <w:rPr>
                <w:sz w:val="28"/>
                <w:szCs w:val="28"/>
              </w:rPr>
            </w:pPr>
            <w:r w:rsidRPr="00DB0BF2">
              <w:rPr>
                <w:sz w:val="28"/>
                <w:szCs w:val="28"/>
              </w:rPr>
              <w:t>р</w:t>
            </w:r>
            <w:r w:rsidR="003B114C">
              <w:rPr>
                <w:sz w:val="28"/>
                <w:szCs w:val="28"/>
              </w:rPr>
              <w:t>асположено на расстоянии 135 км,</w:t>
            </w:r>
            <w:r w:rsidRPr="00DB0BF2">
              <w:rPr>
                <w:sz w:val="28"/>
                <w:szCs w:val="28"/>
              </w:rPr>
              <w:t xml:space="preserve"> на север от с.</w:t>
            </w:r>
            <w:r w:rsidR="003B114C">
              <w:rPr>
                <w:sz w:val="28"/>
                <w:szCs w:val="28"/>
              </w:rPr>
              <w:t xml:space="preserve"> </w:t>
            </w:r>
            <w:r w:rsidRPr="00DB0BF2">
              <w:rPr>
                <w:sz w:val="28"/>
                <w:szCs w:val="28"/>
              </w:rPr>
              <w:t>Стретенка</w:t>
            </w:r>
          </w:p>
        </w:tc>
      </w:tr>
    </w:tbl>
    <w:p w:rsidR="00DB0BF2" w:rsidRPr="003B114C" w:rsidRDefault="00DB0BF2" w:rsidP="00DB0BF2">
      <w:pPr>
        <w:pStyle w:val="e"/>
        <w:spacing w:before="0"/>
        <w:rPr>
          <w:sz w:val="28"/>
          <w:szCs w:val="28"/>
        </w:rPr>
      </w:pPr>
    </w:p>
    <w:p w:rsidR="003B114C" w:rsidRPr="003B114C" w:rsidRDefault="003B114C" w:rsidP="003B114C">
      <w:pPr>
        <w:pStyle w:val="e"/>
        <w:spacing w:before="0"/>
        <w:rPr>
          <w:sz w:val="28"/>
          <w:szCs w:val="28"/>
        </w:rPr>
      </w:pPr>
      <w:r w:rsidRPr="003B114C">
        <w:rPr>
          <w:sz w:val="28"/>
          <w:szCs w:val="28"/>
        </w:rPr>
        <w:t>Суммарное потребление топлива источниками тепловой энергии для нужд теплоснабжения и величины выработки тепловой э</w:t>
      </w:r>
      <w:r w:rsidR="00C40904">
        <w:rPr>
          <w:sz w:val="28"/>
          <w:szCs w:val="28"/>
        </w:rPr>
        <w:t>нергии  по данным 2015-2016</w:t>
      </w:r>
      <w:r w:rsidRPr="003B114C">
        <w:rPr>
          <w:sz w:val="28"/>
          <w:szCs w:val="28"/>
        </w:rPr>
        <w:t>г. представлено в таблице 8.2.</w:t>
      </w:r>
    </w:p>
    <w:p w:rsidR="003B114C" w:rsidRPr="003B114C" w:rsidRDefault="003B114C" w:rsidP="003B114C">
      <w:pPr>
        <w:pStyle w:val="e"/>
        <w:jc w:val="right"/>
        <w:rPr>
          <w:sz w:val="28"/>
          <w:szCs w:val="28"/>
        </w:rPr>
      </w:pPr>
      <w:r w:rsidRPr="003B114C">
        <w:rPr>
          <w:sz w:val="28"/>
          <w:szCs w:val="28"/>
        </w:rPr>
        <w:t>Таблица 8.2</w:t>
      </w:r>
    </w:p>
    <w:p w:rsidR="003B114C" w:rsidRPr="003B114C" w:rsidRDefault="003B114C" w:rsidP="003B114C">
      <w:pPr>
        <w:pStyle w:val="e"/>
        <w:jc w:val="right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3402"/>
        <w:gridCol w:w="3565"/>
      </w:tblGrid>
      <w:tr w:rsidR="003B114C" w:rsidRPr="003B114C" w:rsidTr="00364DBE">
        <w:tc>
          <w:tcPr>
            <w:tcW w:w="3085" w:type="dxa"/>
          </w:tcPr>
          <w:p w:rsidR="003B114C" w:rsidRPr="003B114C" w:rsidRDefault="003B114C" w:rsidP="00364DBE">
            <w:pPr>
              <w:pStyle w:val="e"/>
              <w:spacing w:before="0"/>
              <w:ind w:firstLine="0"/>
              <w:jc w:val="center"/>
              <w:rPr>
                <w:sz w:val="28"/>
                <w:szCs w:val="28"/>
              </w:rPr>
            </w:pPr>
            <w:r w:rsidRPr="003B114C">
              <w:rPr>
                <w:sz w:val="28"/>
                <w:szCs w:val="28"/>
              </w:rPr>
              <w:t>Источник тепловой        энергии</w:t>
            </w:r>
          </w:p>
        </w:tc>
        <w:tc>
          <w:tcPr>
            <w:tcW w:w="3402" w:type="dxa"/>
            <w:vAlign w:val="center"/>
          </w:tcPr>
          <w:p w:rsidR="003B114C" w:rsidRPr="003B114C" w:rsidRDefault="003B114C" w:rsidP="00364DBE">
            <w:pPr>
              <w:pStyle w:val="e"/>
              <w:spacing w:before="0"/>
              <w:ind w:firstLine="0"/>
              <w:jc w:val="center"/>
              <w:rPr>
                <w:sz w:val="28"/>
                <w:szCs w:val="28"/>
              </w:rPr>
            </w:pPr>
            <w:r w:rsidRPr="003B114C">
              <w:rPr>
                <w:sz w:val="28"/>
                <w:szCs w:val="28"/>
              </w:rPr>
              <w:t>Расчетная годовая выработка тепловой энергии с учетом потерь, Гкал</w:t>
            </w:r>
          </w:p>
        </w:tc>
        <w:tc>
          <w:tcPr>
            <w:tcW w:w="3565" w:type="dxa"/>
            <w:vAlign w:val="center"/>
          </w:tcPr>
          <w:p w:rsidR="003B114C" w:rsidRPr="003B114C" w:rsidRDefault="003B114C" w:rsidP="00364DBE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3B114C">
              <w:rPr>
                <w:sz w:val="28"/>
                <w:szCs w:val="28"/>
              </w:rPr>
              <w:t>Расчетное потребление топлива,             т.у.т/год</w:t>
            </w:r>
          </w:p>
        </w:tc>
      </w:tr>
      <w:tr w:rsidR="003B114C" w:rsidRPr="003B114C" w:rsidTr="00364DBE">
        <w:tc>
          <w:tcPr>
            <w:tcW w:w="3085" w:type="dxa"/>
          </w:tcPr>
          <w:p w:rsidR="003B114C" w:rsidRPr="003B114C" w:rsidRDefault="003B114C" w:rsidP="00364DBE">
            <w:pPr>
              <w:pStyle w:val="e"/>
              <w:ind w:firstLine="0"/>
              <w:rPr>
                <w:sz w:val="28"/>
                <w:szCs w:val="28"/>
              </w:rPr>
            </w:pPr>
            <w:r w:rsidRPr="003B114C">
              <w:rPr>
                <w:sz w:val="28"/>
                <w:szCs w:val="28"/>
              </w:rPr>
              <w:t>Котельная № 1</w:t>
            </w:r>
          </w:p>
        </w:tc>
        <w:tc>
          <w:tcPr>
            <w:tcW w:w="3402" w:type="dxa"/>
            <w:vAlign w:val="center"/>
          </w:tcPr>
          <w:p w:rsidR="003B114C" w:rsidRPr="003B114C" w:rsidRDefault="003B114C" w:rsidP="00364DBE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3B114C">
              <w:rPr>
                <w:sz w:val="28"/>
                <w:szCs w:val="28"/>
              </w:rPr>
              <w:t>782,7</w:t>
            </w:r>
          </w:p>
        </w:tc>
        <w:tc>
          <w:tcPr>
            <w:tcW w:w="3565" w:type="dxa"/>
            <w:vAlign w:val="center"/>
          </w:tcPr>
          <w:p w:rsidR="003B114C" w:rsidRPr="003B114C" w:rsidRDefault="003B114C" w:rsidP="00364DBE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3B114C">
              <w:rPr>
                <w:sz w:val="28"/>
                <w:szCs w:val="28"/>
              </w:rPr>
              <w:t>622</w:t>
            </w:r>
          </w:p>
        </w:tc>
      </w:tr>
      <w:tr w:rsidR="003B114C" w:rsidRPr="003B114C" w:rsidTr="00364DBE">
        <w:tc>
          <w:tcPr>
            <w:tcW w:w="3085" w:type="dxa"/>
          </w:tcPr>
          <w:p w:rsidR="003B114C" w:rsidRPr="003B114C" w:rsidRDefault="003B114C" w:rsidP="00364DBE">
            <w:pPr>
              <w:pStyle w:val="e"/>
              <w:ind w:firstLine="0"/>
              <w:rPr>
                <w:sz w:val="28"/>
                <w:szCs w:val="28"/>
              </w:rPr>
            </w:pPr>
            <w:r w:rsidRPr="003B114C">
              <w:rPr>
                <w:sz w:val="28"/>
                <w:szCs w:val="28"/>
              </w:rPr>
              <w:t>Котельная № 2</w:t>
            </w:r>
          </w:p>
        </w:tc>
        <w:tc>
          <w:tcPr>
            <w:tcW w:w="3402" w:type="dxa"/>
            <w:vAlign w:val="center"/>
          </w:tcPr>
          <w:p w:rsidR="003B114C" w:rsidRPr="003B114C" w:rsidRDefault="003B114C" w:rsidP="00364DBE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3B114C">
              <w:rPr>
                <w:sz w:val="28"/>
                <w:szCs w:val="28"/>
              </w:rPr>
              <w:t>35,2</w:t>
            </w:r>
          </w:p>
        </w:tc>
        <w:tc>
          <w:tcPr>
            <w:tcW w:w="3565" w:type="dxa"/>
            <w:vAlign w:val="center"/>
          </w:tcPr>
          <w:p w:rsidR="003B114C" w:rsidRPr="003B114C" w:rsidRDefault="003B114C" w:rsidP="00364DBE">
            <w:pPr>
              <w:pStyle w:val="e"/>
              <w:ind w:firstLine="0"/>
              <w:jc w:val="center"/>
              <w:rPr>
                <w:sz w:val="28"/>
                <w:szCs w:val="28"/>
              </w:rPr>
            </w:pPr>
            <w:r w:rsidRPr="003B114C">
              <w:rPr>
                <w:sz w:val="28"/>
                <w:szCs w:val="28"/>
              </w:rPr>
              <w:t>58</w:t>
            </w:r>
          </w:p>
        </w:tc>
      </w:tr>
    </w:tbl>
    <w:p w:rsidR="003B114C" w:rsidRPr="003B114C" w:rsidRDefault="003B114C" w:rsidP="003B114C">
      <w:pPr>
        <w:pStyle w:val="e"/>
        <w:spacing w:before="0"/>
        <w:rPr>
          <w:sz w:val="28"/>
          <w:szCs w:val="28"/>
        </w:rPr>
      </w:pPr>
    </w:p>
    <w:p w:rsidR="003B114C" w:rsidRPr="003B114C" w:rsidRDefault="003B114C" w:rsidP="003B114C">
      <w:pPr>
        <w:pStyle w:val="2"/>
        <w:numPr>
          <w:ilvl w:val="0"/>
          <w:numId w:val="0"/>
        </w:numPr>
        <w:rPr>
          <w:sz w:val="28"/>
          <w:szCs w:val="28"/>
        </w:rPr>
      </w:pPr>
      <w:bookmarkStart w:id="7" w:name="_Toc356801081"/>
      <w:r w:rsidRPr="003B114C">
        <w:rPr>
          <w:sz w:val="28"/>
          <w:szCs w:val="28"/>
        </w:rPr>
        <w:lastRenderedPageBreak/>
        <w:t>Часть 9. Надежность теплоснабжения</w:t>
      </w:r>
      <w:bookmarkEnd w:id="7"/>
    </w:p>
    <w:p w:rsidR="003B114C" w:rsidRPr="003B114C" w:rsidRDefault="003B114C" w:rsidP="003B114C">
      <w:pPr>
        <w:autoSpaceDE w:val="0"/>
        <w:autoSpaceDN w:val="0"/>
        <w:adjustRightInd w:val="0"/>
        <w:jc w:val="left"/>
        <w:rPr>
          <w:sz w:val="28"/>
          <w:szCs w:val="28"/>
          <w:lang w:eastAsia="ru-RU"/>
        </w:rPr>
      </w:pPr>
    </w:p>
    <w:p w:rsidR="003B114C" w:rsidRPr="003B114C" w:rsidRDefault="003B114C" w:rsidP="003B114C">
      <w:pPr>
        <w:ind w:left="284" w:firstLine="567"/>
        <w:rPr>
          <w:sz w:val="28"/>
          <w:szCs w:val="28"/>
        </w:rPr>
      </w:pPr>
      <w:r w:rsidRPr="003B114C">
        <w:rPr>
          <w:sz w:val="28"/>
          <w:szCs w:val="28"/>
        </w:rPr>
        <w:t>В таблице 9.1 представлен расчет времени снижения температуры внутри отапливаемого помещения</w:t>
      </w:r>
    </w:p>
    <w:p w:rsidR="003B114C" w:rsidRPr="003B114C" w:rsidRDefault="003B114C" w:rsidP="003B114C">
      <w:pPr>
        <w:ind w:left="284" w:firstLine="567"/>
        <w:rPr>
          <w:sz w:val="28"/>
          <w:szCs w:val="28"/>
        </w:rPr>
      </w:pPr>
    </w:p>
    <w:p w:rsidR="003B114C" w:rsidRPr="003B114C" w:rsidRDefault="003B114C" w:rsidP="003B114C">
      <w:pPr>
        <w:ind w:left="284" w:firstLine="567"/>
        <w:rPr>
          <w:sz w:val="28"/>
          <w:szCs w:val="28"/>
        </w:rPr>
      </w:pPr>
    </w:p>
    <w:p w:rsidR="003B114C" w:rsidRPr="003B114C" w:rsidRDefault="003B114C" w:rsidP="003B114C">
      <w:pPr>
        <w:ind w:left="284" w:firstLine="567"/>
        <w:rPr>
          <w:sz w:val="28"/>
          <w:szCs w:val="28"/>
        </w:rPr>
      </w:pPr>
    </w:p>
    <w:p w:rsidR="003B114C" w:rsidRPr="003B114C" w:rsidRDefault="003B114C" w:rsidP="003B114C">
      <w:pPr>
        <w:ind w:left="284" w:firstLine="567"/>
        <w:jc w:val="right"/>
        <w:rPr>
          <w:sz w:val="28"/>
          <w:szCs w:val="28"/>
        </w:rPr>
      </w:pPr>
      <w:r w:rsidRPr="003B114C">
        <w:rPr>
          <w:sz w:val="28"/>
          <w:szCs w:val="28"/>
        </w:rPr>
        <w:t>Таблица 9.1</w:t>
      </w:r>
    </w:p>
    <w:p w:rsidR="003B114C" w:rsidRPr="003B114C" w:rsidRDefault="003B114C" w:rsidP="003B114C">
      <w:pPr>
        <w:ind w:left="284" w:firstLine="567"/>
        <w:jc w:val="right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3260"/>
        <w:gridCol w:w="3565"/>
      </w:tblGrid>
      <w:tr w:rsidR="003B114C" w:rsidRPr="003B114C" w:rsidTr="00364DBE">
        <w:tc>
          <w:tcPr>
            <w:tcW w:w="2943" w:type="dxa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</w:rPr>
            </w:pPr>
            <w:r w:rsidRPr="003B114C">
              <w:rPr>
                <w:sz w:val="28"/>
                <w:szCs w:val="28"/>
              </w:rPr>
              <w:t>Температура наружного воздуха, °С</w:t>
            </w:r>
          </w:p>
        </w:tc>
        <w:tc>
          <w:tcPr>
            <w:tcW w:w="3260" w:type="dxa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</w:rPr>
            </w:pPr>
            <w:r w:rsidRPr="003B114C">
              <w:rPr>
                <w:sz w:val="28"/>
                <w:szCs w:val="28"/>
              </w:rPr>
              <w:t>Повторяемость температур наружного воздуха, час</w:t>
            </w:r>
          </w:p>
        </w:tc>
        <w:tc>
          <w:tcPr>
            <w:tcW w:w="3565" w:type="dxa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</w:rPr>
            </w:pPr>
            <w:r w:rsidRPr="003B114C">
              <w:rPr>
                <w:sz w:val="28"/>
                <w:szCs w:val="28"/>
              </w:rPr>
              <w:t>Время снижения температуры воздуха внутри отапливаемого помещения до +12°С</w:t>
            </w:r>
          </w:p>
        </w:tc>
      </w:tr>
      <w:tr w:rsidR="003B114C" w:rsidRPr="003B114C" w:rsidTr="00364DBE">
        <w:tc>
          <w:tcPr>
            <w:tcW w:w="2943" w:type="dxa"/>
            <w:vAlign w:val="center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</w:rPr>
            </w:pPr>
            <w:r w:rsidRPr="003B114C">
              <w:rPr>
                <w:sz w:val="28"/>
                <w:szCs w:val="28"/>
              </w:rPr>
              <w:t>-50</w:t>
            </w:r>
          </w:p>
        </w:tc>
        <w:tc>
          <w:tcPr>
            <w:tcW w:w="3260" w:type="dxa"/>
            <w:vAlign w:val="bottom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</w:rPr>
            </w:pPr>
            <w:r w:rsidRPr="003B114C">
              <w:rPr>
                <w:sz w:val="28"/>
                <w:szCs w:val="28"/>
              </w:rPr>
              <w:t>48</w:t>
            </w:r>
          </w:p>
        </w:tc>
        <w:tc>
          <w:tcPr>
            <w:tcW w:w="3565" w:type="dxa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</w:rPr>
            </w:pPr>
            <w:r w:rsidRPr="003B114C">
              <w:rPr>
                <w:sz w:val="28"/>
                <w:szCs w:val="28"/>
              </w:rPr>
              <w:t>4,85</w:t>
            </w:r>
          </w:p>
        </w:tc>
      </w:tr>
      <w:tr w:rsidR="003B114C" w:rsidRPr="003B114C" w:rsidTr="00364DBE">
        <w:tc>
          <w:tcPr>
            <w:tcW w:w="2943" w:type="dxa"/>
            <w:vAlign w:val="center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</w:rPr>
            </w:pPr>
            <w:r w:rsidRPr="003B114C">
              <w:rPr>
                <w:sz w:val="28"/>
                <w:szCs w:val="28"/>
              </w:rPr>
              <w:t>-45</w:t>
            </w:r>
          </w:p>
        </w:tc>
        <w:tc>
          <w:tcPr>
            <w:tcW w:w="3260" w:type="dxa"/>
            <w:vAlign w:val="bottom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</w:rPr>
            </w:pPr>
            <w:r w:rsidRPr="003B114C">
              <w:rPr>
                <w:sz w:val="28"/>
                <w:szCs w:val="28"/>
              </w:rPr>
              <w:t>223</w:t>
            </w:r>
          </w:p>
        </w:tc>
        <w:tc>
          <w:tcPr>
            <w:tcW w:w="3565" w:type="dxa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</w:rPr>
            </w:pPr>
            <w:r w:rsidRPr="003B114C">
              <w:rPr>
                <w:sz w:val="28"/>
                <w:szCs w:val="28"/>
              </w:rPr>
              <w:t>5,25</w:t>
            </w:r>
          </w:p>
        </w:tc>
      </w:tr>
      <w:tr w:rsidR="003B114C" w:rsidRPr="003B114C" w:rsidTr="00364DBE">
        <w:tc>
          <w:tcPr>
            <w:tcW w:w="2943" w:type="dxa"/>
            <w:vAlign w:val="center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</w:rPr>
            </w:pPr>
            <w:r w:rsidRPr="003B114C">
              <w:rPr>
                <w:sz w:val="28"/>
                <w:szCs w:val="28"/>
              </w:rPr>
              <w:t>-40</w:t>
            </w:r>
          </w:p>
        </w:tc>
        <w:tc>
          <w:tcPr>
            <w:tcW w:w="3260" w:type="dxa"/>
            <w:vAlign w:val="bottom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</w:rPr>
            </w:pPr>
            <w:r w:rsidRPr="003B114C">
              <w:rPr>
                <w:sz w:val="28"/>
                <w:szCs w:val="28"/>
              </w:rPr>
              <w:t>369</w:t>
            </w:r>
          </w:p>
        </w:tc>
        <w:tc>
          <w:tcPr>
            <w:tcW w:w="3565" w:type="dxa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</w:rPr>
            </w:pPr>
            <w:r w:rsidRPr="003B114C">
              <w:rPr>
                <w:sz w:val="28"/>
                <w:szCs w:val="28"/>
              </w:rPr>
              <w:t>5,72</w:t>
            </w:r>
          </w:p>
        </w:tc>
      </w:tr>
      <w:tr w:rsidR="003B114C" w:rsidRPr="003B114C" w:rsidTr="00364DBE">
        <w:tc>
          <w:tcPr>
            <w:tcW w:w="2943" w:type="dxa"/>
            <w:vAlign w:val="center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</w:rPr>
            </w:pPr>
            <w:r w:rsidRPr="003B114C">
              <w:rPr>
                <w:sz w:val="28"/>
                <w:szCs w:val="28"/>
              </w:rPr>
              <w:t>-35</w:t>
            </w:r>
          </w:p>
        </w:tc>
        <w:tc>
          <w:tcPr>
            <w:tcW w:w="3260" w:type="dxa"/>
            <w:vAlign w:val="bottom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</w:rPr>
            </w:pPr>
            <w:r w:rsidRPr="003B114C">
              <w:rPr>
                <w:sz w:val="28"/>
                <w:szCs w:val="28"/>
              </w:rPr>
              <w:t>424</w:t>
            </w:r>
          </w:p>
        </w:tc>
        <w:tc>
          <w:tcPr>
            <w:tcW w:w="3565" w:type="dxa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</w:rPr>
            </w:pPr>
            <w:r w:rsidRPr="003B114C">
              <w:rPr>
                <w:sz w:val="28"/>
                <w:szCs w:val="28"/>
              </w:rPr>
              <w:t>6,28</w:t>
            </w:r>
          </w:p>
        </w:tc>
      </w:tr>
      <w:tr w:rsidR="003B114C" w:rsidRPr="003B114C" w:rsidTr="00364DBE">
        <w:tc>
          <w:tcPr>
            <w:tcW w:w="2943" w:type="dxa"/>
            <w:vAlign w:val="center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</w:rPr>
            </w:pPr>
            <w:r w:rsidRPr="003B114C">
              <w:rPr>
                <w:sz w:val="28"/>
                <w:szCs w:val="28"/>
              </w:rPr>
              <w:t>-30</w:t>
            </w:r>
          </w:p>
        </w:tc>
        <w:tc>
          <w:tcPr>
            <w:tcW w:w="3260" w:type="dxa"/>
            <w:vAlign w:val="bottom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</w:rPr>
            </w:pPr>
            <w:r w:rsidRPr="003B114C">
              <w:rPr>
                <w:sz w:val="28"/>
                <w:szCs w:val="28"/>
              </w:rPr>
              <w:t>797</w:t>
            </w:r>
          </w:p>
        </w:tc>
        <w:tc>
          <w:tcPr>
            <w:tcW w:w="3565" w:type="dxa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</w:rPr>
            </w:pPr>
            <w:r w:rsidRPr="003B114C">
              <w:rPr>
                <w:sz w:val="28"/>
                <w:szCs w:val="28"/>
              </w:rPr>
              <w:t>6,97</w:t>
            </w:r>
          </w:p>
        </w:tc>
      </w:tr>
      <w:tr w:rsidR="003B114C" w:rsidRPr="003B114C" w:rsidTr="00364DBE">
        <w:tc>
          <w:tcPr>
            <w:tcW w:w="2943" w:type="dxa"/>
            <w:vAlign w:val="center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</w:rPr>
            </w:pPr>
            <w:r w:rsidRPr="003B114C">
              <w:rPr>
                <w:sz w:val="28"/>
                <w:szCs w:val="28"/>
              </w:rPr>
              <w:t>-25</w:t>
            </w:r>
          </w:p>
        </w:tc>
        <w:tc>
          <w:tcPr>
            <w:tcW w:w="3260" w:type="dxa"/>
            <w:vAlign w:val="bottom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</w:rPr>
            </w:pPr>
            <w:r w:rsidRPr="003B114C">
              <w:rPr>
                <w:sz w:val="28"/>
                <w:szCs w:val="28"/>
              </w:rPr>
              <w:t>676</w:t>
            </w:r>
          </w:p>
        </w:tc>
        <w:tc>
          <w:tcPr>
            <w:tcW w:w="3565" w:type="dxa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</w:rPr>
            </w:pPr>
            <w:r w:rsidRPr="003B114C">
              <w:rPr>
                <w:sz w:val="28"/>
                <w:szCs w:val="28"/>
              </w:rPr>
              <w:t>7,82</w:t>
            </w:r>
          </w:p>
        </w:tc>
      </w:tr>
      <w:tr w:rsidR="003B114C" w:rsidRPr="003B114C" w:rsidTr="00364DBE">
        <w:tc>
          <w:tcPr>
            <w:tcW w:w="2943" w:type="dxa"/>
            <w:vAlign w:val="center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</w:rPr>
            </w:pPr>
            <w:r w:rsidRPr="003B114C">
              <w:rPr>
                <w:sz w:val="28"/>
                <w:szCs w:val="28"/>
              </w:rPr>
              <w:t>-20</w:t>
            </w:r>
          </w:p>
        </w:tc>
        <w:tc>
          <w:tcPr>
            <w:tcW w:w="3260" w:type="dxa"/>
            <w:vAlign w:val="bottom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</w:rPr>
            </w:pPr>
            <w:r w:rsidRPr="003B114C">
              <w:rPr>
                <w:sz w:val="28"/>
                <w:szCs w:val="28"/>
              </w:rPr>
              <w:t>824</w:t>
            </w:r>
          </w:p>
        </w:tc>
        <w:tc>
          <w:tcPr>
            <w:tcW w:w="3565" w:type="dxa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</w:rPr>
            </w:pPr>
            <w:r w:rsidRPr="003B114C">
              <w:rPr>
                <w:sz w:val="28"/>
                <w:szCs w:val="28"/>
              </w:rPr>
              <w:t>8,92</w:t>
            </w:r>
          </w:p>
        </w:tc>
      </w:tr>
      <w:tr w:rsidR="003B114C" w:rsidRPr="003B114C" w:rsidTr="00364DBE">
        <w:tc>
          <w:tcPr>
            <w:tcW w:w="2943" w:type="dxa"/>
            <w:vAlign w:val="center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</w:rPr>
            </w:pPr>
            <w:r w:rsidRPr="003B114C">
              <w:rPr>
                <w:sz w:val="28"/>
                <w:szCs w:val="28"/>
              </w:rPr>
              <w:t>-15</w:t>
            </w:r>
          </w:p>
        </w:tc>
        <w:tc>
          <w:tcPr>
            <w:tcW w:w="3260" w:type="dxa"/>
            <w:vAlign w:val="bottom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</w:rPr>
            </w:pPr>
            <w:r w:rsidRPr="003B114C">
              <w:rPr>
                <w:sz w:val="28"/>
                <w:szCs w:val="28"/>
              </w:rPr>
              <w:t>700</w:t>
            </w:r>
          </w:p>
        </w:tc>
        <w:tc>
          <w:tcPr>
            <w:tcW w:w="3565" w:type="dxa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</w:rPr>
            </w:pPr>
            <w:r w:rsidRPr="003B114C">
              <w:rPr>
                <w:sz w:val="28"/>
                <w:szCs w:val="28"/>
              </w:rPr>
              <w:t>10,38</w:t>
            </w:r>
          </w:p>
        </w:tc>
      </w:tr>
      <w:tr w:rsidR="003B114C" w:rsidRPr="003B114C" w:rsidTr="00364DBE">
        <w:tc>
          <w:tcPr>
            <w:tcW w:w="2943" w:type="dxa"/>
            <w:vAlign w:val="center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</w:rPr>
            </w:pPr>
            <w:r w:rsidRPr="003B114C">
              <w:rPr>
                <w:sz w:val="28"/>
                <w:szCs w:val="28"/>
              </w:rPr>
              <w:t>-10</w:t>
            </w:r>
          </w:p>
        </w:tc>
        <w:tc>
          <w:tcPr>
            <w:tcW w:w="3260" w:type="dxa"/>
            <w:vAlign w:val="bottom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</w:rPr>
            </w:pPr>
            <w:r w:rsidRPr="003B114C">
              <w:rPr>
                <w:sz w:val="28"/>
                <w:szCs w:val="28"/>
              </w:rPr>
              <w:t>530</w:t>
            </w:r>
          </w:p>
        </w:tc>
        <w:tc>
          <w:tcPr>
            <w:tcW w:w="3565" w:type="dxa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</w:rPr>
            </w:pPr>
            <w:r w:rsidRPr="003B114C">
              <w:rPr>
                <w:sz w:val="28"/>
                <w:szCs w:val="28"/>
              </w:rPr>
              <w:t>12,40</w:t>
            </w:r>
          </w:p>
        </w:tc>
      </w:tr>
      <w:tr w:rsidR="003B114C" w:rsidRPr="003B114C" w:rsidTr="00364DBE">
        <w:tc>
          <w:tcPr>
            <w:tcW w:w="2943" w:type="dxa"/>
            <w:vAlign w:val="center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</w:rPr>
            </w:pPr>
            <w:r w:rsidRPr="003B114C">
              <w:rPr>
                <w:sz w:val="28"/>
                <w:szCs w:val="28"/>
              </w:rPr>
              <w:t>-5</w:t>
            </w:r>
          </w:p>
        </w:tc>
        <w:tc>
          <w:tcPr>
            <w:tcW w:w="3260" w:type="dxa"/>
            <w:vAlign w:val="bottom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</w:rPr>
            </w:pPr>
            <w:r w:rsidRPr="003B114C">
              <w:rPr>
                <w:sz w:val="28"/>
                <w:szCs w:val="28"/>
              </w:rPr>
              <w:t>840</w:t>
            </w:r>
          </w:p>
        </w:tc>
        <w:tc>
          <w:tcPr>
            <w:tcW w:w="3565" w:type="dxa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</w:rPr>
            </w:pPr>
            <w:r w:rsidRPr="003B114C">
              <w:rPr>
                <w:sz w:val="28"/>
                <w:szCs w:val="28"/>
              </w:rPr>
              <w:t>15,42</w:t>
            </w:r>
          </w:p>
        </w:tc>
      </w:tr>
      <w:tr w:rsidR="003B114C" w:rsidRPr="003B114C" w:rsidTr="00364DBE">
        <w:tc>
          <w:tcPr>
            <w:tcW w:w="2943" w:type="dxa"/>
            <w:vAlign w:val="center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</w:rPr>
            </w:pPr>
            <w:r w:rsidRPr="003B114C">
              <w:rPr>
                <w:sz w:val="28"/>
                <w:szCs w:val="28"/>
              </w:rPr>
              <w:t>0</w:t>
            </w:r>
          </w:p>
        </w:tc>
        <w:tc>
          <w:tcPr>
            <w:tcW w:w="3260" w:type="dxa"/>
            <w:vAlign w:val="bottom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</w:rPr>
            </w:pPr>
            <w:r w:rsidRPr="003B114C">
              <w:rPr>
                <w:sz w:val="28"/>
                <w:szCs w:val="28"/>
              </w:rPr>
              <w:t>240</w:t>
            </w:r>
          </w:p>
        </w:tc>
        <w:tc>
          <w:tcPr>
            <w:tcW w:w="3565" w:type="dxa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</w:rPr>
            </w:pPr>
            <w:r w:rsidRPr="003B114C">
              <w:rPr>
                <w:sz w:val="28"/>
                <w:szCs w:val="28"/>
              </w:rPr>
              <w:t>20,43</w:t>
            </w:r>
          </w:p>
        </w:tc>
      </w:tr>
      <w:tr w:rsidR="003B114C" w:rsidRPr="003B114C" w:rsidTr="00364DBE">
        <w:tc>
          <w:tcPr>
            <w:tcW w:w="2943" w:type="dxa"/>
            <w:vAlign w:val="center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</w:rPr>
            </w:pPr>
            <w:r w:rsidRPr="003B114C">
              <w:rPr>
                <w:sz w:val="28"/>
                <w:szCs w:val="28"/>
              </w:rPr>
              <w:t>+5</w:t>
            </w:r>
          </w:p>
        </w:tc>
        <w:tc>
          <w:tcPr>
            <w:tcW w:w="3260" w:type="dxa"/>
            <w:vAlign w:val="bottom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</w:rPr>
            </w:pPr>
            <w:r w:rsidRPr="003B114C">
              <w:rPr>
                <w:sz w:val="28"/>
                <w:szCs w:val="28"/>
              </w:rPr>
              <w:t>144</w:t>
            </w:r>
          </w:p>
        </w:tc>
        <w:tc>
          <w:tcPr>
            <w:tcW w:w="3565" w:type="dxa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</w:rPr>
            </w:pPr>
            <w:r w:rsidRPr="003B114C">
              <w:rPr>
                <w:sz w:val="28"/>
                <w:szCs w:val="28"/>
              </w:rPr>
              <w:t>30,48</w:t>
            </w:r>
          </w:p>
        </w:tc>
      </w:tr>
      <w:tr w:rsidR="003B114C" w:rsidRPr="003B114C" w:rsidTr="00364DBE">
        <w:tc>
          <w:tcPr>
            <w:tcW w:w="2943" w:type="dxa"/>
            <w:vAlign w:val="center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</w:rPr>
            </w:pPr>
            <w:r w:rsidRPr="003B114C">
              <w:rPr>
                <w:sz w:val="28"/>
                <w:szCs w:val="28"/>
              </w:rPr>
              <w:t>+8</w:t>
            </w:r>
          </w:p>
        </w:tc>
        <w:tc>
          <w:tcPr>
            <w:tcW w:w="3260" w:type="dxa"/>
            <w:vAlign w:val="bottom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</w:rPr>
            </w:pPr>
            <w:r w:rsidRPr="003B114C">
              <w:rPr>
                <w:sz w:val="28"/>
                <w:szCs w:val="28"/>
              </w:rPr>
              <w:t>113</w:t>
            </w:r>
          </w:p>
        </w:tc>
        <w:tc>
          <w:tcPr>
            <w:tcW w:w="3565" w:type="dxa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</w:rPr>
            </w:pPr>
            <w:r w:rsidRPr="003B114C">
              <w:rPr>
                <w:sz w:val="28"/>
                <w:szCs w:val="28"/>
              </w:rPr>
              <w:t>43,94</w:t>
            </w:r>
          </w:p>
        </w:tc>
      </w:tr>
    </w:tbl>
    <w:p w:rsidR="003B114C" w:rsidRPr="003B114C" w:rsidRDefault="003B114C" w:rsidP="003B114C">
      <w:pPr>
        <w:pStyle w:val="Default"/>
        <w:rPr>
          <w:color w:val="auto"/>
          <w:sz w:val="28"/>
          <w:szCs w:val="28"/>
        </w:rPr>
      </w:pPr>
    </w:p>
    <w:p w:rsidR="003B114C" w:rsidRPr="003B114C" w:rsidRDefault="005C2CBD" w:rsidP="003B114C">
      <w:pPr>
        <w:pStyle w:val="2"/>
        <w:numPr>
          <w:ilvl w:val="0"/>
          <w:numId w:val="0"/>
        </w:numPr>
        <w:rPr>
          <w:sz w:val="28"/>
          <w:szCs w:val="28"/>
        </w:rPr>
      </w:pPr>
      <w:bookmarkStart w:id="8" w:name="_Toc356801083"/>
      <w:r>
        <w:rPr>
          <w:sz w:val="28"/>
          <w:szCs w:val="28"/>
        </w:rPr>
        <w:t>Часть 10.</w:t>
      </w:r>
      <w:r w:rsidR="003B114C" w:rsidRPr="003B114C">
        <w:rPr>
          <w:sz w:val="28"/>
          <w:szCs w:val="28"/>
        </w:rPr>
        <w:t>Цены (тарифы) в сфере теплоснабжения</w:t>
      </w:r>
      <w:bookmarkEnd w:id="8"/>
    </w:p>
    <w:p w:rsidR="003B114C" w:rsidRPr="003B114C" w:rsidRDefault="003B114C" w:rsidP="003B114C">
      <w:pPr>
        <w:pStyle w:val="e1"/>
        <w:spacing w:before="120"/>
        <w:ind w:firstLine="709"/>
        <w:rPr>
          <w:sz w:val="28"/>
          <w:szCs w:val="28"/>
        </w:rPr>
      </w:pPr>
      <w:r w:rsidRPr="003B114C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Стретенского сельсовета услуги</w:t>
      </w:r>
      <w:r w:rsidRPr="003B11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теплоснабжению оказывает </w:t>
      </w:r>
      <w:r w:rsidRPr="003B114C">
        <w:rPr>
          <w:sz w:val="28"/>
          <w:szCs w:val="28"/>
        </w:rPr>
        <w:t xml:space="preserve"> сельсовет, производится расчет по возмещению затрат на подачу тепла. </w:t>
      </w:r>
    </w:p>
    <w:p w:rsidR="003B114C" w:rsidRPr="003B114C" w:rsidRDefault="003B114C" w:rsidP="003B114C">
      <w:pPr>
        <w:pStyle w:val="e"/>
        <w:rPr>
          <w:sz w:val="28"/>
          <w:szCs w:val="28"/>
        </w:rPr>
      </w:pPr>
    </w:p>
    <w:p w:rsidR="003B114C" w:rsidRPr="003B114C" w:rsidRDefault="003B114C" w:rsidP="003B114C">
      <w:pPr>
        <w:pStyle w:val="3"/>
        <w:numPr>
          <w:ilvl w:val="0"/>
          <w:numId w:val="0"/>
        </w:numPr>
        <w:ind w:left="710"/>
        <w:rPr>
          <w:sz w:val="28"/>
          <w:szCs w:val="28"/>
        </w:rPr>
      </w:pPr>
      <w:r w:rsidRPr="003B114C">
        <w:rPr>
          <w:sz w:val="28"/>
          <w:szCs w:val="28"/>
        </w:rPr>
        <w:t>Тариф не утверждался.</w:t>
      </w:r>
    </w:p>
    <w:p w:rsidR="003B114C" w:rsidRDefault="003B114C" w:rsidP="003B114C">
      <w:pPr>
        <w:pStyle w:val="e"/>
        <w:jc w:val="right"/>
        <w:rPr>
          <w:sz w:val="28"/>
          <w:szCs w:val="28"/>
        </w:rPr>
      </w:pPr>
      <w:r w:rsidRPr="003B114C">
        <w:rPr>
          <w:sz w:val="28"/>
          <w:szCs w:val="28"/>
        </w:rPr>
        <w:t>Таблица 11.1</w:t>
      </w:r>
    </w:p>
    <w:p w:rsidR="003B114C" w:rsidRPr="003B114C" w:rsidRDefault="003B114C" w:rsidP="003B114C">
      <w:pPr>
        <w:pStyle w:val="e"/>
        <w:jc w:val="right"/>
        <w:rPr>
          <w:sz w:val="28"/>
          <w:szCs w:val="28"/>
          <w:highlight w:val="yellow"/>
        </w:rPr>
      </w:pPr>
    </w:p>
    <w:tbl>
      <w:tblPr>
        <w:tblW w:w="10206" w:type="dxa"/>
        <w:tblInd w:w="-106" w:type="dxa"/>
        <w:tblLook w:val="00A0"/>
      </w:tblPr>
      <w:tblGrid>
        <w:gridCol w:w="2666"/>
        <w:gridCol w:w="2645"/>
        <w:gridCol w:w="979"/>
        <w:gridCol w:w="979"/>
        <w:gridCol w:w="979"/>
        <w:gridCol w:w="979"/>
        <w:gridCol w:w="979"/>
      </w:tblGrid>
      <w:tr w:rsidR="003B114C" w:rsidRPr="003B114C" w:rsidTr="00364DBE">
        <w:trPr>
          <w:trHeight w:val="315"/>
        </w:trPr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4C" w:rsidRPr="003B114C" w:rsidRDefault="003B114C" w:rsidP="003B114C">
            <w:pPr>
              <w:jc w:val="center"/>
              <w:rPr>
                <w:sz w:val="28"/>
                <w:szCs w:val="28"/>
                <w:lang w:eastAsia="ru-RU"/>
              </w:rPr>
            </w:pPr>
            <w:r w:rsidRPr="003B114C">
              <w:rPr>
                <w:sz w:val="28"/>
                <w:szCs w:val="28"/>
                <w:lang w:eastAsia="ru-RU"/>
              </w:rPr>
              <w:t xml:space="preserve">Наименование теплоснабжающей </w:t>
            </w:r>
            <w:r>
              <w:rPr>
                <w:sz w:val="28"/>
                <w:szCs w:val="28"/>
                <w:lang w:eastAsia="ru-RU"/>
              </w:rPr>
              <w:t>организации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  <w:lang w:eastAsia="ru-RU"/>
              </w:rPr>
            </w:pPr>
            <w:r w:rsidRPr="003B114C">
              <w:rPr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48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  <w:lang w:eastAsia="ru-RU"/>
              </w:rPr>
            </w:pPr>
            <w:r w:rsidRPr="003B114C">
              <w:rPr>
                <w:sz w:val="28"/>
                <w:szCs w:val="28"/>
                <w:lang w:eastAsia="ru-RU"/>
              </w:rPr>
              <w:t>Решения об установлении цен (тарифов) на тепловую энергию</w:t>
            </w:r>
          </w:p>
        </w:tc>
      </w:tr>
      <w:tr w:rsidR="003B114C" w:rsidRPr="003B114C" w:rsidTr="00364DBE">
        <w:trPr>
          <w:trHeight w:val="300"/>
        </w:trPr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4C" w:rsidRPr="003B114C" w:rsidRDefault="003B114C" w:rsidP="00364DBE">
            <w:pPr>
              <w:jc w:val="lef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4C" w:rsidRPr="003B114C" w:rsidRDefault="003B114C" w:rsidP="00364DBE">
            <w:pPr>
              <w:jc w:val="lef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  <w:lang w:eastAsia="ru-RU"/>
              </w:rPr>
            </w:pPr>
            <w:r w:rsidRPr="003B114C">
              <w:rPr>
                <w:sz w:val="28"/>
                <w:szCs w:val="28"/>
                <w:lang w:eastAsia="ru-RU"/>
              </w:rPr>
              <w:t>201</w:t>
            </w:r>
            <w:r w:rsidR="00C40904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  <w:lang w:eastAsia="ru-RU"/>
              </w:rPr>
            </w:pPr>
            <w:r w:rsidRPr="003B114C">
              <w:rPr>
                <w:sz w:val="28"/>
                <w:szCs w:val="28"/>
                <w:lang w:eastAsia="ru-RU"/>
              </w:rPr>
              <w:t>201</w:t>
            </w:r>
            <w:r w:rsidR="00C40904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  <w:lang w:eastAsia="ru-RU"/>
              </w:rPr>
            </w:pPr>
            <w:r w:rsidRPr="003B114C">
              <w:rPr>
                <w:sz w:val="28"/>
                <w:szCs w:val="28"/>
                <w:lang w:eastAsia="ru-RU"/>
              </w:rPr>
              <w:t>Изм, 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  <w:lang w:eastAsia="ru-RU"/>
              </w:rPr>
            </w:pPr>
            <w:r w:rsidRPr="003B114C">
              <w:rPr>
                <w:sz w:val="28"/>
                <w:szCs w:val="28"/>
                <w:lang w:eastAsia="ru-RU"/>
              </w:rPr>
              <w:t>201</w:t>
            </w:r>
            <w:r w:rsidR="00C40904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  <w:lang w:eastAsia="ru-RU"/>
              </w:rPr>
            </w:pPr>
            <w:r w:rsidRPr="003B114C">
              <w:rPr>
                <w:sz w:val="28"/>
                <w:szCs w:val="28"/>
                <w:lang w:eastAsia="ru-RU"/>
              </w:rPr>
              <w:t>Изм, %</w:t>
            </w:r>
          </w:p>
        </w:tc>
      </w:tr>
      <w:tr w:rsidR="003B114C" w:rsidRPr="003B114C" w:rsidTr="00364DBE">
        <w:trPr>
          <w:trHeight w:val="300"/>
        </w:trPr>
        <w:tc>
          <w:tcPr>
            <w:tcW w:w="2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Стретенский сельсовет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14C" w:rsidRPr="003B114C" w:rsidRDefault="003B114C" w:rsidP="00364DBE">
            <w:pPr>
              <w:jc w:val="left"/>
              <w:rPr>
                <w:sz w:val="28"/>
                <w:szCs w:val="28"/>
                <w:lang w:eastAsia="ru-RU"/>
              </w:rPr>
            </w:pPr>
            <w:r w:rsidRPr="003B114C">
              <w:rPr>
                <w:sz w:val="28"/>
                <w:szCs w:val="28"/>
                <w:lang w:eastAsia="ru-RU"/>
              </w:rPr>
              <w:t>Одноставочный тариф, руб./Гкал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  <w:lang w:eastAsia="ru-RU"/>
              </w:rPr>
            </w:pPr>
            <w:r w:rsidRPr="003B114C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  <w:lang w:eastAsia="ru-RU"/>
              </w:rPr>
            </w:pPr>
            <w:r w:rsidRPr="003B114C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3B114C" w:rsidRPr="003B114C" w:rsidTr="00364DBE">
        <w:trPr>
          <w:trHeight w:val="300"/>
        </w:trPr>
        <w:tc>
          <w:tcPr>
            <w:tcW w:w="2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4C" w:rsidRPr="003B114C" w:rsidRDefault="003B114C" w:rsidP="00364DBE">
            <w:p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14C" w:rsidRPr="003B114C" w:rsidRDefault="003B114C" w:rsidP="00364DBE">
            <w:pPr>
              <w:jc w:val="left"/>
              <w:rPr>
                <w:sz w:val="28"/>
                <w:szCs w:val="28"/>
                <w:lang w:eastAsia="ru-RU"/>
              </w:rPr>
            </w:pPr>
            <w:r w:rsidRPr="003B114C">
              <w:rPr>
                <w:sz w:val="28"/>
                <w:szCs w:val="28"/>
                <w:lang w:eastAsia="ru-RU"/>
              </w:rPr>
              <w:t xml:space="preserve">Надбавка к тарифу </w:t>
            </w:r>
            <w:r w:rsidRPr="003B114C">
              <w:rPr>
                <w:sz w:val="28"/>
                <w:szCs w:val="28"/>
                <w:lang w:eastAsia="ru-RU"/>
              </w:rPr>
              <w:lastRenderedPageBreak/>
              <w:t>для потребителей, руб./Гкал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  <w:lang w:eastAsia="ru-RU"/>
              </w:rPr>
            </w:pPr>
            <w:r w:rsidRPr="003B114C">
              <w:rPr>
                <w:sz w:val="28"/>
                <w:szCs w:val="28"/>
                <w:lang w:eastAsia="ru-RU"/>
              </w:rPr>
              <w:lastRenderedPageBreak/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  <w:lang w:eastAsia="ru-RU"/>
              </w:rPr>
            </w:pPr>
            <w:r w:rsidRPr="003B114C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  <w:lang w:eastAsia="ru-RU"/>
              </w:rPr>
            </w:pPr>
            <w:r w:rsidRPr="003B114C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3B114C" w:rsidRPr="003B114C" w:rsidTr="00364DBE">
        <w:trPr>
          <w:trHeight w:val="300"/>
        </w:trPr>
        <w:tc>
          <w:tcPr>
            <w:tcW w:w="2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4C" w:rsidRPr="003B114C" w:rsidRDefault="003B114C" w:rsidP="00364DBE">
            <w:p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14C" w:rsidRPr="003B114C" w:rsidRDefault="003B114C" w:rsidP="00364DBE">
            <w:pPr>
              <w:jc w:val="left"/>
              <w:rPr>
                <w:sz w:val="28"/>
                <w:szCs w:val="28"/>
                <w:lang w:eastAsia="ru-RU"/>
              </w:rPr>
            </w:pPr>
            <w:r w:rsidRPr="003B114C">
              <w:rPr>
                <w:sz w:val="28"/>
                <w:szCs w:val="28"/>
                <w:lang w:eastAsia="ru-RU"/>
              </w:rPr>
              <w:t>Плата за подключение к тепловым сетям, руб./Гкал в час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  <w:lang w:eastAsia="ru-RU"/>
              </w:rPr>
            </w:pPr>
            <w:r w:rsidRPr="003B114C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  <w:lang w:eastAsia="ru-RU"/>
              </w:rPr>
            </w:pPr>
            <w:r w:rsidRPr="003B114C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  <w:lang w:eastAsia="ru-RU"/>
              </w:rPr>
            </w:pPr>
            <w:r w:rsidRPr="003B114C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14C" w:rsidRPr="003B114C" w:rsidRDefault="003B114C" w:rsidP="00364DBE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3B114C" w:rsidRPr="003B114C" w:rsidRDefault="003B114C" w:rsidP="003B114C">
      <w:pPr>
        <w:pStyle w:val="3"/>
        <w:numPr>
          <w:ilvl w:val="0"/>
          <w:numId w:val="0"/>
        </w:numPr>
        <w:ind w:left="710"/>
        <w:rPr>
          <w:i w:val="0"/>
          <w:iCs w:val="0"/>
          <w:sz w:val="28"/>
          <w:szCs w:val="28"/>
        </w:rPr>
      </w:pPr>
      <w:r w:rsidRPr="003B114C">
        <w:rPr>
          <w:i w:val="0"/>
          <w:iCs w:val="0"/>
          <w:sz w:val="28"/>
          <w:szCs w:val="28"/>
        </w:rPr>
        <w:t>.</w:t>
      </w:r>
    </w:p>
    <w:p w:rsidR="003B114C" w:rsidRPr="003B114C" w:rsidRDefault="003B114C" w:rsidP="003B114C">
      <w:pPr>
        <w:pStyle w:val="e"/>
        <w:ind w:firstLine="0"/>
        <w:rPr>
          <w:sz w:val="28"/>
          <w:szCs w:val="28"/>
        </w:rPr>
      </w:pPr>
    </w:p>
    <w:p w:rsidR="003B114C" w:rsidRPr="005C2CBD" w:rsidRDefault="005C2CBD" w:rsidP="003B114C">
      <w:pPr>
        <w:spacing w:after="200" w:line="276" w:lineRule="auto"/>
        <w:jc w:val="left"/>
        <w:rPr>
          <w:b/>
          <w:sz w:val="28"/>
          <w:szCs w:val="28"/>
          <w:lang w:eastAsia="ru-RU"/>
        </w:rPr>
      </w:pPr>
      <w:bookmarkStart w:id="9" w:name="_Toc356801084"/>
      <w:r w:rsidRPr="005C2CBD">
        <w:rPr>
          <w:b/>
          <w:sz w:val="28"/>
          <w:szCs w:val="28"/>
        </w:rPr>
        <w:t>Часть 11.</w:t>
      </w:r>
      <w:r>
        <w:rPr>
          <w:b/>
          <w:sz w:val="28"/>
          <w:szCs w:val="28"/>
        </w:rPr>
        <w:t xml:space="preserve"> </w:t>
      </w:r>
      <w:r w:rsidR="003B114C" w:rsidRPr="005C2CBD">
        <w:rPr>
          <w:b/>
          <w:sz w:val="28"/>
          <w:szCs w:val="28"/>
        </w:rPr>
        <w:t>Описание существующих технических и технологических проблем в системах теплоснабжения поселения</w:t>
      </w:r>
      <w:bookmarkEnd w:id="9"/>
      <w:r w:rsidR="003B114C" w:rsidRPr="005C2CBD">
        <w:rPr>
          <w:b/>
          <w:sz w:val="28"/>
          <w:szCs w:val="28"/>
        </w:rPr>
        <w:t>.</w:t>
      </w:r>
    </w:p>
    <w:p w:rsidR="003B114C" w:rsidRPr="003B114C" w:rsidRDefault="003B114C" w:rsidP="003B114C">
      <w:pPr>
        <w:pStyle w:val="e"/>
        <w:rPr>
          <w:sz w:val="28"/>
          <w:szCs w:val="28"/>
        </w:rPr>
      </w:pPr>
      <w:r w:rsidRPr="003B114C">
        <w:rPr>
          <w:sz w:val="28"/>
          <w:szCs w:val="28"/>
        </w:rPr>
        <w:t>Анализ современного технического состояния источников тепловой энергии в системах централизованного теплоснабжения привел к следующим выводам:</w:t>
      </w:r>
    </w:p>
    <w:p w:rsidR="003B114C" w:rsidRPr="003B114C" w:rsidRDefault="003B114C" w:rsidP="003B114C">
      <w:pPr>
        <w:pStyle w:val="e"/>
        <w:numPr>
          <w:ilvl w:val="0"/>
          <w:numId w:val="4"/>
        </w:numPr>
        <w:jc w:val="left"/>
        <w:rPr>
          <w:sz w:val="28"/>
          <w:szCs w:val="28"/>
        </w:rPr>
      </w:pPr>
      <w:r w:rsidRPr="003B114C">
        <w:rPr>
          <w:sz w:val="28"/>
          <w:szCs w:val="28"/>
        </w:rPr>
        <w:t>Основное оборудование источников, как правило, имеет выс</w:t>
      </w:r>
      <w:r>
        <w:rPr>
          <w:sz w:val="28"/>
          <w:szCs w:val="28"/>
        </w:rPr>
        <w:t>окую степень износа. Фактически</w:t>
      </w:r>
      <w:r w:rsidRPr="003B114C">
        <w:rPr>
          <w:sz w:val="28"/>
          <w:szCs w:val="28"/>
        </w:rPr>
        <w:t xml:space="preserve"> срок службы значительной части оборудования котельных больше предусмотренного технической документацией. Это оборудование физически и морально устарело и существенно уступает по экономичности современным образцам. Причина такого положения состоит в отсутствии средств у собственника или эксплуатирующей организации для замены оборудования на более современные аналоги.</w:t>
      </w:r>
    </w:p>
    <w:p w:rsidR="003B114C" w:rsidRPr="003B114C" w:rsidRDefault="003B114C" w:rsidP="003B114C">
      <w:pPr>
        <w:pStyle w:val="e"/>
        <w:numPr>
          <w:ilvl w:val="0"/>
          <w:numId w:val="4"/>
        </w:numPr>
        <w:jc w:val="left"/>
        <w:rPr>
          <w:sz w:val="28"/>
          <w:szCs w:val="28"/>
        </w:rPr>
      </w:pPr>
      <w:r w:rsidRPr="003B114C">
        <w:rPr>
          <w:sz w:val="28"/>
          <w:szCs w:val="28"/>
        </w:rPr>
        <w:t>Все котельные не имеют приборы учета потребляемых ресурсов, произведенной и отпущенной тепловой энергии и теплоносителя, средствами автоматического управления технологическими процессами и режимом отпуска тепла. Это приводит к невысокой экономичности даже неизношенного оборудования, находящегося в хорошем техническом состоянии.</w:t>
      </w:r>
    </w:p>
    <w:p w:rsidR="003B114C" w:rsidRPr="003B114C" w:rsidRDefault="003B114C" w:rsidP="003B114C">
      <w:pPr>
        <w:pStyle w:val="e"/>
        <w:numPr>
          <w:ilvl w:val="0"/>
          <w:numId w:val="4"/>
        </w:numPr>
        <w:jc w:val="left"/>
        <w:rPr>
          <w:sz w:val="28"/>
          <w:szCs w:val="28"/>
        </w:rPr>
      </w:pPr>
      <w:r w:rsidRPr="003B114C">
        <w:rPr>
          <w:sz w:val="28"/>
          <w:szCs w:val="28"/>
        </w:rPr>
        <w:t>Источники тепловой энергии в системах теплоснабжения могут быть в достаточной степени обеспечены топливом. Нехватка топлива в отдельных системах является следствием причин, лежащих в сфере организации взаимоотношений между участниками процессов теплоснабжения и теплопотребления, а так же в сфере управления этими процессами. Согласно предоставленных данных, проблема, заключающиеся в надежном и эффективном снабжении топливом, отсутствует. На источниках тепла используется местные природные ресурсы.</w:t>
      </w:r>
    </w:p>
    <w:p w:rsidR="003B114C" w:rsidRPr="003B114C" w:rsidRDefault="003B114C" w:rsidP="003B114C">
      <w:pPr>
        <w:pStyle w:val="e"/>
        <w:numPr>
          <w:ilvl w:val="0"/>
          <w:numId w:val="4"/>
        </w:numPr>
        <w:rPr>
          <w:sz w:val="28"/>
          <w:szCs w:val="28"/>
        </w:rPr>
      </w:pPr>
      <w:r w:rsidRPr="003B114C">
        <w:rPr>
          <w:sz w:val="28"/>
          <w:szCs w:val="28"/>
        </w:rPr>
        <w:t>По предоставленным сведениями все  источники тепловой энергии не  укомплектованы специалистами.</w:t>
      </w:r>
    </w:p>
    <w:p w:rsidR="003B114C" w:rsidRPr="003B114C" w:rsidRDefault="003B114C" w:rsidP="003B114C">
      <w:pPr>
        <w:pStyle w:val="e"/>
        <w:numPr>
          <w:ilvl w:val="0"/>
          <w:numId w:val="4"/>
        </w:numPr>
        <w:jc w:val="left"/>
        <w:rPr>
          <w:rStyle w:val="highlight"/>
          <w:sz w:val="28"/>
          <w:szCs w:val="28"/>
        </w:rPr>
      </w:pPr>
      <w:r w:rsidRPr="003B114C">
        <w:rPr>
          <w:sz w:val="28"/>
          <w:szCs w:val="28"/>
        </w:rPr>
        <w:t xml:space="preserve">Вопросы, связанные с техническим состоянием источников тепла, становятся объектом пристального внимания на всех уровнях управления только  в период подготовки к очередному отопительному сезону. </w:t>
      </w:r>
    </w:p>
    <w:p w:rsidR="003B114C" w:rsidRPr="003B114C" w:rsidRDefault="003B114C" w:rsidP="003B114C">
      <w:pPr>
        <w:pStyle w:val="Default"/>
        <w:ind w:firstLine="709"/>
        <w:rPr>
          <w:rStyle w:val="highlight"/>
          <w:color w:val="auto"/>
          <w:sz w:val="28"/>
          <w:szCs w:val="28"/>
        </w:rPr>
      </w:pPr>
    </w:p>
    <w:p w:rsidR="003B114C" w:rsidRPr="003B114C" w:rsidRDefault="003B114C" w:rsidP="003B114C">
      <w:pPr>
        <w:pStyle w:val="Default"/>
        <w:ind w:firstLine="709"/>
        <w:rPr>
          <w:color w:val="auto"/>
          <w:sz w:val="28"/>
          <w:szCs w:val="28"/>
        </w:rPr>
      </w:pPr>
      <w:r w:rsidRPr="003B114C">
        <w:rPr>
          <w:rStyle w:val="highlight"/>
          <w:color w:val="auto"/>
          <w:sz w:val="28"/>
          <w:szCs w:val="28"/>
        </w:rPr>
        <w:lastRenderedPageBreak/>
        <w:t xml:space="preserve">Проблемы </w:t>
      </w:r>
      <w:bookmarkStart w:id="10" w:name="YANDEX_268"/>
      <w:bookmarkEnd w:id="10"/>
      <w:r w:rsidRPr="003B114C">
        <w:rPr>
          <w:rStyle w:val="highlight"/>
          <w:color w:val="auto"/>
          <w:sz w:val="28"/>
          <w:szCs w:val="28"/>
        </w:rPr>
        <w:t xml:space="preserve">в </w:t>
      </w:r>
      <w:bookmarkStart w:id="11" w:name="YANDEX_269"/>
      <w:bookmarkEnd w:id="11"/>
      <w:r w:rsidRPr="003B114C">
        <w:rPr>
          <w:rStyle w:val="highlight"/>
          <w:color w:val="auto"/>
          <w:sz w:val="28"/>
          <w:szCs w:val="28"/>
        </w:rPr>
        <w:t xml:space="preserve">системах </w:t>
      </w:r>
      <w:bookmarkStart w:id="12" w:name="YANDEX_270"/>
      <w:bookmarkEnd w:id="12"/>
      <w:r w:rsidRPr="003B114C">
        <w:rPr>
          <w:rStyle w:val="highlight"/>
          <w:color w:val="auto"/>
          <w:sz w:val="28"/>
          <w:szCs w:val="28"/>
        </w:rPr>
        <w:t xml:space="preserve">теплоснабжения </w:t>
      </w:r>
      <w:r w:rsidRPr="003B114C">
        <w:rPr>
          <w:color w:val="auto"/>
          <w:sz w:val="28"/>
          <w:szCs w:val="28"/>
        </w:rPr>
        <w:t>источников тепловой энергии  разделены на две группы и сведены в табличный вид.</w:t>
      </w:r>
    </w:p>
    <w:p w:rsidR="003B114C" w:rsidRPr="003B114C" w:rsidRDefault="003B114C" w:rsidP="003B114C">
      <w:pPr>
        <w:pStyle w:val="Default"/>
        <w:ind w:firstLine="709"/>
        <w:rPr>
          <w:color w:val="auto"/>
          <w:sz w:val="28"/>
          <w:szCs w:val="28"/>
        </w:rPr>
      </w:pPr>
    </w:p>
    <w:p w:rsidR="0091082B" w:rsidRDefault="0091082B" w:rsidP="0091082B">
      <w:pPr>
        <w:pStyle w:val="Default"/>
        <w:ind w:firstLine="709"/>
        <w:jc w:val="right"/>
        <w:rPr>
          <w:color w:val="auto"/>
          <w:sz w:val="28"/>
          <w:szCs w:val="28"/>
        </w:rPr>
      </w:pPr>
      <w:r w:rsidRPr="0091082B">
        <w:rPr>
          <w:color w:val="auto"/>
          <w:sz w:val="28"/>
          <w:szCs w:val="28"/>
        </w:rPr>
        <w:t>Таблица 12</w:t>
      </w:r>
    </w:p>
    <w:p w:rsidR="0091082B" w:rsidRPr="0091082B" w:rsidRDefault="0091082B" w:rsidP="0091082B">
      <w:pPr>
        <w:pStyle w:val="Default"/>
        <w:ind w:firstLine="709"/>
        <w:jc w:val="right"/>
        <w:rPr>
          <w:color w:val="auto"/>
          <w:sz w:val="28"/>
          <w:szCs w:val="28"/>
        </w:rPr>
      </w:pP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3969"/>
        <w:gridCol w:w="3402"/>
      </w:tblGrid>
      <w:tr w:rsidR="0091082B" w:rsidRPr="0091082B" w:rsidTr="00364DBE">
        <w:trPr>
          <w:trHeight w:val="303"/>
        </w:trPr>
        <w:tc>
          <w:tcPr>
            <w:tcW w:w="2660" w:type="dxa"/>
            <w:vMerge w:val="restart"/>
          </w:tcPr>
          <w:p w:rsidR="0091082B" w:rsidRPr="0091082B" w:rsidRDefault="0091082B" w:rsidP="00364DB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91082B">
              <w:rPr>
                <w:color w:val="auto"/>
                <w:sz w:val="28"/>
                <w:szCs w:val="28"/>
              </w:rPr>
              <w:t>Наименование источника</w:t>
            </w:r>
          </w:p>
          <w:p w:rsidR="0091082B" w:rsidRPr="0091082B" w:rsidRDefault="0091082B" w:rsidP="00364DB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91082B">
              <w:rPr>
                <w:color w:val="auto"/>
                <w:sz w:val="28"/>
                <w:szCs w:val="28"/>
              </w:rPr>
              <w:t>тепла</w:t>
            </w:r>
          </w:p>
        </w:tc>
        <w:tc>
          <w:tcPr>
            <w:tcW w:w="7371" w:type="dxa"/>
            <w:gridSpan w:val="2"/>
            <w:vAlign w:val="center"/>
          </w:tcPr>
          <w:p w:rsidR="0091082B" w:rsidRPr="0091082B" w:rsidRDefault="0091082B" w:rsidP="00364DB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91082B">
              <w:rPr>
                <w:color w:val="auto"/>
                <w:sz w:val="28"/>
                <w:szCs w:val="28"/>
              </w:rPr>
              <w:t>Проблемы в системах теплоснабжения</w:t>
            </w:r>
          </w:p>
        </w:tc>
      </w:tr>
      <w:tr w:rsidR="0091082B" w:rsidRPr="0091082B" w:rsidTr="00364DBE">
        <w:trPr>
          <w:trHeight w:val="243"/>
        </w:trPr>
        <w:tc>
          <w:tcPr>
            <w:tcW w:w="2660" w:type="dxa"/>
            <w:vMerge/>
          </w:tcPr>
          <w:p w:rsidR="0091082B" w:rsidRPr="0091082B" w:rsidRDefault="0091082B" w:rsidP="00364DB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91082B" w:rsidRPr="0091082B" w:rsidRDefault="0091082B" w:rsidP="00364DB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91082B">
              <w:rPr>
                <w:color w:val="auto"/>
                <w:sz w:val="28"/>
                <w:szCs w:val="28"/>
              </w:rPr>
              <w:t>В котельной</w:t>
            </w:r>
          </w:p>
        </w:tc>
        <w:tc>
          <w:tcPr>
            <w:tcW w:w="3402" w:type="dxa"/>
            <w:vAlign w:val="center"/>
          </w:tcPr>
          <w:p w:rsidR="0091082B" w:rsidRPr="0091082B" w:rsidRDefault="0091082B" w:rsidP="00364DB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91082B">
              <w:rPr>
                <w:color w:val="auto"/>
                <w:sz w:val="28"/>
                <w:szCs w:val="28"/>
              </w:rPr>
              <w:t>На тепловых сетях</w:t>
            </w:r>
          </w:p>
        </w:tc>
      </w:tr>
      <w:tr w:rsidR="0091082B" w:rsidRPr="0091082B" w:rsidTr="00364DBE">
        <w:trPr>
          <w:trHeight w:val="1680"/>
        </w:trPr>
        <w:tc>
          <w:tcPr>
            <w:tcW w:w="2660" w:type="dxa"/>
            <w:vAlign w:val="center"/>
          </w:tcPr>
          <w:p w:rsidR="0091082B" w:rsidRPr="0091082B" w:rsidRDefault="0091082B" w:rsidP="00364DBE">
            <w:pPr>
              <w:pStyle w:val="e"/>
              <w:ind w:firstLine="0"/>
              <w:jc w:val="left"/>
              <w:rPr>
                <w:sz w:val="28"/>
                <w:szCs w:val="28"/>
              </w:rPr>
            </w:pPr>
            <w:r w:rsidRPr="0091082B">
              <w:rPr>
                <w:sz w:val="28"/>
                <w:szCs w:val="28"/>
              </w:rPr>
              <w:t>Котельная №1</w:t>
            </w:r>
          </w:p>
        </w:tc>
        <w:tc>
          <w:tcPr>
            <w:tcW w:w="3969" w:type="dxa"/>
            <w:vAlign w:val="center"/>
          </w:tcPr>
          <w:p w:rsidR="0091082B" w:rsidRPr="0091082B" w:rsidRDefault="0091082B" w:rsidP="00364DBE">
            <w:pPr>
              <w:pStyle w:val="Default"/>
              <w:rPr>
                <w:color w:val="auto"/>
                <w:sz w:val="28"/>
                <w:szCs w:val="28"/>
              </w:rPr>
            </w:pPr>
            <w:r w:rsidRPr="0091082B">
              <w:rPr>
                <w:color w:val="auto"/>
                <w:sz w:val="28"/>
                <w:szCs w:val="28"/>
              </w:rPr>
              <w:t>1. Отсутствие приборов учета тепловой энергии  на источнике, теплоснабжения;</w:t>
            </w:r>
          </w:p>
          <w:p w:rsidR="0091082B" w:rsidRPr="0091082B" w:rsidRDefault="0091082B" w:rsidP="00364DBE">
            <w:pPr>
              <w:pStyle w:val="Default"/>
              <w:rPr>
                <w:color w:val="auto"/>
                <w:sz w:val="28"/>
                <w:szCs w:val="28"/>
              </w:rPr>
            </w:pPr>
            <w:r w:rsidRPr="0091082B">
              <w:rPr>
                <w:color w:val="auto"/>
                <w:sz w:val="28"/>
                <w:szCs w:val="28"/>
              </w:rPr>
              <w:t>2. Отсутствие водоподготовки подпиточной воды;</w:t>
            </w:r>
          </w:p>
          <w:p w:rsidR="0091082B" w:rsidRPr="0091082B" w:rsidRDefault="0091082B" w:rsidP="00364DBE">
            <w:pPr>
              <w:pStyle w:val="Default"/>
              <w:rPr>
                <w:color w:val="auto"/>
                <w:sz w:val="28"/>
                <w:szCs w:val="28"/>
              </w:rPr>
            </w:pPr>
            <w:r w:rsidRPr="0091082B">
              <w:rPr>
                <w:color w:val="auto"/>
                <w:sz w:val="28"/>
                <w:szCs w:val="28"/>
              </w:rPr>
              <w:t>3. Износ оборудования</w:t>
            </w:r>
            <w:r w:rsidR="005C2CBD">
              <w:rPr>
                <w:color w:val="auto"/>
                <w:sz w:val="28"/>
                <w:szCs w:val="28"/>
              </w:rPr>
              <w:t xml:space="preserve"> </w:t>
            </w:r>
            <w:r w:rsidRPr="0091082B">
              <w:rPr>
                <w:color w:val="auto"/>
                <w:sz w:val="28"/>
                <w:szCs w:val="28"/>
              </w:rPr>
              <w:t>котельной;</w:t>
            </w:r>
          </w:p>
        </w:tc>
        <w:tc>
          <w:tcPr>
            <w:tcW w:w="3402" w:type="dxa"/>
            <w:vAlign w:val="center"/>
          </w:tcPr>
          <w:p w:rsidR="0091082B" w:rsidRPr="0091082B" w:rsidRDefault="0091082B" w:rsidP="00364DBE">
            <w:pPr>
              <w:pStyle w:val="Default"/>
              <w:rPr>
                <w:color w:val="auto"/>
                <w:sz w:val="28"/>
                <w:szCs w:val="28"/>
              </w:rPr>
            </w:pPr>
            <w:r w:rsidRPr="0091082B">
              <w:rPr>
                <w:color w:val="auto"/>
                <w:sz w:val="28"/>
                <w:szCs w:val="28"/>
              </w:rPr>
              <w:t>1.Плохое состояние трубопроводов тепловых сетей;</w:t>
            </w:r>
          </w:p>
          <w:p w:rsidR="0091082B" w:rsidRPr="0091082B" w:rsidRDefault="0091082B" w:rsidP="00364DBE">
            <w:pPr>
              <w:pStyle w:val="Default"/>
              <w:rPr>
                <w:color w:val="auto"/>
                <w:sz w:val="28"/>
                <w:szCs w:val="28"/>
              </w:rPr>
            </w:pPr>
            <w:r w:rsidRPr="0091082B">
              <w:rPr>
                <w:color w:val="auto"/>
                <w:sz w:val="28"/>
                <w:szCs w:val="28"/>
              </w:rPr>
              <w:t>2.Низкое качество теплоизоляции (или полное ее отсутствие);</w:t>
            </w:r>
          </w:p>
          <w:p w:rsidR="0091082B" w:rsidRPr="0091082B" w:rsidRDefault="0091082B" w:rsidP="00364DBE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91082B" w:rsidRPr="0091082B" w:rsidTr="00364DBE">
        <w:tc>
          <w:tcPr>
            <w:tcW w:w="2660" w:type="dxa"/>
            <w:vAlign w:val="center"/>
          </w:tcPr>
          <w:p w:rsidR="0091082B" w:rsidRPr="0091082B" w:rsidRDefault="0091082B" w:rsidP="00364DBE">
            <w:pPr>
              <w:pStyle w:val="e"/>
              <w:ind w:firstLine="0"/>
              <w:jc w:val="left"/>
              <w:rPr>
                <w:sz w:val="28"/>
                <w:szCs w:val="28"/>
              </w:rPr>
            </w:pPr>
            <w:r w:rsidRPr="0091082B">
              <w:rPr>
                <w:sz w:val="28"/>
                <w:szCs w:val="28"/>
              </w:rPr>
              <w:t>Котельная №2</w:t>
            </w:r>
          </w:p>
        </w:tc>
        <w:tc>
          <w:tcPr>
            <w:tcW w:w="3969" w:type="dxa"/>
            <w:vAlign w:val="center"/>
          </w:tcPr>
          <w:p w:rsidR="0091082B" w:rsidRPr="0091082B" w:rsidRDefault="0091082B" w:rsidP="00364DBE">
            <w:pPr>
              <w:pStyle w:val="Default"/>
              <w:rPr>
                <w:color w:val="auto"/>
                <w:sz w:val="28"/>
                <w:szCs w:val="28"/>
              </w:rPr>
            </w:pPr>
            <w:r w:rsidRPr="0091082B">
              <w:rPr>
                <w:color w:val="auto"/>
                <w:sz w:val="28"/>
                <w:szCs w:val="28"/>
              </w:rPr>
              <w:t>1. Отсутствие приборов учета тепловой энергии как на источнике, так и у потребителей;</w:t>
            </w:r>
          </w:p>
          <w:p w:rsidR="0091082B" w:rsidRPr="0091082B" w:rsidRDefault="0091082B" w:rsidP="00364DBE">
            <w:pPr>
              <w:pStyle w:val="Default"/>
              <w:rPr>
                <w:color w:val="auto"/>
                <w:sz w:val="28"/>
                <w:szCs w:val="28"/>
              </w:rPr>
            </w:pPr>
            <w:r w:rsidRPr="0091082B">
              <w:rPr>
                <w:color w:val="auto"/>
                <w:sz w:val="28"/>
                <w:szCs w:val="28"/>
              </w:rPr>
              <w:t>2. Отсутствие водоподготовки подпиточной воды;</w:t>
            </w:r>
          </w:p>
          <w:p w:rsidR="0091082B" w:rsidRPr="0091082B" w:rsidRDefault="0091082B" w:rsidP="00364DBE">
            <w:pPr>
              <w:pStyle w:val="Default"/>
              <w:rPr>
                <w:color w:val="auto"/>
                <w:sz w:val="28"/>
                <w:szCs w:val="28"/>
              </w:rPr>
            </w:pPr>
            <w:r w:rsidRPr="0091082B">
              <w:rPr>
                <w:color w:val="auto"/>
                <w:sz w:val="28"/>
                <w:szCs w:val="28"/>
              </w:rPr>
              <w:t>3.Износ оборудования котельной;</w:t>
            </w:r>
          </w:p>
        </w:tc>
        <w:tc>
          <w:tcPr>
            <w:tcW w:w="3402" w:type="dxa"/>
            <w:vAlign w:val="center"/>
          </w:tcPr>
          <w:p w:rsidR="0091082B" w:rsidRPr="0091082B" w:rsidRDefault="0091082B" w:rsidP="00364DBE">
            <w:pPr>
              <w:pStyle w:val="Default"/>
              <w:rPr>
                <w:color w:val="auto"/>
                <w:sz w:val="28"/>
                <w:szCs w:val="28"/>
              </w:rPr>
            </w:pPr>
            <w:r w:rsidRPr="0091082B">
              <w:rPr>
                <w:color w:val="auto"/>
                <w:sz w:val="28"/>
                <w:szCs w:val="28"/>
              </w:rPr>
              <w:t>1.Плохое состояние трубопроводов тепловых сетей;</w:t>
            </w:r>
          </w:p>
          <w:p w:rsidR="0091082B" w:rsidRPr="0091082B" w:rsidRDefault="0091082B" w:rsidP="00364DBE">
            <w:pPr>
              <w:pStyle w:val="Default"/>
              <w:rPr>
                <w:color w:val="auto"/>
                <w:sz w:val="28"/>
                <w:szCs w:val="28"/>
              </w:rPr>
            </w:pPr>
            <w:r w:rsidRPr="0091082B">
              <w:rPr>
                <w:color w:val="auto"/>
                <w:sz w:val="28"/>
                <w:szCs w:val="28"/>
              </w:rPr>
              <w:t>2.Низкое качество теплоизоляции (или полное ее отсутствие );</w:t>
            </w:r>
          </w:p>
          <w:p w:rsidR="0091082B" w:rsidRPr="0091082B" w:rsidRDefault="0091082B" w:rsidP="00364DBE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</w:tbl>
    <w:p w:rsidR="0030182A" w:rsidRDefault="0030182A" w:rsidP="00AD25E6"/>
    <w:p w:rsidR="0091082B" w:rsidRDefault="0091082B" w:rsidP="00AD25E6"/>
    <w:p w:rsidR="0091082B" w:rsidRDefault="0091082B" w:rsidP="00AD25E6"/>
    <w:p w:rsidR="0091082B" w:rsidRPr="0091082B" w:rsidRDefault="0091082B" w:rsidP="0091082B">
      <w:pPr>
        <w:pStyle w:val="1"/>
        <w:numPr>
          <w:ilvl w:val="0"/>
          <w:numId w:val="0"/>
        </w:numPr>
        <w:ind w:right="55"/>
      </w:pPr>
      <w:bookmarkStart w:id="13" w:name="_Toc156797128"/>
      <w:bookmarkStart w:id="14" w:name="_Toc157496056"/>
      <w:bookmarkStart w:id="15" w:name="_Toc347752815"/>
      <w:bookmarkStart w:id="16" w:name="_Toc356801085"/>
      <w:r w:rsidRPr="0091082B">
        <w:lastRenderedPageBreak/>
        <w:t>Нормативно-техническая (ссылочная) литература</w:t>
      </w:r>
      <w:bookmarkEnd w:id="13"/>
      <w:bookmarkEnd w:id="14"/>
      <w:bookmarkEnd w:id="15"/>
      <w:bookmarkEnd w:id="16"/>
    </w:p>
    <w:p w:rsidR="0091082B" w:rsidRPr="0091082B" w:rsidRDefault="0091082B" w:rsidP="0091082B">
      <w:pPr>
        <w:pStyle w:val="123"/>
        <w:ind w:left="851" w:firstLine="0"/>
        <w:rPr>
          <w:sz w:val="28"/>
          <w:szCs w:val="28"/>
        </w:rPr>
      </w:pPr>
      <w:r w:rsidRPr="0091082B">
        <w:rPr>
          <w:sz w:val="28"/>
          <w:szCs w:val="28"/>
        </w:rPr>
        <w:t>Постановление Правительства Российской Федерации от 22.02.2012г №154      «О требованиях к схемам теплоснабжения, порядку их разработки и утверждения»;</w:t>
      </w:r>
    </w:p>
    <w:p w:rsidR="0091082B" w:rsidRPr="0091082B" w:rsidRDefault="0091082B" w:rsidP="0091082B">
      <w:pPr>
        <w:pStyle w:val="123"/>
        <w:ind w:left="851" w:firstLine="0"/>
        <w:rPr>
          <w:sz w:val="28"/>
          <w:szCs w:val="28"/>
        </w:rPr>
      </w:pPr>
      <w:r w:rsidRPr="0091082B">
        <w:rPr>
          <w:sz w:val="28"/>
          <w:szCs w:val="28"/>
        </w:rPr>
        <w:t>Методические рекомендации по разработке схем теплоснабжения.</w:t>
      </w:r>
    </w:p>
    <w:p w:rsidR="0091082B" w:rsidRPr="0091082B" w:rsidRDefault="0091082B" w:rsidP="0091082B">
      <w:pPr>
        <w:pStyle w:val="123"/>
        <w:ind w:left="851" w:firstLine="0"/>
        <w:rPr>
          <w:sz w:val="28"/>
          <w:szCs w:val="28"/>
        </w:rPr>
      </w:pPr>
      <w:r w:rsidRPr="0091082B">
        <w:rPr>
          <w:sz w:val="28"/>
          <w:szCs w:val="28"/>
        </w:rPr>
        <w:t>СНиП 41-02-2003 «Тепловые сети»;</w:t>
      </w:r>
    </w:p>
    <w:p w:rsidR="0091082B" w:rsidRPr="0091082B" w:rsidRDefault="0091082B" w:rsidP="0091082B">
      <w:pPr>
        <w:pStyle w:val="123"/>
        <w:ind w:left="851" w:firstLine="0"/>
        <w:rPr>
          <w:sz w:val="28"/>
          <w:szCs w:val="28"/>
        </w:rPr>
      </w:pPr>
      <w:r w:rsidRPr="0091082B">
        <w:rPr>
          <w:sz w:val="28"/>
          <w:szCs w:val="28"/>
        </w:rPr>
        <w:t>СП 89.13330.2012 «Котельные установки»;</w:t>
      </w:r>
    </w:p>
    <w:p w:rsidR="0091082B" w:rsidRPr="0091082B" w:rsidRDefault="0091082B" w:rsidP="0091082B">
      <w:pPr>
        <w:pStyle w:val="123"/>
        <w:ind w:left="851" w:firstLine="0"/>
        <w:rPr>
          <w:sz w:val="28"/>
          <w:szCs w:val="28"/>
        </w:rPr>
      </w:pPr>
      <w:r w:rsidRPr="0091082B">
        <w:rPr>
          <w:sz w:val="28"/>
          <w:szCs w:val="28"/>
        </w:rPr>
        <w:t>РД-7-ВЭП «Расчет систем централизованного теплоснабжения с учетом требований надежности».</w:t>
      </w:r>
    </w:p>
    <w:p w:rsidR="0091082B" w:rsidRPr="0091082B" w:rsidRDefault="0091082B" w:rsidP="0091082B">
      <w:pPr>
        <w:pStyle w:val="123"/>
        <w:numPr>
          <w:ilvl w:val="0"/>
          <w:numId w:val="0"/>
        </w:numPr>
        <w:ind w:left="851"/>
        <w:rPr>
          <w:sz w:val="28"/>
          <w:szCs w:val="28"/>
        </w:rPr>
      </w:pPr>
    </w:p>
    <w:p w:rsidR="0091082B" w:rsidRPr="0091082B" w:rsidRDefault="0091082B" w:rsidP="00AD25E6"/>
    <w:sectPr w:rsidR="0091082B" w:rsidRPr="0091082B" w:rsidSect="0091082B">
      <w:headerReference w:type="default" r:id="rId12"/>
      <w:pgSz w:w="11906" w:h="16838"/>
      <w:pgMar w:top="142" w:right="850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784" w:rsidRDefault="00522784" w:rsidP="0091082B">
      <w:r>
        <w:separator/>
      </w:r>
    </w:p>
  </w:endnote>
  <w:endnote w:type="continuationSeparator" w:id="1">
    <w:p w:rsidR="00522784" w:rsidRDefault="00522784" w:rsidP="00910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784" w:rsidRDefault="00522784" w:rsidP="0091082B">
      <w:r>
        <w:separator/>
      </w:r>
    </w:p>
  </w:footnote>
  <w:footnote w:type="continuationSeparator" w:id="1">
    <w:p w:rsidR="00522784" w:rsidRDefault="00522784" w:rsidP="009108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59157"/>
      <w:docPartObj>
        <w:docPartGallery w:val="Page Numbers (Top of Page)"/>
        <w:docPartUnique/>
      </w:docPartObj>
    </w:sdtPr>
    <w:sdtContent>
      <w:p w:rsidR="008174FF" w:rsidRDefault="009132C6">
        <w:pPr>
          <w:pStyle w:val="ab"/>
          <w:jc w:val="right"/>
        </w:pPr>
        <w:fldSimple w:instr=" PAGE   \* MERGEFORMAT ">
          <w:r w:rsidR="00BB4E29">
            <w:rPr>
              <w:noProof/>
            </w:rPr>
            <w:t>1</w:t>
          </w:r>
        </w:fldSimple>
      </w:p>
    </w:sdtContent>
  </w:sdt>
  <w:p w:rsidR="008174FF" w:rsidRDefault="008174F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37B81"/>
    <w:multiLevelType w:val="hybridMultilevel"/>
    <w:tmpl w:val="AB4648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E0441E2"/>
    <w:multiLevelType w:val="multilevel"/>
    <w:tmpl w:val="864A2A22"/>
    <w:lvl w:ilvl="0">
      <w:start w:val="1"/>
      <w:numFmt w:val="decimal"/>
      <w:pStyle w:val="1"/>
      <w:lvlText w:val="ГЛАВА %1."/>
      <w:lvlJc w:val="left"/>
      <w:pPr>
        <w:tabs>
          <w:tab w:val="num" w:pos="1021"/>
        </w:tabs>
        <w:ind w:left="709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auto"/>
        <w:kern w:val="0"/>
        <w:sz w:val="28"/>
        <w:szCs w:val="28"/>
        <w:u w:val="none"/>
        <w:vertAlign w:val="baseline"/>
      </w:rPr>
    </w:lvl>
    <w:lvl w:ilvl="1">
      <w:start w:val="1"/>
      <w:numFmt w:val="decimal"/>
      <w:pStyle w:val="2"/>
      <w:lvlText w:val="Часть %2."/>
      <w:lvlJc w:val="left"/>
      <w:pPr>
        <w:tabs>
          <w:tab w:val="num" w:pos="425"/>
        </w:tabs>
        <w:ind w:left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russianLower"/>
      <w:pStyle w:val="3"/>
      <w:lvlText w:val="%3)"/>
      <w:lvlJc w:val="left"/>
      <w:pPr>
        <w:tabs>
          <w:tab w:val="num" w:pos="1020"/>
        </w:tabs>
        <w:ind w:left="42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474"/>
        </w:tabs>
        <w:ind w:left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1871"/>
        </w:tabs>
        <w:ind w:left="90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287"/>
        </w:tabs>
        <w:ind w:left="2287" w:hanging="1152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2">
    <w:nsid w:val="50854667"/>
    <w:multiLevelType w:val="multilevel"/>
    <w:tmpl w:val="3EC0A81E"/>
    <w:lvl w:ilvl="0">
      <w:start w:val="2"/>
      <w:numFmt w:val="decimal"/>
      <w:lvlText w:val="Статья 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decimal"/>
      <w:pStyle w:val="123"/>
      <w:lvlText w:val="%2."/>
      <w:lvlJc w:val="left"/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0B8"/>
    <w:rsid w:val="000176C2"/>
    <w:rsid w:val="000B40CA"/>
    <w:rsid w:val="00125FC4"/>
    <w:rsid w:val="00216526"/>
    <w:rsid w:val="0027785D"/>
    <w:rsid w:val="0030182A"/>
    <w:rsid w:val="00314EF4"/>
    <w:rsid w:val="00364DBE"/>
    <w:rsid w:val="00381BC4"/>
    <w:rsid w:val="003B114C"/>
    <w:rsid w:val="003F42D5"/>
    <w:rsid w:val="004D2F38"/>
    <w:rsid w:val="004F6A03"/>
    <w:rsid w:val="0050432B"/>
    <w:rsid w:val="00522784"/>
    <w:rsid w:val="00555915"/>
    <w:rsid w:val="005A42EA"/>
    <w:rsid w:val="005C2CBD"/>
    <w:rsid w:val="00640466"/>
    <w:rsid w:val="008174FF"/>
    <w:rsid w:val="00831530"/>
    <w:rsid w:val="00856982"/>
    <w:rsid w:val="00873F1A"/>
    <w:rsid w:val="008A0B95"/>
    <w:rsid w:val="0091082B"/>
    <w:rsid w:val="009132C6"/>
    <w:rsid w:val="00996EB1"/>
    <w:rsid w:val="009F5C69"/>
    <w:rsid w:val="00AD25E6"/>
    <w:rsid w:val="00BB0846"/>
    <w:rsid w:val="00BB4E29"/>
    <w:rsid w:val="00C02F39"/>
    <w:rsid w:val="00C40904"/>
    <w:rsid w:val="00C83D60"/>
    <w:rsid w:val="00D50B22"/>
    <w:rsid w:val="00D81225"/>
    <w:rsid w:val="00DB0BF2"/>
    <w:rsid w:val="00DD1452"/>
    <w:rsid w:val="00DD7167"/>
    <w:rsid w:val="00DF1074"/>
    <w:rsid w:val="00E42879"/>
    <w:rsid w:val="00E5426D"/>
    <w:rsid w:val="00F360B8"/>
    <w:rsid w:val="00FF2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0B8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2"/>
    <w:link w:val="10"/>
    <w:uiPriority w:val="99"/>
    <w:qFormat/>
    <w:rsid w:val="00F360B8"/>
    <w:pPr>
      <w:keepNext/>
      <w:pageBreakBefore/>
      <w:widowControl w:val="0"/>
      <w:numPr>
        <w:numId w:val="1"/>
      </w:numPr>
      <w:tabs>
        <w:tab w:val="clear" w:pos="1021"/>
        <w:tab w:val="left" w:pos="2098"/>
      </w:tabs>
      <w:suppressAutoHyphens/>
      <w:spacing w:before="360" w:after="360"/>
      <w:jc w:val="left"/>
      <w:outlineLvl w:val="0"/>
    </w:pPr>
    <w:rPr>
      <w:rFonts w:eastAsia="Times New Roman"/>
      <w:b/>
      <w:bCs/>
      <w:caps/>
      <w:sz w:val="28"/>
      <w:szCs w:val="28"/>
      <w:lang w:eastAsia="ru-RU"/>
    </w:rPr>
  </w:style>
  <w:style w:type="paragraph" w:styleId="2">
    <w:name w:val="heading 2"/>
    <w:basedOn w:val="a"/>
    <w:next w:val="e"/>
    <w:link w:val="20"/>
    <w:uiPriority w:val="99"/>
    <w:qFormat/>
    <w:rsid w:val="00F360B8"/>
    <w:pPr>
      <w:keepNext/>
      <w:keepLines/>
      <w:widowControl w:val="0"/>
      <w:numPr>
        <w:ilvl w:val="1"/>
        <w:numId w:val="1"/>
      </w:numPr>
      <w:tabs>
        <w:tab w:val="clear" w:pos="425"/>
        <w:tab w:val="left" w:pos="1701"/>
        <w:tab w:val="left" w:pos="1814"/>
      </w:tabs>
      <w:suppressAutoHyphens/>
      <w:snapToGrid w:val="0"/>
      <w:spacing w:before="360" w:after="240"/>
      <w:ind w:left="709"/>
      <w:outlineLvl w:val="1"/>
    </w:pPr>
    <w:rPr>
      <w:rFonts w:eastAsia="Times New Roman"/>
      <w:b/>
      <w:bCs/>
      <w:lang w:eastAsia="ru-RU"/>
    </w:rPr>
  </w:style>
  <w:style w:type="paragraph" w:styleId="3">
    <w:name w:val="heading 3"/>
    <w:basedOn w:val="a"/>
    <w:next w:val="e"/>
    <w:link w:val="30"/>
    <w:uiPriority w:val="99"/>
    <w:qFormat/>
    <w:rsid w:val="00F360B8"/>
    <w:pPr>
      <w:keepNext/>
      <w:numPr>
        <w:ilvl w:val="2"/>
        <w:numId w:val="1"/>
      </w:numPr>
      <w:tabs>
        <w:tab w:val="clear" w:pos="1020"/>
        <w:tab w:val="left" w:pos="1077"/>
        <w:tab w:val="num" w:pos="1304"/>
      </w:tabs>
      <w:spacing w:before="360" w:after="120"/>
      <w:ind w:left="710"/>
      <w:outlineLvl w:val="2"/>
    </w:pPr>
    <w:rPr>
      <w:rFonts w:eastAsia="Times New Roman"/>
      <w:i/>
      <w:iCs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F360B8"/>
    <w:pPr>
      <w:keepLines/>
      <w:numPr>
        <w:ilvl w:val="3"/>
      </w:numPr>
      <w:tabs>
        <w:tab w:val="clear" w:pos="1474"/>
        <w:tab w:val="left" w:pos="1531"/>
      </w:tabs>
      <w:spacing w:before="200"/>
      <w:outlineLvl w:val="3"/>
    </w:pPr>
    <w:rPr>
      <w:i w:val="0"/>
      <w:iCs w:val="0"/>
    </w:rPr>
  </w:style>
  <w:style w:type="paragraph" w:styleId="5">
    <w:name w:val="heading 5"/>
    <w:basedOn w:val="4"/>
    <w:next w:val="a"/>
    <w:link w:val="50"/>
    <w:uiPriority w:val="99"/>
    <w:qFormat/>
    <w:rsid w:val="00F360B8"/>
    <w:pPr>
      <w:numPr>
        <w:ilvl w:val="4"/>
      </w:numPr>
      <w:ind w:left="680"/>
      <w:outlineLvl w:val="4"/>
    </w:pPr>
    <w:rPr>
      <w:u w:val="single"/>
    </w:rPr>
  </w:style>
  <w:style w:type="paragraph" w:styleId="6">
    <w:name w:val="heading 6"/>
    <w:basedOn w:val="a"/>
    <w:next w:val="a"/>
    <w:link w:val="60"/>
    <w:autoRedefine/>
    <w:uiPriority w:val="99"/>
    <w:qFormat/>
    <w:rsid w:val="00F360B8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autoRedefine/>
    <w:uiPriority w:val="99"/>
    <w:qFormat/>
    <w:rsid w:val="00F360B8"/>
    <w:pPr>
      <w:numPr>
        <w:ilvl w:val="6"/>
        <w:numId w:val="1"/>
      </w:numPr>
      <w:spacing w:before="240" w:after="60"/>
      <w:outlineLvl w:val="6"/>
    </w:pPr>
    <w:rPr>
      <w:rFonts w:eastAsia="Times New Roman"/>
      <w:lang w:eastAsia="ru-RU"/>
    </w:rPr>
  </w:style>
  <w:style w:type="paragraph" w:styleId="8">
    <w:name w:val="heading 8"/>
    <w:basedOn w:val="a"/>
    <w:next w:val="a"/>
    <w:link w:val="80"/>
    <w:autoRedefine/>
    <w:uiPriority w:val="99"/>
    <w:qFormat/>
    <w:rsid w:val="00F360B8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lang w:eastAsia="ru-RU"/>
    </w:rPr>
  </w:style>
  <w:style w:type="paragraph" w:styleId="9">
    <w:name w:val="heading 9"/>
    <w:basedOn w:val="a"/>
    <w:next w:val="a"/>
    <w:link w:val="90"/>
    <w:autoRedefine/>
    <w:uiPriority w:val="99"/>
    <w:qFormat/>
    <w:rsid w:val="00F360B8"/>
    <w:pPr>
      <w:numPr>
        <w:ilvl w:val="8"/>
        <w:numId w:val="1"/>
      </w:numPr>
      <w:spacing w:before="240" w:after="60"/>
      <w:outlineLvl w:val="8"/>
    </w:pPr>
    <w:rPr>
      <w:rFonts w:eastAsia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ъект"/>
    <w:uiPriority w:val="99"/>
    <w:rsid w:val="00F360B8"/>
    <w:pPr>
      <w:widowControl w:val="0"/>
      <w:suppressAutoHyphens/>
      <w:spacing w:before="1200" w:after="840" w:line="240" w:lineRule="auto"/>
      <w:ind w:left="142" w:right="338"/>
      <w:jc w:val="center"/>
    </w:pPr>
    <w:rPr>
      <w:rFonts w:ascii="Times New Roman" w:eastAsia="Times New Roman" w:hAnsi="Times New Roman" w:cs="Times New Roman"/>
      <w:b/>
      <w:bCs/>
      <w:caps/>
      <w:sz w:val="36"/>
      <w:szCs w:val="36"/>
      <w:lang w:eastAsia="ru-RU"/>
    </w:rPr>
  </w:style>
  <w:style w:type="paragraph" w:customStyle="1" w:styleId="a4">
    <w:name w:val="Том"/>
    <w:aliases w:val="книга"/>
    <w:next w:val="a"/>
    <w:uiPriority w:val="99"/>
    <w:rsid w:val="00F360B8"/>
    <w:pPr>
      <w:spacing w:before="120" w:after="360" w:line="240" w:lineRule="auto"/>
      <w:ind w:left="1134" w:right="1134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Шифр"/>
    <w:next w:val="a"/>
    <w:uiPriority w:val="99"/>
    <w:rsid w:val="00F360B8"/>
    <w:pPr>
      <w:spacing w:before="600" w:after="0" w:line="240" w:lineRule="auto"/>
      <w:jc w:val="center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paragraph" w:customStyle="1" w:styleId="e">
    <w:name w:val="Основной тeкст"/>
    <w:link w:val="e0"/>
    <w:uiPriority w:val="99"/>
    <w:rsid w:val="00F360B8"/>
    <w:pPr>
      <w:keepLines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аголовок раздела"/>
    <w:next w:val="e"/>
    <w:uiPriority w:val="99"/>
    <w:rsid w:val="00F360B8"/>
    <w:pPr>
      <w:keepNext/>
      <w:widowControl w:val="0"/>
      <w:suppressAutoHyphens/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8"/>
      <w:lang w:eastAsia="ru-RU"/>
    </w:rPr>
  </w:style>
  <w:style w:type="paragraph" w:customStyle="1" w:styleId="a7">
    <w:name w:val="Заголовок таблицы"/>
    <w:link w:val="a8"/>
    <w:uiPriority w:val="99"/>
    <w:rsid w:val="00F360B8"/>
    <w:pPr>
      <w:keepNext/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Заголовок таблицы Знак"/>
    <w:basedOn w:val="a0"/>
    <w:link w:val="a7"/>
    <w:uiPriority w:val="99"/>
    <w:locked/>
    <w:rsid w:val="00F360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Пункт состава проекта"/>
    <w:basedOn w:val="a"/>
    <w:uiPriority w:val="99"/>
    <w:rsid w:val="00F360B8"/>
    <w:pPr>
      <w:suppressAutoHyphens/>
      <w:jc w:val="left"/>
    </w:pPr>
    <w:rPr>
      <w:rFonts w:eastAsia="Times New Roman"/>
      <w:sz w:val="20"/>
      <w:szCs w:val="20"/>
      <w:lang w:eastAsia="ru-RU"/>
    </w:rPr>
  </w:style>
  <w:style w:type="character" w:customStyle="1" w:styleId="e0">
    <w:name w:val="Основной тeкст Знак"/>
    <w:basedOn w:val="a0"/>
    <w:link w:val="e"/>
    <w:uiPriority w:val="99"/>
    <w:locked/>
    <w:rsid w:val="00F360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rsid w:val="00F360B8"/>
    <w:rPr>
      <w:color w:val="0000FF"/>
      <w:u w:val="single"/>
    </w:rPr>
  </w:style>
  <w:style w:type="paragraph" w:styleId="11">
    <w:name w:val="toc 1"/>
    <w:basedOn w:val="a"/>
    <w:next w:val="21"/>
    <w:autoRedefine/>
    <w:uiPriority w:val="99"/>
    <w:semiHidden/>
    <w:rsid w:val="00F360B8"/>
    <w:pPr>
      <w:tabs>
        <w:tab w:val="left" w:pos="1134"/>
        <w:tab w:val="left" w:pos="1247"/>
        <w:tab w:val="right" w:leader="dot" w:pos="9809"/>
      </w:tabs>
      <w:spacing w:before="120"/>
      <w:ind w:left="1134" w:right="454" w:hanging="1134"/>
    </w:pPr>
    <w:rPr>
      <w:rFonts w:eastAsia="Times New Roman"/>
      <w:sz w:val="28"/>
      <w:szCs w:val="28"/>
      <w:lang w:eastAsia="ru-RU"/>
    </w:rPr>
  </w:style>
  <w:style w:type="paragraph" w:styleId="21">
    <w:name w:val="toc 2"/>
    <w:basedOn w:val="11"/>
    <w:next w:val="31"/>
    <w:autoRedefine/>
    <w:uiPriority w:val="99"/>
    <w:semiHidden/>
    <w:rsid w:val="00F360B8"/>
    <w:pPr>
      <w:tabs>
        <w:tab w:val="left" w:pos="1361"/>
      </w:tabs>
      <w:ind w:left="1248" w:hanging="1021"/>
    </w:pPr>
    <w:rPr>
      <w:noProof/>
    </w:rPr>
  </w:style>
  <w:style w:type="paragraph" w:styleId="31">
    <w:name w:val="toc 3"/>
    <w:basedOn w:val="a"/>
    <w:next w:val="a"/>
    <w:autoRedefine/>
    <w:uiPriority w:val="39"/>
    <w:semiHidden/>
    <w:unhideWhenUsed/>
    <w:rsid w:val="00F360B8"/>
    <w:pPr>
      <w:spacing w:after="100"/>
      <w:ind w:left="480"/>
    </w:pPr>
  </w:style>
  <w:style w:type="character" w:customStyle="1" w:styleId="10">
    <w:name w:val="Заголовок 1 Знак"/>
    <w:basedOn w:val="a0"/>
    <w:link w:val="1"/>
    <w:uiPriority w:val="99"/>
    <w:rsid w:val="00F360B8"/>
    <w:rPr>
      <w:rFonts w:ascii="Times New Roman" w:eastAsia="Times New Roman" w:hAnsi="Times New Roman" w:cs="Times New Roman"/>
      <w:b/>
      <w:bCs/>
      <w:cap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360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360B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360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360B8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F360B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F360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F360B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F360B8"/>
    <w:rPr>
      <w:rFonts w:ascii="Times New Roman" w:eastAsia="Times New Roman" w:hAnsi="Times New Roman" w:cs="Times New Roman"/>
      <w:lang w:eastAsia="ru-RU"/>
    </w:rPr>
  </w:style>
  <w:style w:type="paragraph" w:customStyle="1" w:styleId="Default">
    <w:name w:val="Default"/>
    <w:uiPriority w:val="99"/>
    <w:rsid w:val="00F360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rsid w:val="00F360B8"/>
  </w:style>
  <w:style w:type="character" w:customStyle="1" w:styleId="ac">
    <w:name w:val="Верхний колонтитул Знак"/>
    <w:basedOn w:val="a0"/>
    <w:link w:val="ab"/>
    <w:uiPriority w:val="99"/>
    <w:rsid w:val="00F360B8"/>
    <w:rPr>
      <w:rFonts w:ascii="Times New Roman" w:eastAsia="Calibri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7785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7785D"/>
    <w:rPr>
      <w:rFonts w:ascii="Tahoma" w:eastAsia="Calibri" w:hAnsi="Tahoma" w:cs="Tahoma"/>
      <w:sz w:val="16"/>
      <w:szCs w:val="16"/>
    </w:rPr>
  </w:style>
  <w:style w:type="table" w:styleId="af">
    <w:name w:val="Table Grid"/>
    <w:basedOn w:val="a1"/>
    <w:uiPriority w:val="59"/>
    <w:rsid w:val="005559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basedOn w:val="a0"/>
    <w:uiPriority w:val="99"/>
    <w:rsid w:val="003B114C"/>
  </w:style>
  <w:style w:type="paragraph" w:customStyle="1" w:styleId="e1">
    <w:name w:val="РћСЃРЅРѕРІРЅРѕР№ С‚eРєСЃС‚"/>
    <w:link w:val="e2"/>
    <w:uiPriority w:val="99"/>
    <w:rsid w:val="003B114C"/>
    <w:pPr>
      <w:keepNext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2">
    <w:name w:val="РћСЃРЅРѕРІРЅРѕР№ С‚eРєСЃС‚ Р—РЅР°Рє"/>
    <w:basedOn w:val="a0"/>
    <w:link w:val="e1"/>
    <w:uiPriority w:val="99"/>
    <w:locked/>
    <w:rsid w:val="003B1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3">
    <w:name w:val="Список нумерованный 1. 2. 3."/>
    <w:basedOn w:val="e"/>
    <w:uiPriority w:val="99"/>
    <w:rsid w:val="0091082B"/>
    <w:pPr>
      <w:numPr>
        <w:ilvl w:val="1"/>
        <w:numId w:val="5"/>
      </w:numPr>
      <w:ind w:left="1474" w:hanging="340"/>
    </w:pPr>
  </w:style>
  <w:style w:type="paragraph" w:styleId="af0">
    <w:name w:val="footer"/>
    <w:basedOn w:val="a"/>
    <w:link w:val="af1"/>
    <w:uiPriority w:val="99"/>
    <w:semiHidden/>
    <w:unhideWhenUsed/>
    <w:rsid w:val="0091082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91082B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21"/>
      <c:perspective val="30"/>
    </c:view3D>
    <c:plotArea>
      <c:layout>
        <c:manualLayout>
          <c:layoutTarget val="inner"/>
          <c:xMode val="edge"/>
          <c:yMode val="edge"/>
          <c:x val="0"/>
          <c:y val="8.3234283214598193E-2"/>
          <c:w val="0.84939924176144643"/>
          <c:h val="0.7897815898012715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chemeClr val="bg1"/>
            </a:solidFill>
            <a:ln>
              <a:solidFill>
                <a:schemeClr val="accent1"/>
              </a:solidFill>
            </a:ln>
          </c:spPr>
          <c:dPt>
            <c:idx val="3"/>
            <c:spPr>
              <a:ln w="25401" cap="flat" cmpd="sng" algn="ctr">
                <a:solidFill>
                  <a:schemeClr val="accent1"/>
                </a:solidFill>
                <a:prstDash val="solid"/>
              </a:ln>
              <a:effectLst/>
            </c:spPr>
          </c:dPt>
          <c:dLbls>
            <c:dLbl>
              <c:idx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котельная</a:t>
                    </a:r>
                    <a:r>
                      <a:rPr lang="ru-RU" baseline="0"/>
                      <a:t> №1  90%</a:t>
                    </a:r>
                    <a:endParaRPr lang="en-US"/>
                  </a:p>
                </c:rich>
              </c:tx>
              <c:spPr>
                <a:noFill/>
                <a:ln w="25401">
                  <a:noFill/>
                </a:ln>
              </c:spPr>
              <c:dLblPos val="ctr"/>
            </c:dLbl>
            <c:dLbl>
              <c:idx val="3"/>
              <c:layout>
                <c:manualLayout>
                  <c:x val="-4.6137917881372134E-3"/>
                  <c:y val="-4.3521266073194766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котельная</a:t>
                    </a:r>
                    <a:r>
                      <a:rPr lang="ru-RU" baseline="0"/>
                      <a:t> №2  10%</a:t>
                    </a:r>
                    <a:endParaRPr lang="en-US"/>
                  </a:p>
                </c:rich>
              </c:tx>
              <c:spPr>
                <a:noFill/>
                <a:ln w="25401">
                  <a:noFill/>
                </a:ln>
              </c:spPr>
              <c:dLblPos val="ctr"/>
            </c:dLbl>
            <c:delete val="1"/>
          </c:dLbls>
          <c:cat>
            <c:strRef>
              <c:f>Лист1!$A$2:$A$5</c:f>
              <c:strCache>
                <c:ptCount val="4"/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</c:ser>
      </c:pie3DChart>
      <c:spPr>
        <a:noFill/>
        <a:ln w="25401">
          <a:noFill/>
        </a:ln>
      </c:spPr>
    </c:plotArea>
    <c:plotVisOnly val="1"/>
    <c:dispBlanksAs val="zero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75"/>
      <c:perspective val="30"/>
    </c:view3D>
    <c:plotArea>
      <c:layout>
        <c:manualLayout>
          <c:layoutTarget val="inner"/>
          <c:xMode val="edge"/>
          <c:yMode val="edge"/>
          <c:x val="8.1858705955766539E-2"/>
          <c:y val="0.22855604587888054"/>
          <c:w val="0.82176353182712358"/>
          <c:h val="0.7675521329064635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4"/>
              <c:layout>
                <c:manualLayout>
                  <c:x val="-8.6298069365648725E-2"/>
                  <c:y val="3.6141636141636142E-3"/>
                </c:manualLayout>
              </c:layout>
              <c:showVal val="1"/>
              <c:separator>
</c:separator>
            </c:dLbl>
            <c:showVal val="1"/>
            <c:separator>
</c:separator>
            <c:showLeaderLines val="1"/>
          </c:dLbls>
          <c:cat>
            <c:strRef>
              <c:f>Лист1!$A$2:$A$5</c:f>
              <c:strCache>
                <c:ptCount val="4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0.5</c:v>
                </c:pt>
                <c:pt idx="1">
                  <c:v>0.60000000000000053</c:v>
                </c:pt>
                <c:pt idx="2">
                  <c:v>1.8</c:v>
                </c:pt>
                <c:pt idx="3">
                  <c:v>0</c:v>
                </c:pt>
              </c:numCache>
            </c:numRef>
          </c:val>
        </c:ser>
      </c:pie3DChart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/>
      <c:pie3DChart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-0.43771489501312338"/>
                  <c:y val="-0.16025559305086856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1977</a:t>
                    </a:r>
                    <a:endParaRPr lang="en-US" sz="1200"/>
                  </a:p>
                </c:rich>
              </c:tx>
              <c:dLblPos val="bestFit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8.2000000000000011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</c:ser>
      </c:pie3DChart>
      <c:spPr>
        <a:noFill/>
        <a:ln w="25401">
          <a:noFill/>
        </a:ln>
      </c:spPr>
    </c:plotArea>
    <c:plotVisOnly val="1"/>
    <c:dispBlanksAs val="zero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1"/>
            <c:spPr>
              <a:solidFill>
                <a:schemeClr val="accent1"/>
              </a:solidFill>
            </c:spPr>
          </c:dPt>
          <c:dPt>
            <c:idx val="2"/>
            <c:spPr>
              <a:solidFill>
                <a:schemeClr val="accent1"/>
              </a:solidFill>
            </c:spPr>
          </c:dPt>
          <c:dLbls>
            <c:dLbl>
              <c:idx val="0"/>
              <c:layout>
                <c:manualLayout>
                  <c:x val="-0.26578448527267851"/>
                  <c:y val="-0.2207714660667417"/>
                </c:manualLayout>
              </c:layout>
              <c:tx>
                <c:rich>
                  <a:bodyPr/>
                  <a:lstStyle/>
                  <a:p>
                    <a:pPr>
                      <a:defRPr sz="1100"/>
                    </a:pPr>
                    <a:r>
                      <a:rPr lang="ru-RU" sz="1100"/>
                      <a:t>котельная №</a:t>
                    </a:r>
                    <a:r>
                      <a:rPr lang="ru-RU" sz="1100" baseline="0"/>
                      <a:t>  1</a:t>
                    </a:r>
                    <a:endParaRPr lang="en-US" sz="1100"/>
                  </a:p>
                </c:rich>
              </c:tx>
              <c:spPr>
                <a:noFill/>
                <a:ln w="25401">
                  <a:noFill/>
                </a:ln>
              </c:spPr>
              <c:dLblPos val="bestFit"/>
            </c:dLbl>
            <c:dLbl>
              <c:idx val="3"/>
              <c:tx>
                <c:rich>
                  <a:bodyPr/>
                  <a:lstStyle/>
                  <a:p>
                    <a:pPr>
                      <a:defRPr sz="1100"/>
                    </a:pPr>
                    <a:r>
                      <a:rPr lang="ru-RU" sz="1100"/>
                      <a:t>котельная</a:t>
                    </a:r>
                    <a:r>
                      <a:rPr lang="ru-RU" sz="1100" baseline="0"/>
                      <a:t> </a:t>
                    </a:r>
                    <a:r>
                      <a:rPr lang="en-US" sz="1100"/>
                      <a:t>2</a:t>
                    </a:r>
                  </a:p>
                </c:rich>
              </c:tx>
              <c:spPr>
                <a:noFill/>
                <a:ln w="25401">
                  <a:noFill/>
                </a:ln>
              </c:spPr>
              <c:dLblPos val="bestFit"/>
            </c:dLbl>
            <c:delete val="1"/>
          </c:dLbls>
          <c:cat>
            <c:strRef>
              <c:f>Лист1!$A$2:$A$5</c:f>
              <c:strCache>
                <c:ptCount val="4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8.2000000000000011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</c:ser>
      </c:pie3DChart>
      <c:spPr>
        <a:noFill/>
        <a:ln w="25401">
          <a:noFill/>
        </a:ln>
      </c:spPr>
    </c:plotArea>
    <c:plotVisOnly val="1"/>
    <c:dispBlanksAs val="zero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4F4F4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4F4F4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4F4F4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81243-5F60-4472-B734-034B86E77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25</Pages>
  <Words>4815</Words>
  <Characters>27449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13</cp:revision>
  <cp:lastPrinted>2018-06-08T08:35:00Z</cp:lastPrinted>
  <dcterms:created xsi:type="dcterms:W3CDTF">2013-11-05T02:28:00Z</dcterms:created>
  <dcterms:modified xsi:type="dcterms:W3CDTF">2018-06-08T08:35:00Z</dcterms:modified>
</cp:coreProperties>
</file>